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047E6" w14:textId="77777777" w:rsidR="00B221AB" w:rsidRPr="00187E33" w:rsidRDefault="00B221AB" w:rsidP="00B221AB">
      <w:pPr>
        <w:suppressAutoHyphens/>
        <w:rPr>
          <w:b/>
          <w:bCs/>
          <w:color w:val="000000"/>
          <w:lang w:eastAsia="ar-SA"/>
        </w:rPr>
      </w:pPr>
      <w:bookmarkStart w:id="0" w:name="_Hlk214869394"/>
      <w:bookmarkStart w:id="1" w:name="_Hlk214973728"/>
      <w:r w:rsidRPr="00187E33">
        <w:rPr>
          <w:b/>
          <w:noProof/>
          <w:color w:val="000000"/>
          <w:lang w:eastAsia="ar-SA"/>
        </w:rPr>
        <w:drawing>
          <wp:anchor distT="0" distB="0" distL="114300" distR="114300" simplePos="0" relativeHeight="251658240" behindDoc="1" locked="0" layoutInCell="1" allowOverlap="1" wp14:anchorId="23070457" wp14:editId="0754050E">
            <wp:simplePos x="0" y="0"/>
            <wp:positionH relativeFrom="character">
              <wp:posOffset>2463800</wp:posOffset>
            </wp:positionH>
            <wp:positionV relativeFrom="line">
              <wp:posOffset>-140970</wp:posOffset>
            </wp:positionV>
            <wp:extent cx="1047750" cy="1409700"/>
            <wp:effectExtent l="0" t="0" r="0" b="0"/>
            <wp:wrapNone/>
            <wp:docPr id="151113447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0"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30AF0" w14:textId="77777777" w:rsidR="00B221AB" w:rsidRPr="00187E33" w:rsidRDefault="00B221AB" w:rsidP="00B221AB">
      <w:pPr>
        <w:keepNext/>
        <w:keepLines/>
        <w:tabs>
          <w:tab w:val="left" w:pos="0"/>
          <w:tab w:val="left" w:pos="3075"/>
        </w:tabs>
        <w:suppressAutoHyphens/>
        <w:jc w:val="center"/>
        <w:textAlignment w:val="baseline"/>
        <w:outlineLvl w:val="4"/>
        <w:rPr>
          <w:rFonts w:eastAsia="Calibri"/>
          <w:spacing w:val="-4"/>
          <w:lang w:eastAsia="ar-SA"/>
        </w:rPr>
      </w:pPr>
      <w:bookmarkStart w:id="2" w:name="_Hlk172548104"/>
      <w:bookmarkStart w:id="3" w:name="_Hlk161664723"/>
      <w:bookmarkStart w:id="4" w:name="_Hlk140757467"/>
      <w:bookmarkStart w:id="5" w:name="_Hlk166683857"/>
      <w:bookmarkStart w:id="6" w:name="_Hlk149300703"/>
    </w:p>
    <w:p w14:paraId="46F75E7F" w14:textId="77777777" w:rsidR="00B221AB" w:rsidRPr="00187E33" w:rsidRDefault="00B221AB" w:rsidP="00B221AB">
      <w:pPr>
        <w:keepNext/>
        <w:keepLines/>
        <w:tabs>
          <w:tab w:val="left" w:pos="0"/>
          <w:tab w:val="left" w:pos="3075"/>
        </w:tabs>
        <w:suppressAutoHyphens/>
        <w:spacing w:line="276" w:lineRule="auto"/>
        <w:jc w:val="center"/>
        <w:textAlignment w:val="baseline"/>
        <w:outlineLvl w:val="4"/>
        <w:rPr>
          <w:rFonts w:eastAsia="Calibri"/>
          <w:spacing w:val="-4"/>
          <w:lang w:eastAsia="ar-SA"/>
        </w:rPr>
      </w:pPr>
    </w:p>
    <w:p w14:paraId="1AF108A7" w14:textId="77777777" w:rsidR="00B221AB" w:rsidRPr="00187E33" w:rsidRDefault="00B221AB" w:rsidP="00B221AB">
      <w:pPr>
        <w:keepNext/>
        <w:keepLines/>
        <w:tabs>
          <w:tab w:val="left" w:pos="0"/>
          <w:tab w:val="left" w:pos="3075"/>
        </w:tabs>
        <w:suppressAutoHyphens/>
        <w:spacing w:line="276" w:lineRule="auto"/>
        <w:jc w:val="center"/>
        <w:textAlignment w:val="baseline"/>
        <w:outlineLvl w:val="4"/>
        <w:rPr>
          <w:rFonts w:eastAsia="Calibri"/>
          <w:spacing w:val="-4"/>
          <w:lang w:eastAsia="ar-SA"/>
        </w:rPr>
      </w:pPr>
    </w:p>
    <w:p w14:paraId="2BE5B254" w14:textId="77777777" w:rsidR="00B221AB" w:rsidRPr="00187E33" w:rsidRDefault="00B221AB" w:rsidP="00B221AB">
      <w:pPr>
        <w:keepNext/>
        <w:keepLines/>
        <w:tabs>
          <w:tab w:val="left" w:pos="0"/>
          <w:tab w:val="left" w:pos="3075"/>
        </w:tabs>
        <w:suppressAutoHyphens/>
        <w:spacing w:line="276" w:lineRule="auto"/>
        <w:jc w:val="center"/>
        <w:textAlignment w:val="baseline"/>
        <w:outlineLvl w:val="4"/>
        <w:rPr>
          <w:rFonts w:eastAsia="Calibri"/>
          <w:spacing w:val="-4"/>
          <w:lang w:eastAsia="ar-SA"/>
        </w:rPr>
      </w:pPr>
    </w:p>
    <w:p w14:paraId="25F71B2E" w14:textId="77777777" w:rsidR="00B221AB" w:rsidRPr="00187E33" w:rsidRDefault="00B221AB" w:rsidP="00B221AB">
      <w:pPr>
        <w:keepNext/>
        <w:keepLines/>
        <w:tabs>
          <w:tab w:val="left" w:pos="0"/>
          <w:tab w:val="left" w:pos="3075"/>
        </w:tabs>
        <w:suppressAutoHyphens/>
        <w:jc w:val="center"/>
        <w:textAlignment w:val="baseline"/>
        <w:outlineLvl w:val="4"/>
        <w:rPr>
          <w:rFonts w:eastAsia="Calibri"/>
          <w:spacing w:val="-4"/>
          <w:lang w:eastAsia="ar-SA"/>
        </w:rPr>
      </w:pPr>
    </w:p>
    <w:p w14:paraId="13DA8550" w14:textId="77777777" w:rsidR="00B221AB" w:rsidRPr="00187E33" w:rsidRDefault="00B221AB" w:rsidP="00B221AB">
      <w:pPr>
        <w:keepNext/>
        <w:keepLines/>
        <w:tabs>
          <w:tab w:val="left" w:pos="0"/>
          <w:tab w:val="left" w:pos="3075"/>
        </w:tabs>
        <w:suppressAutoHyphens/>
        <w:jc w:val="both"/>
        <w:textAlignment w:val="baseline"/>
        <w:outlineLvl w:val="4"/>
        <w:rPr>
          <w:rFonts w:eastAsia="Calibri"/>
          <w:spacing w:val="-4"/>
          <w:lang w:eastAsia="ar-SA"/>
        </w:rPr>
      </w:pPr>
    </w:p>
    <w:p w14:paraId="4138FA1F" w14:textId="77777777" w:rsidR="00B221AB" w:rsidRPr="00B221AB" w:rsidRDefault="00B221AB" w:rsidP="00B221AB">
      <w:pPr>
        <w:keepNext/>
        <w:keepLines/>
        <w:tabs>
          <w:tab w:val="left" w:pos="0"/>
          <w:tab w:val="left" w:pos="3075"/>
        </w:tabs>
        <w:suppressAutoHyphens/>
        <w:jc w:val="center"/>
        <w:textAlignment w:val="baseline"/>
        <w:outlineLvl w:val="4"/>
        <w:rPr>
          <w:rFonts w:eastAsia="Calibri"/>
          <w:spacing w:val="-4"/>
          <w:sz w:val="22"/>
          <w:szCs w:val="22"/>
          <w:lang w:eastAsia="ar-SA"/>
        </w:rPr>
      </w:pPr>
      <w:r w:rsidRPr="00B221AB">
        <w:rPr>
          <w:rFonts w:eastAsia="Calibri"/>
          <w:spacing w:val="-4"/>
          <w:sz w:val="22"/>
          <w:szCs w:val="22"/>
          <w:lang w:eastAsia="ar-SA"/>
        </w:rPr>
        <w:t>ROMÂNIA</w:t>
      </w:r>
    </w:p>
    <w:p w14:paraId="41E0499C" w14:textId="77777777" w:rsidR="00B221AB" w:rsidRPr="00B221AB" w:rsidRDefault="00B221AB" w:rsidP="00B221AB">
      <w:pPr>
        <w:suppressAutoHyphens/>
        <w:jc w:val="center"/>
        <w:textAlignment w:val="baseline"/>
        <w:rPr>
          <w:rFonts w:eastAsia="Calibri"/>
          <w:sz w:val="22"/>
          <w:szCs w:val="22"/>
          <w:lang w:eastAsia="ar-SA"/>
        </w:rPr>
      </w:pPr>
      <w:r w:rsidRPr="00B221AB">
        <w:rPr>
          <w:rFonts w:eastAsia="Calibri"/>
          <w:sz w:val="22"/>
          <w:szCs w:val="22"/>
        </w:rPr>
        <w:t>JUDEŢUL ARAD</w:t>
      </w:r>
    </w:p>
    <w:p w14:paraId="5474B10C" w14:textId="77777777" w:rsidR="00B221AB" w:rsidRPr="00B221AB" w:rsidRDefault="00B221AB" w:rsidP="00B221AB">
      <w:pPr>
        <w:suppressAutoHyphens/>
        <w:jc w:val="center"/>
        <w:textAlignment w:val="baseline"/>
        <w:rPr>
          <w:rFonts w:eastAsia="Calibri"/>
          <w:sz w:val="22"/>
          <w:szCs w:val="22"/>
          <w:lang w:eastAsia="ar-SA"/>
        </w:rPr>
      </w:pPr>
      <w:r w:rsidRPr="00B221AB">
        <w:rPr>
          <w:rFonts w:eastAsia="Calibri"/>
          <w:sz w:val="22"/>
          <w:szCs w:val="22"/>
        </w:rPr>
        <w:t>MUNICIPIUL ARAD</w:t>
      </w:r>
    </w:p>
    <w:p w14:paraId="1BB90F39" w14:textId="77777777" w:rsidR="00B221AB" w:rsidRPr="00B221AB" w:rsidRDefault="00B221AB" w:rsidP="00B221AB">
      <w:pPr>
        <w:suppressAutoHyphens/>
        <w:jc w:val="center"/>
        <w:textAlignment w:val="baseline"/>
        <w:rPr>
          <w:rFonts w:eastAsia="Calibri"/>
          <w:sz w:val="22"/>
          <w:szCs w:val="22"/>
          <w:lang w:eastAsia="ar-SA"/>
        </w:rPr>
      </w:pPr>
      <w:r w:rsidRPr="00B221AB">
        <w:rPr>
          <w:rFonts w:eastAsia="Calibri"/>
          <w:sz w:val="22"/>
          <w:szCs w:val="22"/>
        </w:rPr>
        <w:t>CONSILIUL LOCAL</w:t>
      </w:r>
      <w:bookmarkEnd w:id="2"/>
    </w:p>
    <w:p w14:paraId="2589CCD5" w14:textId="77777777" w:rsidR="00B221AB" w:rsidRPr="00B221AB" w:rsidRDefault="00B221AB" w:rsidP="00B221AB">
      <w:pPr>
        <w:suppressAutoHyphens/>
        <w:jc w:val="center"/>
        <w:textAlignment w:val="baseline"/>
        <w:rPr>
          <w:rFonts w:eastAsia="Calibri"/>
          <w:sz w:val="22"/>
          <w:szCs w:val="22"/>
        </w:rPr>
      </w:pPr>
      <w:bookmarkStart w:id="7" w:name="_Hlk140757477"/>
      <w:bookmarkEnd w:id="3"/>
      <w:bookmarkEnd w:id="4"/>
    </w:p>
    <w:p w14:paraId="3283DA07" w14:textId="11B20586" w:rsidR="00B221AB" w:rsidRPr="00B221AB" w:rsidRDefault="00B221AB" w:rsidP="00B221AB">
      <w:pPr>
        <w:suppressAutoHyphens/>
        <w:jc w:val="center"/>
        <w:textAlignment w:val="baseline"/>
        <w:rPr>
          <w:rFonts w:eastAsia="Calibri"/>
          <w:sz w:val="22"/>
          <w:szCs w:val="22"/>
        </w:rPr>
      </w:pPr>
      <w:r w:rsidRPr="00B221AB">
        <w:rPr>
          <w:rFonts w:eastAsia="Calibri"/>
          <w:sz w:val="22"/>
          <w:szCs w:val="22"/>
        </w:rPr>
        <w:t xml:space="preserve">H O T Ă R Â R E A nr. </w:t>
      </w:r>
      <w:r w:rsidR="00AB724F">
        <w:rPr>
          <w:rFonts w:eastAsia="Calibri"/>
          <w:sz w:val="22"/>
          <w:szCs w:val="22"/>
        </w:rPr>
        <w:t>662</w:t>
      </w:r>
    </w:p>
    <w:p w14:paraId="55481913" w14:textId="0A109AE4" w:rsidR="00B221AB" w:rsidRPr="00B221AB" w:rsidRDefault="00B221AB" w:rsidP="00B221AB">
      <w:pPr>
        <w:suppressAutoHyphens/>
        <w:jc w:val="center"/>
        <w:textAlignment w:val="baseline"/>
        <w:rPr>
          <w:rFonts w:eastAsia="Calibri"/>
          <w:sz w:val="22"/>
          <w:szCs w:val="22"/>
        </w:rPr>
      </w:pPr>
      <w:r w:rsidRPr="00B221AB">
        <w:rPr>
          <w:rFonts w:eastAsia="Calibri"/>
          <w:sz w:val="22"/>
          <w:szCs w:val="22"/>
        </w:rPr>
        <w:t>din 26 noiembrie 202</w:t>
      </w:r>
      <w:bookmarkEnd w:id="5"/>
      <w:r w:rsidRPr="00B221AB">
        <w:rPr>
          <w:rFonts w:eastAsia="Calibri"/>
          <w:sz w:val="22"/>
          <w:szCs w:val="22"/>
        </w:rPr>
        <w:t>5</w:t>
      </w:r>
      <w:bookmarkEnd w:id="0"/>
      <w:bookmarkEnd w:id="1"/>
      <w:bookmarkEnd w:id="6"/>
      <w:bookmarkEnd w:id="7"/>
    </w:p>
    <w:p w14:paraId="3F03B108" w14:textId="7FE37D3A" w:rsidR="00B221AB" w:rsidRPr="00B221AB" w:rsidRDefault="00B221AB" w:rsidP="00B221AB">
      <w:pPr>
        <w:jc w:val="center"/>
        <w:rPr>
          <w:iCs/>
          <w:sz w:val="22"/>
          <w:szCs w:val="22"/>
        </w:rPr>
      </w:pPr>
      <w:r w:rsidRPr="00B221AB">
        <w:rPr>
          <w:sz w:val="22"/>
          <w:szCs w:val="22"/>
        </w:rPr>
        <w:t>privind aprobarea regulamentului pentru organizarea și desfășurarea analizei noului proiect de management al domnului Muntean Ioan-Laurențiu, manager al Filarmonicii Arad</w:t>
      </w:r>
    </w:p>
    <w:p w14:paraId="499B8F2B" w14:textId="77777777" w:rsidR="00B221AB" w:rsidRPr="00B221AB" w:rsidRDefault="00B221AB" w:rsidP="00B221AB">
      <w:pPr>
        <w:jc w:val="both"/>
        <w:rPr>
          <w:iCs/>
          <w:sz w:val="22"/>
          <w:szCs w:val="22"/>
        </w:rPr>
      </w:pPr>
    </w:p>
    <w:p w14:paraId="6FD03D7C" w14:textId="77777777" w:rsidR="00B221AB" w:rsidRPr="00B221AB" w:rsidRDefault="00B221AB" w:rsidP="00B221AB">
      <w:pPr>
        <w:ind w:firstLine="567"/>
        <w:jc w:val="both"/>
        <w:rPr>
          <w:sz w:val="22"/>
          <w:szCs w:val="22"/>
        </w:rPr>
      </w:pPr>
      <w:r w:rsidRPr="00B221AB">
        <w:rPr>
          <w:sz w:val="22"/>
          <w:szCs w:val="22"/>
        </w:rPr>
        <w:t>Având în vedere inițiativa Primarului Municipiului Arad, exprimată în referatul de aprobare înregistrat cu nr. 101175 din 11.11.2025,</w:t>
      </w:r>
    </w:p>
    <w:p w14:paraId="22D3A839" w14:textId="77777777" w:rsidR="00B221AB" w:rsidRPr="00B221AB" w:rsidRDefault="00B221AB" w:rsidP="00B221AB">
      <w:pPr>
        <w:ind w:firstLine="720"/>
        <w:jc w:val="both"/>
        <w:rPr>
          <w:sz w:val="22"/>
          <w:szCs w:val="22"/>
        </w:rPr>
      </w:pPr>
      <w:r w:rsidRPr="00B221AB">
        <w:rPr>
          <w:sz w:val="22"/>
          <w:szCs w:val="22"/>
        </w:rPr>
        <w:t>Analizând raportul Serviciului Resurse Umane, Salarizare înregistrat cu nr. 101180</w:t>
      </w:r>
      <w:r w:rsidRPr="00B221AB">
        <w:rPr>
          <w:color w:val="EE0000"/>
          <w:sz w:val="22"/>
          <w:szCs w:val="22"/>
        </w:rPr>
        <w:t xml:space="preserve"> </w:t>
      </w:r>
      <w:r w:rsidRPr="00B221AB">
        <w:rPr>
          <w:sz w:val="22"/>
          <w:szCs w:val="22"/>
        </w:rPr>
        <w:t>din 11.11.2025 și avizele comisiilor de specialitate ale Consiliului Local al Municipiului Arad,</w:t>
      </w:r>
    </w:p>
    <w:p w14:paraId="2CE95505" w14:textId="77777777" w:rsidR="00B221AB" w:rsidRPr="00B221AB" w:rsidRDefault="00B221AB" w:rsidP="00B221AB">
      <w:pPr>
        <w:autoSpaceDE w:val="0"/>
        <w:autoSpaceDN w:val="0"/>
        <w:adjustRightInd w:val="0"/>
        <w:ind w:firstLine="567"/>
        <w:jc w:val="both"/>
        <w:rPr>
          <w:sz w:val="22"/>
          <w:szCs w:val="22"/>
        </w:rPr>
      </w:pPr>
      <w:r w:rsidRPr="00B221AB">
        <w:rPr>
          <w:sz w:val="22"/>
          <w:szCs w:val="22"/>
        </w:rPr>
        <w:t xml:space="preserve">În baza prevederilor art. 43^1, precum și ale art. 45 lit. a) din Ordonanța de urgență a Guvernului nr. 189/2008 </w:t>
      </w:r>
      <w:r w:rsidRPr="00B221AB">
        <w:rPr>
          <w:rFonts w:eastAsiaTheme="minorHAnsi"/>
          <w:iCs/>
          <w:sz w:val="22"/>
          <w:szCs w:val="22"/>
          <w:lang w:eastAsia="en-US"/>
        </w:rPr>
        <w:t xml:space="preserve">privind managementul </w:t>
      </w:r>
      <w:proofErr w:type="spellStart"/>
      <w:r w:rsidRPr="00B221AB">
        <w:rPr>
          <w:rFonts w:eastAsiaTheme="minorHAnsi"/>
          <w:iCs/>
          <w:sz w:val="22"/>
          <w:szCs w:val="22"/>
          <w:lang w:eastAsia="en-US"/>
        </w:rPr>
        <w:t>instituţiilor</w:t>
      </w:r>
      <w:proofErr w:type="spellEnd"/>
      <w:r w:rsidRPr="00B221AB">
        <w:rPr>
          <w:rFonts w:eastAsiaTheme="minorHAnsi"/>
          <w:iCs/>
          <w:sz w:val="22"/>
          <w:szCs w:val="22"/>
          <w:lang w:eastAsia="en-US"/>
        </w:rPr>
        <w:t xml:space="preserve"> publice de cultură</w:t>
      </w:r>
      <w:r w:rsidRPr="00B221AB">
        <w:rPr>
          <w:rFonts w:eastAsiaTheme="minorHAnsi"/>
          <w:i/>
          <w:iCs/>
          <w:sz w:val="22"/>
          <w:szCs w:val="22"/>
          <w:lang w:eastAsia="en-US"/>
        </w:rPr>
        <w:t xml:space="preserve">, </w:t>
      </w:r>
      <w:r w:rsidRPr="00B221AB">
        <w:rPr>
          <w:rFonts w:eastAsiaTheme="minorHAnsi"/>
          <w:sz w:val="22"/>
          <w:szCs w:val="22"/>
          <w:lang w:eastAsia="en-US"/>
        </w:rPr>
        <w:t>aprobată cu modificări prin Legea nr. 269/2009</w:t>
      </w:r>
      <w:r w:rsidRPr="00B221AB">
        <w:rPr>
          <w:rFonts w:eastAsiaTheme="minorHAnsi"/>
          <w:i/>
          <w:iCs/>
          <w:sz w:val="22"/>
          <w:szCs w:val="22"/>
          <w:lang w:eastAsia="en-US"/>
        </w:rPr>
        <w:t xml:space="preserve">, </w:t>
      </w:r>
      <w:r w:rsidRPr="00B221AB">
        <w:rPr>
          <w:sz w:val="22"/>
          <w:szCs w:val="22"/>
        </w:rPr>
        <w:t xml:space="preserve">cu modificările </w:t>
      </w:r>
      <w:proofErr w:type="spellStart"/>
      <w:r w:rsidRPr="00B221AB">
        <w:rPr>
          <w:sz w:val="22"/>
          <w:szCs w:val="22"/>
        </w:rPr>
        <w:t>şi</w:t>
      </w:r>
      <w:proofErr w:type="spellEnd"/>
      <w:r w:rsidRPr="00B221AB">
        <w:rPr>
          <w:sz w:val="22"/>
          <w:szCs w:val="22"/>
        </w:rPr>
        <w:t xml:space="preserve"> completările ulterioare,</w:t>
      </w:r>
    </w:p>
    <w:p w14:paraId="0E6F7125" w14:textId="77777777" w:rsidR="00B221AB" w:rsidRPr="00B221AB" w:rsidRDefault="00B221AB" w:rsidP="00B221AB">
      <w:pPr>
        <w:autoSpaceDE w:val="0"/>
        <w:autoSpaceDN w:val="0"/>
        <w:adjustRightInd w:val="0"/>
        <w:ind w:firstLine="567"/>
        <w:jc w:val="both"/>
        <w:rPr>
          <w:rFonts w:eastAsiaTheme="minorHAnsi"/>
          <w:sz w:val="22"/>
          <w:szCs w:val="22"/>
          <w:lang w:eastAsia="en-US"/>
        </w:rPr>
      </w:pPr>
      <w:r w:rsidRPr="00B221AB">
        <w:rPr>
          <w:sz w:val="22"/>
          <w:szCs w:val="22"/>
        </w:rPr>
        <w:t xml:space="preserve">În conformitate cu prevederile art. 1, art. 3-7, art. 8, lit. a), b), d), h)-ț), art. 9, art. 10, art. 11, art. 12, art. 13 din Ordinul Ministrului Culturii nr. 2799/2015 </w:t>
      </w:r>
      <w:r w:rsidRPr="00B221AB">
        <w:rPr>
          <w:rFonts w:eastAsiaTheme="minorHAnsi"/>
          <w:sz w:val="22"/>
          <w:szCs w:val="22"/>
          <w:lang w:eastAsia="en-US"/>
        </w:rPr>
        <w:t xml:space="preserve">pentru aprobarea Regulamentului-cadru de organizare </w:t>
      </w:r>
      <w:proofErr w:type="spellStart"/>
      <w:r w:rsidRPr="00B221AB">
        <w:rPr>
          <w:rFonts w:eastAsiaTheme="minorHAnsi"/>
          <w:sz w:val="22"/>
          <w:szCs w:val="22"/>
          <w:lang w:eastAsia="en-US"/>
        </w:rPr>
        <w:t>şi</w:t>
      </w:r>
      <w:proofErr w:type="spellEnd"/>
      <w:r w:rsidRPr="00B221AB">
        <w:rPr>
          <w:rFonts w:eastAsiaTheme="minorHAnsi"/>
          <w:sz w:val="22"/>
          <w:szCs w:val="22"/>
          <w:lang w:eastAsia="en-US"/>
        </w:rPr>
        <w:t xml:space="preserve"> </w:t>
      </w:r>
      <w:proofErr w:type="spellStart"/>
      <w:r w:rsidRPr="00B221AB">
        <w:rPr>
          <w:rFonts w:eastAsiaTheme="minorHAnsi"/>
          <w:sz w:val="22"/>
          <w:szCs w:val="22"/>
          <w:lang w:eastAsia="en-US"/>
        </w:rPr>
        <w:t>desfăşurare</w:t>
      </w:r>
      <w:proofErr w:type="spellEnd"/>
      <w:r w:rsidRPr="00B221AB">
        <w:rPr>
          <w:rFonts w:eastAsiaTheme="minorHAnsi"/>
          <w:sz w:val="22"/>
          <w:szCs w:val="22"/>
          <w:lang w:eastAsia="en-US"/>
        </w:rPr>
        <w:t xml:space="preserve"> a concursului de proiecte de management, a Regulamentului-cadru de organizare </w:t>
      </w:r>
      <w:proofErr w:type="spellStart"/>
      <w:r w:rsidRPr="00B221AB">
        <w:rPr>
          <w:rFonts w:eastAsiaTheme="minorHAnsi"/>
          <w:sz w:val="22"/>
          <w:szCs w:val="22"/>
          <w:lang w:eastAsia="en-US"/>
        </w:rPr>
        <w:t>şi</w:t>
      </w:r>
      <w:proofErr w:type="spellEnd"/>
      <w:r w:rsidRPr="00B221AB">
        <w:rPr>
          <w:rFonts w:eastAsiaTheme="minorHAnsi"/>
          <w:sz w:val="22"/>
          <w:szCs w:val="22"/>
          <w:lang w:eastAsia="en-US"/>
        </w:rPr>
        <w:t xml:space="preserve"> </w:t>
      </w:r>
      <w:proofErr w:type="spellStart"/>
      <w:r w:rsidRPr="00B221AB">
        <w:rPr>
          <w:rFonts w:eastAsiaTheme="minorHAnsi"/>
          <w:sz w:val="22"/>
          <w:szCs w:val="22"/>
          <w:lang w:eastAsia="en-US"/>
        </w:rPr>
        <w:t>desfăşurare</w:t>
      </w:r>
      <w:proofErr w:type="spellEnd"/>
      <w:r w:rsidRPr="00B221AB">
        <w:rPr>
          <w:rFonts w:eastAsiaTheme="minorHAnsi"/>
          <w:sz w:val="22"/>
          <w:szCs w:val="22"/>
          <w:lang w:eastAsia="en-US"/>
        </w:rPr>
        <w:t xml:space="preserve"> a evaluării managementului, a modelului-cadru al caietului de obiective, a modelului-cadru al raportului de activitate, precum </w:t>
      </w:r>
      <w:proofErr w:type="spellStart"/>
      <w:r w:rsidRPr="00B221AB">
        <w:rPr>
          <w:rFonts w:eastAsiaTheme="minorHAnsi"/>
          <w:sz w:val="22"/>
          <w:szCs w:val="22"/>
          <w:lang w:eastAsia="en-US"/>
        </w:rPr>
        <w:t>şi</w:t>
      </w:r>
      <w:proofErr w:type="spellEnd"/>
      <w:r w:rsidRPr="00B221AB">
        <w:rPr>
          <w:rFonts w:eastAsiaTheme="minorHAnsi"/>
          <w:sz w:val="22"/>
          <w:szCs w:val="22"/>
          <w:lang w:eastAsia="en-US"/>
        </w:rPr>
        <w:t xml:space="preserve"> a modelului-cadru al contractului de management,</w:t>
      </w:r>
    </w:p>
    <w:p w14:paraId="64544120" w14:textId="77777777" w:rsidR="00B221AB" w:rsidRDefault="00B221AB" w:rsidP="00B221AB">
      <w:pPr>
        <w:ind w:firstLine="567"/>
        <w:jc w:val="both"/>
        <w:rPr>
          <w:sz w:val="22"/>
          <w:szCs w:val="22"/>
        </w:rPr>
      </w:pPr>
      <w:r w:rsidRPr="00B221AB">
        <w:rPr>
          <w:sz w:val="22"/>
          <w:szCs w:val="22"/>
        </w:rPr>
        <w:t>Ținând cont de faptul că la evaluarea finală domnul Muntean Ioan-Laurențiu, manager al Filarmonicii Arad a obținut nota 9.84,</w:t>
      </w:r>
    </w:p>
    <w:p w14:paraId="76554776" w14:textId="7AC371B3" w:rsidR="00AB724F" w:rsidRPr="00B221AB" w:rsidRDefault="00AB724F" w:rsidP="00B221AB">
      <w:pPr>
        <w:ind w:firstLine="567"/>
        <w:jc w:val="both"/>
        <w:rPr>
          <w:iCs/>
          <w:sz w:val="22"/>
          <w:szCs w:val="22"/>
        </w:rPr>
      </w:pPr>
      <w:r w:rsidRPr="00AB724F">
        <w:rPr>
          <w:iCs/>
          <w:sz w:val="22"/>
          <w:szCs w:val="22"/>
        </w:rPr>
        <w:t>Luând în considerare adoptarea hotărârii cu 22 de voturi pentru și 1 consilier nu a participat la vot, fiind în conflict de interese (23 consilieri prezenți din totalul de 23),</w:t>
      </w:r>
    </w:p>
    <w:p w14:paraId="0F535AAB" w14:textId="77777777" w:rsidR="00B221AB" w:rsidRPr="00B221AB" w:rsidRDefault="00B221AB" w:rsidP="00B221AB">
      <w:pPr>
        <w:ind w:firstLine="567"/>
        <w:jc w:val="both"/>
        <w:rPr>
          <w:sz w:val="22"/>
          <w:szCs w:val="22"/>
        </w:rPr>
      </w:pPr>
      <w:r w:rsidRPr="00B221AB">
        <w:rPr>
          <w:sz w:val="22"/>
          <w:szCs w:val="22"/>
        </w:rPr>
        <w:t>În temeiul prevederilor art. 129 alin. (1), alin. (2) lit. a), alin. (3) lit. c), alin. (7) lit. d), alin. (14), art. 139 alin. (1) și art. 196 alin. (1) lit. a) din Ordonanța de urgență a Guvernului nr. 57/2019 privind Codul administrativ, cu modificările și completările ulterioare,</w:t>
      </w:r>
    </w:p>
    <w:p w14:paraId="0BCA1722" w14:textId="77777777" w:rsidR="00B221AB" w:rsidRPr="00B221AB" w:rsidRDefault="00B221AB" w:rsidP="00B221AB">
      <w:pPr>
        <w:rPr>
          <w:sz w:val="22"/>
          <w:szCs w:val="22"/>
        </w:rPr>
      </w:pPr>
    </w:p>
    <w:p w14:paraId="62E631FD" w14:textId="77777777" w:rsidR="00B221AB" w:rsidRPr="00B221AB" w:rsidRDefault="00B221AB" w:rsidP="00B221AB">
      <w:pPr>
        <w:ind w:firstLine="567"/>
        <w:jc w:val="center"/>
        <w:rPr>
          <w:sz w:val="22"/>
          <w:szCs w:val="22"/>
        </w:rPr>
      </w:pPr>
      <w:r w:rsidRPr="00B221AB">
        <w:rPr>
          <w:sz w:val="22"/>
          <w:szCs w:val="22"/>
        </w:rPr>
        <w:t>CONSILIUL LOCAL AL MUNICIPIULUI ARAD</w:t>
      </w:r>
    </w:p>
    <w:p w14:paraId="3418B16B" w14:textId="77777777" w:rsidR="00B221AB" w:rsidRPr="00B221AB" w:rsidRDefault="00B221AB" w:rsidP="00B221AB">
      <w:pPr>
        <w:ind w:firstLine="567"/>
        <w:jc w:val="center"/>
        <w:rPr>
          <w:sz w:val="22"/>
          <w:szCs w:val="22"/>
        </w:rPr>
      </w:pPr>
      <w:r w:rsidRPr="00B221AB">
        <w:rPr>
          <w:sz w:val="22"/>
          <w:szCs w:val="22"/>
        </w:rPr>
        <w:t>adoptă prezenta</w:t>
      </w:r>
    </w:p>
    <w:p w14:paraId="325B2F09" w14:textId="29AD156C" w:rsidR="00B221AB" w:rsidRPr="00B221AB" w:rsidRDefault="00B221AB" w:rsidP="00B221AB">
      <w:pPr>
        <w:ind w:firstLine="567"/>
        <w:jc w:val="center"/>
        <w:rPr>
          <w:sz w:val="22"/>
          <w:szCs w:val="22"/>
        </w:rPr>
      </w:pPr>
      <w:r w:rsidRPr="00B221AB">
        <w:rPr>
          <w:sz w:val="22"/>
          <w:szCs w:val="22"/>
        </w:rPr>
        <w:t>H O T Ă R Â R E</w:t>
      </w:r>
    </w:p>
    <w:p w14:paraId="6F284BF3" w14:textId="77777777" w:rsidR="00B221AB" w:rsidRPr="00B221AB" w:rsidRDefault="00B221AB" w:rsidP="00B221AB">
      <w:pPr>
        <w:tabs>
          <w:tab w:val="left" w:pos="0"/>
        </w:tabs>
        <w:ind w:left="567"/>
        <w:jc w:val="both"/>
        <w:rPr>
          <w:sz w:val="22"/>
          <w:szCs w:val="22"/>
        </w:rPr>
      </w:pPr>
    </w:p>
    <w:p w14:paraId="77F6A7C1" w14:textId="77777777" w:rsidR="00B221AB" w:rsidRPr="00B221AB" w:rsidRDefault="00B221AB" w:rsidP="00B221AB">
      <w:pPr>
        <w:ind w:firstLine="567"/>
        <w:jc w:val="both"/>
        <w:rPr>
          <w:sz w:val="22"/>
          <w:szCs w:val="22"/>
        </w:rPr>
      </w:pPr>
      <w:r w:rsidRPr="00B221AB">
        <w:rPr>
          <w:sz w:val="22"/>
          <w:szCs w:val="22"/>
        </w:rPr>
        <w:t>Art. 1 Se aprobă Regulamentul pentru organizarea și desfășurarea analizei noului proiect de management al domnului Muntean Ioan-Laurențiu, manager al Filarmonicii Arad, care a obținut în urma evaluării finale nota 9.84, conform anexei, care face parte integrantă din prezenta hotărâre.</w:t>
      </w:r>
    </w:p>
    <w:p w14:paraId="4C8E8854" w14:textId="77777777" w:rsidR="00B221AB" w:rsidRPr="00B221AB" w:rsidRDefault="00B221AB" w:rsidP="00B221AB">
      <w:pPr>
        <w:ind w:firstLine="567"/>
        <w:jc w:val="both"/>
        <w:rPr>
          <w:sz w:val="22"/>
          <w:szCs w:val="22"/>
        </w:rPr>
      </w:pPr>
      <w:r w:rsidRPr="00B221AB">
        <w:rPr>
          <w:sz w:val="22"/>
          <w:szCs w:val="22"/>
        </w:rPr>
        <w:t>Art. 2 Prezentul Regulament va fi adus la cunoștință publică, prin afișarea acestuia la sediul autorității, la sediul instituției de cultură, precum și pe paginile oficiale de internet ale Primăriei Municipiului Arad și ale Filarmonicii Arad.</w:t>
      </w:r>
    </w:p>
    <w:p w14:paraId="1310EA0A" w14:textId="77777777" w:rsidR="00B221AB" w:rsidRPr="00B221AB" w:rsidRDefault="00B221AB" w:rsidP="00B221AB">
      <w:pPr>
        <w:ind w:firstLine="567"/>
        <w:jc w:val="both"/>
        <w:rPr>
          <w:sz w:val="22"/>
          <w:szCs w:val="22"/>
        </w:rPr>
      </w:pPr>
      <w:r w:rsidRPr="00B221AB">
        <w:rPr>
          <w:sz w:val="22"/>
          <w:szCs w:val="22"/>
        </w:rPr>
        <w:t xml:space="preserve">Art. 3 Prezenta hotărâre se comunică celor interesați prin grija Serviciului </w:t>
      </w:r>
      <w:proofErr w:type="spellStart"/>
      <w:r w:rsidRPr="00B221AB">
        <w:rPr>
          <w:sz w:val="22"/>
          <w:szCs w:val="22"/>
        </w:rPr>
        <w:t>Administraţie</w:t>
      </w:r>
      <w:proofErr w:type="spellEnd"/>
      <w:r w:rsidRPr="00B221AB">
        <w:rPr>
          <w:sz w:val="22"/>
          <w:szCs w:val="22"/>
        </w:rPr>
        <w:t xml:space="preserve"> Publică Locală. </w:t>
      </w:r>
    </w:p>
    <w:p w14:paraId="238DA4D8" w14:textId="77777777" w:rsidR="00B221AB" w:rsidRPr="00B221AB" w:rsidRDefault="00B221AB" w:rsidP="00B221AB">
      <w:pPr>
        <w:ind w:firstLine="567"/>
        <w:jc w:val="both"/>
        <w:rPr>
          <w:sz w:val="22"/>
          <w:szCs w:val="22"/>
        </w:rPr>
      </w:pPr>
    </w:p>
    <w:tbl>
      <w:tblPr>
        <w:tblW w:w="0" w:type="auto"/>
        <w:jc w:val="center"/>
        <w:tblLook w:val="01E0" w:firstRow="1" w:lastRow="1" w:firstColumn="1" w:lastColumn="1" w:noHBand="0" w:noVBand="0"/>
      </w:tblPr>
      <w:tblGrid>
        <w:gridCol w:w="4163"/>
        <w:gridCol w:w="5024"/>
      </w:tblGrid>
      <w:tr w:rsidR="00B221AB" w:rsidRPr="00B221AB" w14:paraId="20C0DCED" w14:textId="77777777" w:rsidTr="000E6CEA">
        <w:trPr>
          <w:jc w:val="center"/>
        </w:trPr>
        <w:tc>
          <w:tcPr>
            <w:tcW w:w="4163" w:type="dxa"/>
            <w:hideMark/>
          </w:tcPr>
          <w:p w14:paraId="11501D6C" w14:textId="77777777" w:rsidR="00B221AB" w:rsidRPr="00B221AB" w:rsidRDefault="00B221AB" w:rsidP="00B221AB">
            <w:pPr>
              <w:jc w:val="center"/>
              <w:textAlignment w:val="baseline"/>
              <w:rPr>
                <w:rFonts w:eastAsia="Calibri"/>
                <w:kern w:val="2"/>
                <w:sz w:val="22"/>
                <w:szCs w:val="22"/>
              </w:rPr>
            </w:pPr>
            <w:bookmarkStart w:id="8" w:name="_Hlk214608606"/>
            <w:r w:rsidRPr="00B221AB">
              <w:rPr>
                <w:rFonts w:eastAsia="Calibri"/>
                <w:kern w:val="2"/>
                <w:sz w:val="22"/>
                <w:szCs w:val="22"/>
              </w:rPr>
              <w:t>PREŞEDINTE DE ŞEDINŢĂ</w:t>
            </w:r>
          </w:p>
        </w:tc>
        <w:tc>
          <w:tcPr>
            <w:tcW w:w="5024" w:type="dxa"/>
          </w:tcPr>
          <w:p w14:paraId="49857AB2" w14:textId="77777777" w:rsidR="00B221AB" w:rsidRPr="00B221AB" w:rsidRDefault="00B221AB" w:rsidP="00B221AB">
            <w:pPr>
              <w:jc w:val="center"/>
              <w:textAlignment w:val="baseline"/>
              <w:rPr>
                <w:rFonts w:eastAsia="Calibri"/>
                <w:kern w:val="2"/>
                <w:sz w:val="22"/>
                <w:szCs w:val="22"/>
              </w:rPr>
            </w:pPr>
          </w:p>
        </w:tc>
      </w:tr>
      <w:tr w:rsidR="00B221AB" w:rsidRPr="00B221AB" w14:paraId="63FFBA15" w14:textId="77777777" w:rsidTr="000E6CEA">
        <w:trPr>
          <w:trHeight w:val="276"/>
          <w:jc w:val="center"/>
        </w:trPr>
        <w:tc>
          <w:tcPr>
            <w:tcW w:w="4163" w:type="dxa"/>
            <w:hideMark/>
          </w:tcPr>
          <w:p w14:paraId="21E836E8" w14:textId="77777777" w:rsidR="00B221AB" w:rsidRPr="00B221AB" w:rsidRDefault="00B221AB" w:rsidP="00B221AB">
            <w:pPr>
              <w:jc w:val="center"/>
              <w:textAlignment w:val="baseline"/>
              <w:rPr>
                <w:rFonts w:eastAsia="Calibri"/>
                <w:kern w:val="2"/>
                <w:sz w:val="22"/>
                <w:szCs w:val="22"/>
              </w:rPr>
            </w:pPr>
            <w:r w:rsidRPr="00B221AB">
              <w:rPr>
                <w:rFonts w:eastAsia="Calibri"/>
                <w:kern w:val="2"/>
                <w:sz w:val="22"/>
                <w:szCs w:val="22"/>
              </w:rPr>
              <w:t>Flavius DUMITRAȘ</w:t>
            </w:r>
          </w:p>
        </w:tc>
        <w:tc>
          <w:tcPr>
            <w:tcW w:w="5024" w:type="dxa"/>
            <w:hideMark/>
          </w:tcPr>
          <w:p w14:paraId="648F2EB5" w14:textId="77777777" w:rsidR="00B221AB" w:rsidRPr="00B221AB" w:rsidRDefault="00B221AB" w:rsidP="00B221AB">
            <w:pPr>
              <w:jc w:val="center"/>
              <w:textAlignment w:val="baseline"/>
              <w:rPr>
                <w:rFonts w:eastAsia="Calibri"/>
                <w:kern w:val="2"/>
                <w:sz w:val="22"/>
                <w:szCs w:val="22"/>
              </w:rPr>
            </w:pPr>
            <w:r w:rsidRPr="00B221AB">
              <w:rPr>
                <w:rFonts w:eastAsia="Calibri"/>
                <w:kern w:val="2"/>
                <w:sz w:val="22"/>
                <w:szCs w:val="22"/>
              </w:rPr>
              <w:t>Contrasemnează pentru legalitate</w:t>
            </w:r>
          </w:p>
        </w:tc>
      </w:tr>
      <w:tr w:rsidR="00B221AB" w:rsidRPr="00B221AB" w14:paraId="335E45F5" w14:textId="77777777" w:rsidTr="000E6CEA">
        <w:trPr>
          <w:jc w:val="center"/>
        </w:trPr>
        <w:tc>
          <w:tcPr>
            <w:tcW w:w="4163" w:type="dxa"/>
          </w:tcPr>
          <w:p w14:paraId="649299C8" w14:textId="77777777" w:rsidR="00B221AB" w:rsidRPr="00B221AB" w:rsidRDefault="00B221AB" w:rsidP="00B221AB">
            <w:pPr>
              <w:jc w:val="both"/>
              <w:textAlignment w:val="baseline"/>
              <w:rPr>
                <w:rFonts w:eastAsia="Calibri"/>
                <w:kern w:val="2"/>
                <w:sz w:val="22"/>
                <w:szCs w:val="22"/>
              </w:rPr>
            </w:pPr>
          </w:p>
        </w:tc>
        <w:tc>
          <w:tcPr>
            <w:tcW w:w="5024" w:type="dxa"/>
            <w:hideMark/>
          </w:tcPr>
          <w:p w14:paraId="67228BE9" w14:textId="77777777" w:rsidR="00B221AB" w:rsidRPr="00B221AB" w:rsidRDefault="00B221AB" w:rsidP="00B221AB">
            <w:pPr>
              <w:jc w:val="center"/>
              <w:textAlignment w:val="baseline"/>
              <w:rPr>
                <w:rFonts w:eastAsia="Calibri"/>
                <w:kern w:val="2"/>
                <w:sz w:val="22"/>
                <w:szCs w:val="22"/>
              </w:rPr>
            </w:pPr>
            <w:proofErr w:type="spellStart"/>
            <w:r w:rsidRPr="00B221AB">
              <w:rPr>
                <w:rFonts w:eastAsia="Calibri"/>
                <w:kern w:val="2"/>
                <w:sz w:val="22"/>
                <w:szCs w:val="22"/>
              </w:rPr>
              <w:t>p.SECRETAR</w:t>
            </w:r>
            <w:proofErr w:type="spellEnd"/>
            <w:r w:rsidRPr="00B221AB">
              <w:rPr>
                <w:rFonts w:eastAsia="Calibri"/>
                <w:kern w:val="2"/>
                <w:sz w:val="22"/>
                <w:szCs w:val="22"/>
              </w:rPr>
              <w:t xml:space="preserve"> GENERAL</w:t>
            </w:r>
          </w:p>
        </w:tc>
      </w:tr>
      <w:tr w:rsidR="00B221AB" w:rsidRPr="00B221AB" w14:paraId="57C7C3B6" w14:textId="77777777" w:rsidTr="000E6CEA">
        <w:trPr>
          <w:jc w:val="center"/>
        </w:trPr>
        <w:tc>
          <w:tcPr>
            <w:tcW w:w="4163" w:type="dxa"/>
          </w:tcPr>
          <w:p w14:paraId="42AE9973" w14:textId="77777777" w:rsidR="00B221AB" w:rsidRPr="00B221AB" w:rsidRDefault="00B221AB" w:rsidP="00B221AB">
            <w:pPr>
              <w:jc w:val="both"/>
              <w:textAlignment w:val="baseline"/>
              <w:rPr>
                <w:rFonts w:eastAsia="Calibri"/>
                <w:kern w:val="2"/>
                <w:sz w:val="22"/>
                <w:szCs w:val="22"/>
              </w:rPr>
            </w:pPr>
          </w:p>
        </w:tc>
        <w:tc>
          <w:tcPr>
            <w:tcW w:w="5024" w:type="dxa"/>
          </w:tcPr>
          <w:p w14:paraId="3F41BBA0" w14:textId="77777777" w:rsidR="00B221AB" w:rsidRPr="00B221AB" w:rsidRDefault="00B221AB" w:rsidP="00B221AB">
            <w:pPr>
              <w:jc w:val="center"/>
              <w:textAlignment w:val="baseline"/>
              <w:rPr>
                <w:rFonts w:eastAsia="Calibri"/>
                <w:kern w:val="2"/>
                <w:sz w:val="22"/>
                <w:szCs w:val="22"/>
              </w:rPr>
            </w:pPr>
            <w:r w:rsidRPr="00B221AB">
              <w:rPr>
                <w:rFonts w:eastAsia="Calibri"/>
                <w:kern w:val="2"/>
                <w:sz w:val="22"/>
                <w:szCs w:val="22"/>
              </w:rPr>
              <w:t>Sorin CONTRAȘ</w:t>
            </w:r>
          </w:p>
        </w:tc>
      </w:tr>
    </w:tbl>
    <w:p w14:paraId="02E4B97D" w14:textId="77777777" w:rsidR="00B221AB" w:rsidRDefault="00B221AB" w:rsidP="00B221AB">
      <w:pPr>
        <w:jc w:val="both"/>
        <w:textAlignment w:val="baseline"/>
        <w:rPr>
          <w:rFonts w:eastAsia="Calibri"/>
          <w:sz w:val="16"/>
          <w:szCs w:val="16"/>
          <w:lang w:val="nl-NL"/>
        </w:rPr>
      </w:pPr>
      <w:bookmarkStart w:id="9" w:name="_Hlk214975393"/>
      <w:bookmarkEnd w:id="8"/>
    </w:p>
    <w:p w14:paraId="1BACA5B0" w14:textId="77777777" w:rsidR="00B221AB" w:rsidRPr="00BF288C" w:rsidRDefault="00B221AB" w:rsidP="00B221AB">
      <w:pPr>
        <w:jc w:val="both"/>
        <w:textAlignment w:val="baseline"/>
        <w:rPr>
          <w:rFonts w:eastAsia="Calibri"/>
          <w:sz w:val="16"/>
          <w:szCs w:val="16"/>
          <w:lang w:val="nl-NL"/>
        </w:rPr>
      </w:pPr>
      <w:bookmarkStart w:id="10" w:name="_Hlk214975565"/>
      <w:bookmarkStart w:id="11" w:name="_Hlk214973476"/>
      <w:r w:rsidRPr="00BF288C">
        <w:rPr>
          <w:rFonts w:eastAsia="Calibri"/>
          <w:sz w:val="16"/>
          <w:szCs w:val="16"/>
          <w:lang w:val="nl-NL"/>
        </w:rPr>
        <w:t>Red./Dact. G.C./G.C. Verif. C.M.</w:t>
      </w:r>
    </w:p>
    <w:p w14:paraId="34E3DA37" w14:textId="77777777" w:rsidR="00B221AB" w:rsidRDefault="00B221AB" w:rsidP="00B221AB">
      <w:pPr>
        <w:jc w:val="both"/>
        <w:textAlignment w:val="baseline"/>
        <w:rPr>
          <w:rFonts w:eastAsia="Calibri"/>
          <w:bCs/>
          <w:noProof/>
          <w:sz w:val="16"/>
          <w:szCs w:val="16"/>
        </w:rPr>
      </w:pPr>
      <w:r w:rsidRPr="00BF288C">
        <w:rPr>
          <w:rFonts w:eastAsia="Calibri"/>
          <w:sz w:val="16"/>
          <w:szCs w:val="16"/>
          <w:lang w:val="nl-NL"/>
        </w:rPr>
        <w:t>1 ex.</w:t>
      </w:r>
      <w:r w:rsidRPr="00BF288C">
        <w:rPr>
          <w:rFonts w:eastAsia="Calibri"/>
          <w:noProof/>
          <w:sz w:val="16"/>
          <w:szCs w:val="16"/>
          <w:lang w:val="nl-NL"/>
        </w:rPr>
        <w:t xml:space="preserve"> </w:t>
      </w:r>
      <w:r w:rsidRPr="00187E33">
        <w:rPr>
          <w:rFonts w:eastAsia="Calibri"/>
          <w:bCs/>
          <w:noProof/>
          <w:sz w:val="16"/>
          <w:szCs w:val="16"/>
        </w:rPr>
        <w:t xml:space="preserve">Serviciul </w:t>
      </w:r>
      <w:r w:rsidRPr="00B221AB">
        <w:rPr>
          <w:rFonts w:eastAsia="Calibri"/>
          <w:bCs/>
          <w:noProof/>
          <w:sz w:val="16"/>
          <w:szCs w:val="16"/>
        </w:rPr>
        <w:t xml:space="preserve">Resurse Umane, Salarizare </w:t>
      </w:r>
    </w:p>
    <w:p w14:paraId="1156D57D" w14:textId="2CB84961" w:rsidR="00B221AB" w:rsidRPr="00BF288C" w:rsidRDefault="00B221AB" w:rsidP="00B221AB">
      <w:pPr>
        <w:jc w:val="both"/>
        <w:textAlignment w:val="baseline"/>
        <w:rPr>
          <w:rFonts w:eastAsia="Calibri"/>
          <w:sz w:val="16"/>
          <w:szCs w:val="16"/>
          <w:lang w:val="nl-NL"/>
        </w:rPr>
      </w:pPr>
      <w:r w:rsidRPr="00BF288C">
        <w:rPr>
          <w:rFonts w:eastAsia="Calibri"/>
          <w:sz w:val="16"/>
          <w:szCs w:val="16"/>
          <w:lang w:val="nl-NL"/>
        </w:rPr>
        <w:t>1 ex. Instituţia Prefectului-Judeţul Arad</w:t>
      </w:r>
    </w:p>
    <w:p w14:paraId="4B48C432" w14:textId="77777777" w:rsidR="00B221AB" w:rsidRPr="00BF288C" w:rsidRDefault="00B221AB" w:rsidP="00B221AB">
      <w:pPr>
        <w:jc w:val="both"/>
        <w:textAlignment w:val="baseline"/>
        <w:rPr>
          <w:rFonts w:eastAsia="Calibri"/>
          <w:sz w:val="16"/>
          <w:szCs w:val="16"/>
          <w:lang w:val="pt-BR"/>
        </w:rPr>
      </w:pPr>
      <w:r w:rsidRPr="00BF288C">
        <w:rPr>
          <w:rFonts w:eastAsia="Calibri"/>
          <w:sz w:val="16"/>
          <w:szCs w:val="16"/>
          <w:lang w:val="pt-BR"/>
        </w:rPr>
        <w:t>1 ex. Dosar şedinţã ordinară CLMA 26.11.2025</w:t>
      </w:r>
    </w:p>
    <w:p w14:paraId="419B9D50" w14:textId="77777777" w:rsidR="00B221AB" w:rsidRPr="00BF288C" w:rsidRDefault="00B221AB" w:rsidP="00B221AB">
      <w:pPr>
        <w:jc w:val="both"/>
        <w:textAlignment w:val="baseline"/>
        <w:rPr>
          <w:rFonts w:eastAsia="Calibri"/>
          <w:sz w:val="16"/>
          <w:szCs w:val="16"/>
        </w:rPr>
      </w:pPr>
      <w:r w:rsidRPr="00BF288C">
        <w:rPr>
          <w:rFonts w:eastAsia="Calibri"/>
          <w:sz w:val="16"/>
          <w:szCs w:val="16"/>
          <w:lang w:val="pt-BR"/>
        </w:rPr>
        <w:t xml:space="preserve">                                                                                                                   </w:t>
      </w:r>
      <w:r w:rsidRPr="00BF288C">
        <w:rPr>
          <w:rFonts w:eastAsia="Calibri"/>
          <w:sz w:val="16"/>
          <w:szCs w:val="16"/>
          <w:lang w:val="pt-BR"/>
        </w:rPr>
        <w:tab/>
      </w:r>
      <w:r w:rsidRPr="00BF288C">
        <w:rPr>
          <w:rFonts w:eastAsia="Calibri"/>
          <w:sz w:val="16"/>
          <w:szCs w:val="16"/>
          <w:lang w:val="pt-BR"/>
        </w:rPr>
        <w:tab/>
      </w:r>
      <w:r w:rsidRPr="00BF288C">
        <w:rPr>
          <w:rFonts w:eastAsia="Calibri"/>
          <w:sz w:val="16"/>
          <w:szCs w:val="16"/>
          <w:lang w:val="pt-BR"/>
        </w:rPr>
        <w:tab/>
      </w:r>
      <w:r w:rsidRPr="00BF288C">
        <w:rPr>
          <w:rFonts w:eastAsia="Calibri"/>
          <w:sz w:val="16"/>
          <w:szCs w:val="16"/>
          <w:lang w:val="pt-BR"/>
        </w:rPr>
        <w:tab/>
      </w:r>
      <w:r w:rsidRPr="00BF288C">
        <w:rPr>
          <w:rFonts w:eastAsia="Calibri"/>
          <w:sz w:val="16"/>
          <w:szCs w:val="16"/>
          <w:lang w:val="pt-BR"/>
        </w:rPr>
        <w:tab/>
        <w:t xml:space="preserve">    Cod PMA-S4-0</w:t>
      </w:r>
      <w:bookmarkEnd w:id="10"/>
      <w:r w:rsidRPr="00BF288C">
        <w:rPr>
          <w:rFonts w:eastAsia="Calibri"/>
          <w:sz w:val="16"/>
          <w:szCs w:val="16"/>
          <w:lang w:val="pt-BR"/>
        </w:rPr>
        <w:t>2</w:t>
      </w:r>
    </w:p>
    <w:bookmarkEnd w:id="9"/>
    <w:bookmarkEnd w:id="11"/>
    <w:p w14:paraId="4F64FAB2" w14:textId="77777777" w:rsidR="0096567F" w:rsidRDefault="0096567F">
      <w:pPr>
        <w:spacing w:after="200" w:line="276" w:lineRule="auto"/>
      </w:pPr>
      <w:r>
        <w:lastRenderedPageBreak/>
        <w:br w:type="page"/>
      </w:r>
    </w:p>
    <w:p w14:paraId="7739EA01" w14:textId="63C9CA5B" w:rsidR="00C906A3" w:rsidRDefault="00C906A3" w:rsidP="00C906A3">
      <w:pPr>
        <w:jc w:val="right"/>
      </w:pPr>
      <w:r>
        <w:lastRenderedPageBreak/>
        <w:t>Anexă la Hotărârea 662/26.11.2025</w:t>
      </w:r>
    </w:p>
    <w:p w14:paraId="188B4691" w14:textId="17BA8C79" w:rsidR="00C906A3" w:rsidRDefault="00C906A3" w:rsidP="00C906A3">
      <w:pPr>
        <w:jc w:val="right"/>
      </w:pPr>
      <w:r>
        <w:t>a Consiliului Local al Municipiului Arad</w:t>
      </w:r>
    </w:p>
    <w:p w14:paraId="03D3165D" w14:textId="77777777" w:rsidR="00C906A3" w:rsidRDefault="00C906A3" w:rsidP="00C906A3"/>
    <w:p w14:paraId="540D93C6" w14:textId="77777777" w:rsidR="00C906A3" w:rsidRDefault="00C906A3" w:rsidP="00C906A3"/>
    <w:p w14:paraId="27EAF04B" w14:textId="77777777" w:rsidR="00C906A3" w:rsidRDefault="00C906A3" w:rsidP="00C906A3">
      <w:pPr>
        <w:jc w:val="center"/>
      </w:pPr>
      <w:r>
        <w:t>Regulament</w:t>
      </w:r>
      <w:r w:rsidRPr="008B5001">
        <w:t xml:space="preserve"> </w:t>
      </w:r>
      <w:r>
        <w:t xml:space="preserve">pentru organizarea și desfășurarea analizei noului proiect de management al domnului </w:t>
      </w:r>
      <w:r w:rsidRPr="005842F8">
        <w:t>Muntean Ioan-Laurențiu, manager al Filarmonicii Arad</w:t>
      </w:r>
      <w:r>
        <w:t xml:space="preserve">, care a obținut în urma evaluării finale nota </w:t>
      </w:r>
      <w:r w:rsidRPr="008F113A">
        <w:t>9.84</w:t>
      </w:r>
    </w:p>
    <w:p w14:paraId="7B112D28" w14:textId="77777777" w:rsidR="00C906A3" w:rsidRDefault="00C906A3" w:rsidP="00C906A3">
      <w:pPr>
        <w:jc w:val="center"/>
      </w:pPr>
    </w:p>
    <w:p w14:paraId="5CFE5569" w14:textId="77777777" w:rsidR="00C906A3" w:rsidRDefault="00C906A3" w:rsidP="00C906A3">
      <w:pPr>
        <w:jc w:val="center"/>
      </w:pPr>
    </w:p>
    <w:p w14:paraId="241F7CFB" w14:textId="77777777" w:rsidR="00C906A3" w:rsidRDefault="00C906A3" w:rsidP="00C906A3">
      <w:pPr>
        <w:jc w:val="center"/>
        <w:rPr>
          <w:b/>
        </w:rPr>
      </w:pPr>
      <w:r w:rsidRPr="00A243C5">
        <w:rPr>
          <w:b/>
        </w:rPr>
        <w:t>CAPITOLUL I: Dispoziții generale</w:t>
      </w:r>
    </w:p>
    <w:p w14:paraId="670A68DF" w14:textId="77777777" w:rsidR="00C906A3" w:rsidRDefault="00C906A3" w:rsidP="00C906A3">
      <w:pPr>
        <w:jc w:val="center"/>
        <w:rPr>
          <w:b/>
        </w:rPr>
      </w:pPr>
    </w:p>
    <w:p w14:paraId="15661BFD" w14:textId="77777777" w:rsidR="00C906A3" w:rsidRDefault="00C906A3" w:rsidP="00C906A3">
      <w:pPr>
        <w:jc w:val="both"/>
        <w:rPr>
          <w:b/>
        </w:rPr>
      </w:pPr>
      <w:r>
        <w:rPr>
          <w:b/>
        </w:rPr>
        <w:t xml:space="preserve">Art. 1 </w:t>
      </w:r>
    </w:p>
    <w:p w14:paraId="094C7EBF" w14:textId="77777777" w:rsidR="00C906A3" w:rsidRPr="00CA28B4" w:rsidRDefault="00C906A3" w:rsidP="00C906A3">
      <w:pPr>
        <w:ind w:firstLine="708"/>
        <w:jc w:val="both"/>
        <w:rPr>
          <w:rFonts w:eastAsiaTheme="minorHAnsi"/>
          <w:lang w:eastAsia="en-US"/>
        </w:rPr>
      </w:pPr>
      <w:r w:rsidRPr="00CA28B4">
        <w:rPr>
          <w:rFonts w:eastAsia="Calibri"/>
        </w:rPr>
        <w:t xml:space="preserve">Analiza noului </w:t>
      </w:r>
      <w:r w:rsidRPr="00CA28B4">
        <w:t xml:space="preserve">proiect de management al domnului </w:t>
      </w:r>
      <w:r w:rsidRPr="005842F8">
        <w:t>Muntean Ioan-Laurențiu, manager al Filarmonicii Arad</w:t>
      </w:r>
      <w:r w:rsidRPr="00CA28B4">
        <w:rPr>
          <w:rFonts w:eastAsia="Calibri"/>
        </w:rPr>
        <w:t xml:space="preserve">, instituție aflată sub autoritatea Consiliului Local al Municipiului Arad, denumită în continuare autoritatea, se organizează în conformitate cu prevederile </w:t>
      </w:r>
      <w:r>
        <w:t xml:space="preserve">art. 2 </w:t>
      </w:r>
      <w:r w:rsidRPr="00CA28B4">
        <w:t xml:space="preserve"> lit.</w:t>
      </w:r>
      <w:r>
        <w:t xml:space="preserve"> </w:t>
      </w:r>
      <w:r w:rsidRPr="00CA28B4">
        <w:t xml:space="preserve">b), </w:t>
      </w:r>
      <w:r>
        <w:t xml:space="preserve">art. 4, </w:t>
      </w:r>
      <w:r w:rsidRPr="00CA28B4">
        <w:t xml:space="preserve">art. 19 alin. (5), precum și ale art. 43^1 din Ordonanța de Urgență a Guvernului nr. 189/2008 </w:t>
      </w:r>
      <w:r w:rsidRPr="00CA28B4">
        <w:rPr>
          <w:iCs/>
        </w:rPr>
        <w:t xml:space="preserve">privind managementul </w:t>
      </w:r>
      <w:proofErr w:type="spellStart"/>
      <w:r w:rsidRPr="00CA28B4">
        <w:rPr>
          <w:iCs/>
        </w:rPr>
        <w:t>instituţiilor</w:t>
      </w:r>
      <w:proofErr w:type="spellEnd"/>
      <w:r w:rsidRPr="00CA28B4">
        <w:rPr>
          <w:iCs/>
        </w:rPr>
        <w:t xml:space="preserve"> publice de cultură</w:t>
      </w:r>
      <w:r w:rsidRPr="00CA28B4">
        <w:rPr>
          <w:i/>
          <w:iCs/>
        </w:rPr>
        <w:t xml:space="preserve">, </w:t>
      </w:r>
      <w:r w:rsidRPr="00CA28B4">
        <w:t xml:space="preserve">cu modificările </w:t>
      </w:r>
      <w:proofErr w:type="spellStart"/>
      <w:r w:rsidRPr="00CA28B4">
        <w:t>şi</w:t>
      </w:r>
      <w:proofErr w:type="spellEnd"/>
      <w:r w:rsidRPr="00CA28B4">
        <w:t xml:space="preserve"> completările ulterioare</w:t>
      </w:r>
      <w:r w:rsidRPr="00CA28B4">
        <w:rPr>
          <w:rFonts w:eastAsia="Calibri"/>
        </w:rPr>
        <w:t xml:space="preserve">, coroborate cu prevederile </w:t>
      </w:r>
      <w:r w:rsidRPr="00FB32AA">
        <w:rPr>
          <w:rFonts w:eastAsia="Calibri"/>
        </w:rPr>
        <w:t>art. 3-7, art.</w:t>
      </w:r>
      <w:r>
        <w:rPr>
          <w:rFonts w:eastAsia="Calibri"/>
        </w:rPr>
        <w:t xml:space="preserve"> </w:t>
      </w:r>
      <w:r w:rsidRPr="00FB32AA">
        <w:rPr>
          <w:rFonts w:eastAsia="Calibri"/>
        </w:rPr>
        <w:t xml:space="preserve">8, lit. a), b), d), h)-ț) din cap. II, art. 9, art. 10 din cap. III, art. 11, art. 12 din cap. IV, art. 13 din cap. V, cap. VI, cap. VII din Ordinul Ministrului Culturii nr. 2799/2015 pentru aprobarea Regulamentului-cadru de organizare </w:t>
      </w:r>
      <w:proofErr w:type="spellStart"/>
      <w:r w:rsidRPr="00FB32AA">
        <w:rPr>
          <w:rFonts w:eastAsia="Calibri"/>
        </w:rPr>
        <w:t>şi</w:t>
      </w:r>
      <w:proofErr w:type="spellEnd"/>
      <w:r w:rsidRPr="00FB32AA">
        <w:rPr>
          <w:rFonts w:eastAsia="Calibri"/>
        </w:rPr>
        <w:t xml:space="preserve"> </w:t>
      </w:r>
      <w:proofErr w:type="spellStart"/>
      <w:r w:rsidRPr="00FB32AA">
        <w:rPr>
          <w:rFonts w:eastAsia="Calibri"/>
        </w:rPr>
        <w:t>desfăşurare</w:t>
      </w:r>
      <w:proofErr w:type="spellEnd"/>
      <w:r w:rsidRPr="00FB32AA">
        <w:rPr>
          <w:rFonts w:eastAsia="Calibri"/>
        </w:rPr>
        <w:t xml:space="preserve"> a concursului de proiecte de management, a Regulamentului-cadru de organizare </w:t>
      </w:r>
      <w:proofErr w:type="spellStart"/>
      <w:r w:rsidRPr="00FB32AA">
        <w:rPr>
          <w:rFonts w:eastAsia="Calibri"/>
        </w:rPr>
        <w:t>şi</w:t>
      </w:r>
      <w:proofErr w:type="spellEnd"/>
      <w:r w:rsidRPr="00FB32AA">
        <w:rPr>
          <w:rFonts w:eastAsia="Calibri"/>
        </w:rPr>
        <w:t xml:space="preserve"> </w:t>
      </w:r>
      <w:proofErr w:type="spellStart"/>
      <w:r w:rsidRPr="00FB32AA">
        <w:rPr>
          <w:rFonts w:eastAsia="Calibri"/>
        </w:rPr>
        <w:t>desfăşurare</w:t>
      </w:r>
      <w:proofErr w:type="spellEnd"/>
      <w:r w:rsidRPr="00FB32AA">
        <w:rPr>
          <w:rFonts w:eastAsia="Calibri"/>
        </w:rPr>
        <w:t xml:space="preserve"> a evaluării managementului, a modelului-cadru al caietului de obiective, a modelului-cadru al raportului de activitate, precum </w:t>
      </w:r>
      <w:proofErr w:type="spellStart"/>
      <w:r w:rsidRPr="00FB32AA">
        <w:rPr>
          <w:rFonts w:eastAsia="Calibri"/>
        </w:rPr>
        <w:t>şi</w:t>
      </w:r>
      <w:proofErr w:type="spellEnd"/>
      <w:r w:rsidRPr="00FB32AA">
        <w:rPr>
          <w:rFonts w:eastAsia="Calibri"/>
        </w:rPr>
        <w:t xml:space="preserve"> a modelului-cadru al contractului de management</w:t>
      </w:r>
      <w:r>
        <w:rPr>
          <w:rFonts w:eastAsia="Calibri"/>
        </w:rPr>
        <w:t xml:space="preserve">, și ale </w:t>
      </w:r>
      <w:r w:rsidRPr="00CA28B4">
        <w:rPr>
          <w:rFonts w:eastAsia="Calibri"/>
        </w:rPr>
        <w:t xml:space="preserve">prezentului regulament, în scopul verificării </w:t>
      </w:r>
      <w:proofErr w:type="spellStart"/>
      <w:r w:rsidRPr="00CA28B4">
        <w:rPr>
          <w:rFonts w:eastAsiaTheme="minorHAnsi"/>
          <w:lang w:eastAsia="en-US"/>
        </w:rPr>
        <w:t>conformităţii</w:t>
      </w:r>
      <w:proofErr w:type="spellEnd"/>
      <w:r w:rsidRPr="00CA28B4">
        <w:rPr>
          <w:rFonts w:eastAsiaTheme="minorHAnsi"/>
          <w:lang w:eastAsia="en-US"/>
        </w:rPr>
        <w:t xml:space="preserve"> noului proiect de management cu </w:t>
      </w:r>
      <w:proofErr w:type="spellStart"/>
      <w:r w:rsidRPr="00CA28B4">
        <w:rPr>
          <w:rFonts w:eastAsiaTheme="minorHAnsi"/>
          <w:lang w:eastAsia="en-US"/>
        </w:rPr>
        <w:t>cerinţele</w:t>
      </w:r>
      <w:proofErr w:type="spellEnd"/>
      <w:r w:rsidRPr="00CA28B4">
        <w:rPr>
          <w:rFonts w:eastAsiaTheme="minorHAnsi"/>
          <w:lang w:eastAsia="en-US"/>
        </w:rPr>
        <w:t xml:space="preserve"> caietului de obiective întocmit de autoritate, acesta constituind baza încheierii unui nou contract de management.</w:t>
      </w:r>
    </w:p>
    <w:p w14:paraId="56A723F3" w14:textId="77777777" w:rsidR="00C906A3" w:rsidRDefault="00C906A3" w:rsidP="00C906A3">
      <w:pPr>
        <w:jc w:val="both"/>
        <w:rPr>
          <w:b/>
        </w:rPr>
      </w:pPr>
    </w:p>
    <w:p w14:paraId="651B14D1" w14:textId="77777777" w:rsidR="00C906A3" w:rsidRDefault="00C906A3" w:rsidP="00C906A3">
      <w:pPr>
        <w:suppressAutoHyphens/>
        <w:autoSpaceDE w:val="0"/>
        <w:autoSpaceDN w:val="0"/>
        <w:jc w:val="both"/>
        <w:textAlignment w:val="baseline"/>
        <w:rPr>
          <w:b/>
        </w:rPr>
      </w:pPr>
      <w:r>
        <w:rPr>
          <w:b/>
        </w:rPr>
        <w:t xml:space="preserve">Art. 2 </w:t>
      </w:r>
    </w:p>
    <w:p w14:paraId="5AFA7336" w14:textId="77777777" w:rsidR="00C906A3" w:rsidRPr="004E655B" w:rsidRDefault="00C906A3" w:rsidP="00C906A3">
      <w:pPr>
        <w:suppressAutoHyphens/>
        <w:autoSpaceDE w:val="0"/>
        <w:autoSpaceDN w:val="0"/>
        <w:ind w:firstLine="708"/>
        <w:jc w:val="both"/>
        <w:textAlignment w:val="baseline"/>
        <w:rPr>
          <w:b/>
        </w:rPr>
      </w:pPr>
      <w:r w:rsidRPr="004E655B">
        <w:rPr>
          <w:rFonts w:eastAsia="Calibri"/>
          <w:iCs/>
        </w:rPr>
        <w:t xml:space="preserve">În vederea analizării </w:t>
      </w:r>
      <w:r>
        <w:rPr>
          <w:rFonts w:eastAsia="Calibri"/>
          <w:iCs/>
        </w:rPr>
        <w:t xml:space="preserve">noului </w:t>
      </w:r>
      <w:r w:rsidRPr="004E655B">
        <w:rPr>
          <w:rFonts w:eastAsia="Calibri"/>
          <w:iCs/>
        </w:rPr>
        <w:t xml:space="preserve">proiect de management, managerul depune la sediul </w:t>
      </w:r>
      <w:proofErr w:type="spellStart"/>
      <w:r w:rsidRPr="004E655B">
        <w:rPr>
          <w:rFonts w:eastAsia="Calibri"/>
          <w:iCs/>
        </w:rPr>
        <w:t>autorităţii</w:t>
      </w:r>
      <w:proofErr w:type="spellEnd"/>
      <w:r w:rsidRPr="004E655B">
        <w:rPr>
          <w:rFonts w:eastAsia="Calibri"/>
          <w:iCs/>
        </w:rPr>
        <w:t xml:space="preserve"> noul proiect de management, în format </w:t>
      </w:r>
      <w:proofErr w:type="spellStart"/>
      <w:r w:rsidRPr="004E655B">
        <w:rPr>
          <w:rFonts w:eastAsia="Calibri"/>
          <w:iCs/>
        </w:rPr>
        <w:t>letric</w:t>
      </w:r>
      <w:proofErr w:type="spellEnd"/>
      <w:r w:rsidRPr="004E655B">
        <w:rPr>
          <w:rFonts w:eastAsia="Calibri"/>
          <w:iCs/>
        </w:rPr>
        <w:t xml:space="preserve"> </w:t>
      </w:r>
      <w:proofErr w:type="spellStart"/>
      <w:r w:rsidRPr="004E655B">
        <w:rPr>
          <w:rFonts w:eastAsia="Calibri"/>
          <w:iCs/>
        </w:rPr>
        <w:t>şi</w:t>
      </w:r>
      <w:proofErr w:type="spellEnd"/>
      <w:r w:rsidRPr="004E655B">
        <w:rPr>
          <w:rFonts w:eastAsia="Calibri"/>
          <w:iCs/>
        </w:rPr>
        <w:t xml:space="preserve"> în format electronic </w:t>
      </w:r>
      <w:r w:rsidRPr="004E655B">
        <w:t>de tip PDF, pe suport CD sau DVD</w:t>
      </w:r>
      <w:r w:rsidRPr="004E655B">
        <w:rPr>
          <w:rFonts w:eastAsia="Calibri"/>
          <w:iCs/>
        </w:rPr>
        <w:t>.</w:t>
      </w:r>
      <w:r>
        <w:rPr>
          <w:rFonts w:eastAsia="Calibri"/>
          <w:iCs/>
        </w:rPr>
        <w:t xml:space="preserve"> Noul proiect de management trebuie întocmit conform cerințelor prevăzute în Caietul de obiective, aprobat de autoritate. </w:t>
      </w:r>
      <w:r w:rsidRPr="004E655B">
        <w:t xml:space="preserve">Depunerea </w:t>
      </w:r>
      <w:r w:rsidRPr="004E655B">
        <w:rPr>
          <w:rFonts w:eastAsia="Calibri"/>
          <w:iCs/>
        </w:rPr>
        <w:t>noului proiect de management</w:t>
      </w:r>
      <w:r w:rsidRPr="004E655B">
        <w:t xml:space="preserve"> se face personal. </w:t>
      </w:r>
    </w:p>
    <w:p w14:paraId="5522BDED" w14:textId="77777777" w:rsidR="00C906A3" w:rsidRPr="00CA28B4" w:rsidRDefault="00C906A3" w:rsidP="00C906A3">
      <w:pPr>
        <w:autoSpaceDE w:val="0"/>
        <w:autoSpaceDN w:val="0"/>
        <w:adjustRightInd w:val="0"/>
        <w:ind w:firstLine="708"/>
        <w:jc w:val="both"/>
        <w:rPr>
          <w:rFonts w:eastAsiaTheme="minorHAnsi"/>
          <w:lang w:eastAsia="en-US"/>
        </w:rPr>
      </w:pPr>
      <w:r w:rsidRPr="00CA28B4">
        <w:rPr>
          <w:rFonts w:eastAsiaTheme="minorHAnsi"/>
          <w:lang w:eastAsia="en-US"/>
        </w:rPr>
        <w:t xml:space="preserve">Analiza </w:t>
      </w:r>
      <w:proofErr w:type="spellStart"/>
      <w:r w:rsidRPr="00CA28B4">
        <w:rPr>
          <w:rFonts w:eastAsiaTheme="minorHAnsi"/>
          <w:lang w:eastAsia="en-US"/>
        </w:rPr>
        <w:t>conformităţii</w:t>
      </w:r>
      <w:proofErr w:type="spellEnd"/>
      <w:r w:rsidRPr="00CA28B4">
        <w:rPr>
          <w:rFonts w:eastAsiaTheme="minorHAnsi"/>
          <w:lang w:eastAsia="en-US"/>
        </w:rPr>
        <w:t xml:space="preserve"> proiectului de management cu </w:t>
      </w:r>
      <w:proofErr w:type="spellStart"/>
      <w:r w:rsidRPr="00CA28B4">
        <w:rPr>
          <w:rFonts w:eastAsiaTheme="minorHAnsi"/>
          <w:lang w:eastAsia="en-US"/>
        </w:rPr>
        <w:t>cerinţele</w:t>
      </w:r>
      <w:proofErr w:type="spellEnd"/>
      <w:r w:rsidRPr="00CA28B4">
        <w:rPr>
          <w:rFonts w:eastAsiaTheme="minorHAnsi"/>
          <w:lang w:eastAsia="en-US"/>
        </w:rPr>
        <w:t xml:space="preserve"> caietului de obiective se realizează prin stabilirea următorului calendar:</w:t>
      </w:r>
    </w:p>
    <w:p w14:paraId="30DD08BC" w14:textId="77777777" w:rsidR="00C906A3" w:rsidRPr="00CA28B4" w:rsidRDefault="00C906A3" w:rsidP="00C906A3">
      <w:pPr>
        <w:autoSpaceDE w:val="0"/>
        <w:autoSpaceDN w:val="0"/>
        <w:adjustRightInd w:val="0"/>
        <w:jc w:val="both"/>
        <w:rPr>
          <w:rFonts w:eastAsiaTheme="minorHAnsi"/>
          <w:lang w:eastAsia="en-US"/>
        </w:rPr>
      </w:pPr>
      <w:r w:rsidRPr="00CA28B4">
        <w:rPr>
          <w:rFonts w:eastAsiaTheme="minorHAnsi"/>
          <w:lang w:eastAsia="en-US"/>
        </w:rPr>
        <w:t xml:space="preserve">    a) </w:t>
      </w:r>
      <w:r>
        <w:rPr>
          <w:rFonts w:eastAsiaTheme="minorHAnsi"/>
          <w:b/>
          <w:lang w:eastAsia="en-US"/>
        </w:rPr>
        <w:t>02</w:t>
      </w:r>
      <w:r w:rsidRPr="006E5BE6">
        <w:rPr>
          <w:rFonts w:eastAsiaTheme="minorHAnsi"/>
          <w:b/>
          <w:lang w:eastAsia="en-US"/>
        </w:rPr>
        <w:t>.</w:t>
      </w:r>
      <w:r>
        <w:rPr>
          <w:rFonts w:eastAsiaTheme="minorHAnsi"/>
          <w:b/>
          <w:lang w:eastAsia="en-US"/>
        </w:rPr>
        <w:t>12</w:t>
      </w:r>
      <w:r w:rsidRPr="006E5BE6">
        <w:rPr>
          <w:rFonts w:eastAsiaTheme="minorHAnsi"/>
          <w:b/>
          <w:lang w:eastAsia="en-US"/>
        </w:rPr>
        <w:t>.202</w:t>
      </w:r>
      <w:r>
        <w:rPr>
          <w:rFonts w:eastAsiaTheme="minorHAnsi"/>
          <w:b/>
          <w:lang w:eastAsia="en-US"/>
        </w:rPr>
        <w:t>5 – 29.12.2025</w:t>
      </w:r>
      <w:r w:rsidRPr="006E5BE6">
        <w:rPr>
          <w:rFonts w:eastAsiaTheme="minorHAnsi"/>
          <w:b/>
          <w:lang w:eastAsia="en-US"/>
        </w:rPr>
        <w:t xml:space="preserve"> </w:t>
      </w:r>
      <w:r>
        <w:rPr>
          <w:rFonts w:eastAsiaTheme="minorHAnsi"/>
          <w:lang w:eastAsia="en-US"/>
        </w:rPr>
        <w:t>- perioada</w:t>
      </w:r>
      <w:r w:rsidRPr="00CA28B4">
        <w:rPr>
          <w:rFonts w:eastAsiaTheme="minorHAnsi"/>
          <w:lang w:eastAsia="en-US"/>
        </w:rPr>
        <w:t xml:space="preserve"> depunerii </w:t>
      </w:r>
      <w:r>
        <w:rPr>
          <w:rFonts w:eastAsiaTheme="minorHAnsi"/>
          <w:lang w:eastAsia="en-US"/>
        </w:rPr>
        <w:t xml:space="preserve">noului </w:t>
      </w:r>
      <w:r w:rsidRPr="00CA28B4">
        <w:rPr>
          <w:rFonts w:eastAsiaTheme="minorHAnsi"/>
          <w:lang w:eastAsia="en-US"/>
        </w:rPr>
        <w:t>proiect de management de către manager;</w:t>
      </w:r>
    </w:p>
    <w:p w14:paraId="2AA4F3C2" w14:textId="77777777" w:rsidR="00C906A3" w:rsidRPr="00CA28B4" w:rsidRDefault="00C906A3" w:rsidP="00C906A3">
      <w:pPr>
        <w:autoSpaceDE w:val="0"/>
        <w:autoSpaceDN w:val="0"/>
        <w:adjustRightInd w:val="0"/>
        <w:jc w:val="both"/>
        <w:rPr>
          <w:rFonts w:eastAsiaTheme="minorHAnsi"/>
          <w:lang w:eastAsia="en-US"/>
        </w:rPr>
      </w:pPr>
      <w:r w:rsidRPr="00CA28B4">
        <w:rPr>
          <w:rFonts w:eastAsiaTheme="minorHAnsi"/>
          <w:lang w:eastAsia="en-US"/>
        </w:rPr>
        <w:t xml:space="preserve">    b) </w:t>
      </w:r>
      <w:r>
        <w:rPr>
          <w:rFonts w:eastAsiaTheme="minorHAnsi"/>
          <w:b/>
          <w:lang w:eastAsia="en-US"/>
        </w:rPr>
        <w:t>07</w:t>
      </w:r>
      <w:r w:rsidRPr="00B06E98">
        <w:rPr>
          <w:rFonts w:eastAsiaTheme="minorHAnsi"/>
          <w:b/>
          <w:lang w:eastAsia="en-US"/>
        </w:rPr>
        <w:t>.</w:t>
      </w:r>
      <w:r>
        <w:rPr>
          <w:rFonts w:eastAsiaTheme="minorHAnsi"/>
          <w:b/>
          <w:lang w:eastAsia="en-US"/>
        </w:rPr>
        <w:t>01.2026 -</w:t>
      </w:r>
      <w:r w:rsidRPr="00465329">
        <w:rPr>
          <w:rFonts w:eastAsiaTheme="minorHAnsi"/>
          <w:b/>
          <w:lang w:eastAsia="en-US"/>
        </w:rPr>
        <w:t xml:space="preserve"> </w:t>
      </w:r>
      <w:r>
        <w:rPr>
          <w:rFonts w:eastAsiaTheme="minorHAnsi"/>
          <w:b/>
          <w:lang w:eastAsia="en-US"/>
        </w:rPr>
        <w:t>20.01</w:t>
      </w:r>
      <w:r w:rsidRPr="00465329">
        <w:rPr>
          <w:rFonts w:eastAsiaTheme="minorHAnsi"/>
          <w:b/>
          <w:lang w:eastAsia="en-US"/>
        </w:rPr>
        <w:t>.20</w:t>
      </w:r>
      <w:r>
        <w:rPr>
          <w:rFonts w:eastAsiaTheme="minorHAnsi"/>
          <w:b/>
          <w:lang w:eastAsia="en-US"/>
        </w:rPr>
        <w:t xml:space="preserve">26 </w:t>
      </w:r>
      <w:r w:rsidRPr="00465329">
        <w:rPr>
          <w:rFonts w:eastAsiaTheme="minorHAnsi"/>
          <w:b/>
          <w:lang w:eastAsia="en-US"/>
        </w:rPr>
        <w:t>-</w:t>
      </w:r>
      <w:r>
        <w:rPr>
          <w:rFonts w:eastAsiaTheme="minorHAnsi"/>
          <w:lang w:eastAsia="en-US"/>
        </w:rPr>
        <w:t xml:space="preserve"> </w:t>
      </w:r>
      <w:r w:rsidRPr="00CA28B4">
        <w:rPr>
          <w:rFonts w:eastAsiaTheme="minorHAnsi"/>
          <w:lang w:eastAsia="en-US"/>
        </w:rPr>
        <w:t>perioada de analiză a</w:t>
      </w:r>
      <w:r>
        <w:rPr>
          <w:rFonts w:eastAsiaTheme="minorHAnsi"/>
          <w:lang w:eastAsia="en-US"/>
        </w:rPr>
        <w:t xml:space="preserve"> noului </w:t>
      </w:r>
      <w:r w:rsidRPr="00CA28B4">
        <w:rPr>
          <w:rFonts w:eastAsiaTheme="minorHAnsi"/>
          <w:lang w:eastAsia="en-US"/>
        </w:rPr>
        <w:t>proiect de management - prima etapă;</w:t>
      </w:r>
    </w:p>
    <w:p w14:paraId="15281CB1" w14:textId="77777777" w:rsidR="00C906A3" w:rsidRPr="00157D56" w:rsidRDefault="00C906A3" w:rsidP="00C906A3">
      <w:pPr>
        <w:autoSpaceDE w:val="0"/>
        <w:autoSpaceDN w:val="0"/>
        <w:adjustRightInd w:val="0"/>
        <w:ind w:firstLine="284"/>
        <w:jc w:val="both"/>
        <w:rPr>
          <w:rFonts w:eastAsiaTheme="minorHAnsi"/>
          <w:b/>
          <w:lang w:eastAsia="en-US"/>
        </w:rPr>
      </w:pPr>
      <w:r w:rsidRPr="00CA28B4">
        <w:rPr>
          <w:rFonts w:eastAsiaTheme="minorHAnsi"/>
          <w:lang w:eastAsia="en-US"/>
        </w:rPr>
        <w:t>c)</w:t>
      </w:r>
      <w:r>
        <w:rPr>
          <w:rFonts w:eastAsiaTheme="minorHAnsi"/>
          <w:lang w:eastAsia="en-US"/>
        </w:rPr>
        <w:t xml:space="preserve"> </w:t>
      </w:r>
      <w:r>
        <w:rPr>
          <w:rFonts w:eastAsiaTheme="minorHAnsi"/>
          <w:b/>
          <w:lang w:eastAsia="en-US"/>
        </w:rPr>
        <w:t>21</w:t>
      </w:r>
      <w:r w:rsidRPr="00157D56">
        <w:rPr>
          <w:rFonts w:eastAsiaTheme="minorHAnsi"/>
          <w:b/>
          <w:lang w:eastAsia="en-US"/>
        </w:rPr>
        <w:t>.</w:t>
      </w:r>
      <w:r>
        <w:rPr>
          <w:rFonts w:eastAsiaTheme="minorHAnsi"/>
          <w:b/>
          <w:lang w:eastAsia="en-US"/>
        </w:rPr>
        <w:t>0</w:t>
      </w:r>
      <w:r w:rsidRPr="00157D56">
        <w:rPr>
          <w:rFonts w:eastAsiaTheme="minorHAnsi"/>
          <w:b/>
          <w:lang w:eastAsia="en-US"/>
        </w:rPr>
        <w:t>1.202</w:t>
      </w:r>
      <w:r>
        <w:rPr>
          <w:rFonts w:eastAsiaTheme="minorHAnsi"/>
          <w:b/>
          <w:lang w:eastAsia="en-US"/>
        </w:rPr>
        <w:t>6</w:t>
      </w:r>
      <w:r w:rsidRPr="00157D56">
        <w:rPr>
          <w:rFonts w:eastAsiaTheme="minorHAnsi"/>
          <w:b/>
          <w:lang w:eastAsia="en-US"/>
        </w:rPr>
        <w:t xml:space="preserve"> </w:t>
      </w:r>
      <w:r w:rsidRPr="00157D56">
        <w:rPr>
          <w:rFonts w:eastAsiaTheme="minorHAnsi"/>
          <w:lang w:eastAsia="en-US"/>
        </w:rPr>
        <w:t>-</w:t>
      </w:r>
      <w:r w:rsidRPr="00157D56">
        <w:rPr>
          <w:rFonts w:eastAsiaTheme="minorHAnsi"/>
          <w:b/>
          <w:lang w:eastAsia="en-US"/>
        </w:rPr>
        <w:t xml:space="preserve"> </w:t>
      </w:r>
      <w:r w:rsidRPr="00157D56">
        <w:rPr>
          <w:rFonts w:eastAsiaTheme="minorHAnsi"/>
          <w:iCs/>
          <w:lang w:eastAsia="en-US"/>
        </w:rPr>
        <w:t xml:space="preserve">aducerea la </w:t>
      </w:r>
      <w:proofErr w:type="spellStart"/>
      <w:r w:rsidRPr="00157D56">
        <w:rPr>
          <w:rFonts w:eastAsiaTheme="minorHAnsi"/>
          <w:iCs/>
          <w:lang w:eastAsia="en-US"/>
        </w:rPr>
        <w:t>cunoştinţa</w:t>
      </w:r>
      <w:proofErr w:type="spellEnd"/>
      <w:r w:rsidRPr="00157D56">
        <w:rPr>
          <w:rFonts w:eastAsiaTheme="minorHAnsi"/>
          <w:iCs/>
          <w:lang w:eastAsia="en-US"/>
        </w:rPr>
        <w:t xml:space="preserve"> </w:t>
      </w:r>
      <w:r>
        <w:rPr>
          <w:rFonts w:eastAsiaTheme="minorHAnsi"/>
          <w:iCs/>
          <w:lang w:eastAsia="en-US"/>
        </w:rPr>
        <w:t>managerului</w:t>
      </w:r>
      <w:r w:rsidRPr="00157D56">
        <w:rPr>
          <w:rFonts w:eastAsiaTheme="minorHAnsi"/>
          <w:iCs/>
          <w:lang w:eastAsia="en-US"/>
        </w:rPr>
        <w:t xml:space="preserve">, în scris, precum și aducerea la cunoștința publică, prin </w:t>
      </w:r>
      <w:proofErr w:type="spellStart"/>
      <w:r w:rsidRPr="00157D56">
        <w:rPr>
          <w:rFonts w:eastAsiaTheme="minorHAnsi"/>
          <w:iCs/>
          <w:lang w:eastAsia="en-US"/>
        </w:rPr>
        <w:t>afişare</w:t>
      </w:r>
      <w:proofErr w:type="spellEnd"/>
      <w:r w:rsidRPr="00157D56">
        <w:rPr>
          <w:rFonts w:eastAsiaTheme="minorHAnsi"/>
          <w:iCs/>
          <w:lang w:eastAsia="en-US"/>
        </w:rPr>
        <w:t xml:space="preserve"> la sediul </w:t>
      </w:r>
      <w:proofErr w:type="spellStart"/>
      <w:r w:rsidRPr="00157D56">
        <w:rPr>
          <w:rFonts w:eastAsiaTheme="minorHAnsi"/>
          <w:iCs/>
          <w:lang w:eastAsia="en-US"/>
        </w:rPr>
        <w:t>instituţiei</w:t>
      </w:r>
      <w:proofErr w:type="spellEnd"/>
      <w:r w:rsidRPr="00157D56">
        <w:rPr>
          <w:rFonts w:eastAsiaTheme="minorHAnsi"/>
          <w:iCs/>
          <w:lang w:eastAsia="en-US"/>
        </w:rPr>
        <w:t xml:space="preserve"> publice de cultură</w:t>
      </w:r>
      <w:r>
        <w:rPr>
          <w:rFonts w:eastAsiaTheme="minorHAnsi"/>
          <w:iCs/>
          <w:lang w:eastAsia="en-US"/>
        </w:rPr>
        <w:t xml:space="preserve">, </w:t>
      </w:r>
      <w:r w:rsidRPr="00157D56">
        <w:rPr>
          <w:rFonts w:eastAsiaTheme="minorHAnsi"/>
          <w:iCs/>
          <w:lang w:eastAsia="en-US"/>
        </w:rPr>
        <w:t xml:space="preserve">al </w:t>
      </w:r>
      <w:proofErr w:type="spellStart"/>
      <w:r w:rsidRPr="00157D56">
        <w:rPr>
          <w:rFonts w:eastAsiaTheme="minorHAnsi"/>
          <w:iCs/>
          <w:lang w:eastAsia="en-US"/>
        </w:rPr>
        <w:t>autorităţii</w:t>
      </w:r>
      <w:proofErr w:type="spellEnd"/>
      <w:r w:rsidRPr="00157D56">
        <w:rPr>
          <w:rFonts w:eastAsiaTheme="minorHAnsi"/>
          <w:iCs/>
          <w:lang w:eastAsia="en-US"/>
        </w:rPr>
        <w:t xml:space="preserve"> care organizează concursul </w:t>
      </w:r>
      <w:proofErr w:type="spellStart"/>
      <w:r w:rsidRPr="00157D56">
        <w:rPr>
          <w:rFonts w:eastAsiaTheme="minorHAnsi"/>
          <w:iCs/>
          <w:lang w:eastAsia="en-US"/>
        </w:rPr>
        <w:t>şi</w:t>
      </w:r>
      <w:proofErr w:type="spellEnd"/>
      <w:r w:rsidRPr="00157D56">
        <w:rPr>
          <w:rFonts w:eastAsiaTheme="minorHAnsi"/>
          <w:iCs/>
          <w:lang w:eastAsia="en-US"/>
        </w:rPr>
        <w:t xml:space="preserve"> pe pagin</w:t>
      </w:r>
      <w:r>
        <w:rPr>
          <w:rFonts w:eastAsiaTheme="minorHAnsi"/>
          <w:iCs/>
          <w:lang w:eastAsia="en-US"/>
        </w:rPr>
        <w:t>ile</w:t>
      </w:r>
      <w:r w:rsidRPr="00157D56">
        <w:rPr>
          <w:rFonts w:eastAsiaTheme="minorHAnsi"/>
          <w:iCs/>
          <w:lang w:eastAsia="en-US"/>
        </w:rPr>
        <w:t xml:space="preserve"> de internet a</w:t>
      </w:r>
      <w:r>
        <w:rPr>
          <w:rFonts w:eastAsiaTheme="minorHAnsi"/>
          <w:iCs/>
          <w:lang w:eastAsia="en-US"/>
        </w:rPr>
        <w:t>le</w:t>
      </w:r>
      <w:r w:rsidRPr="00157D56">
        <w:rPr>
          <w:rFonts w:eastAsiaTheme="minorHAnsi"/>
          <w:iCs/>
          <w:lang w:eastAsia="en-US"/>
        </w:rPr>
        <w:t xml:space="preserve"> acestora, a notei </w:t>
      </w:r>
      <w:proofErr w:type="spellStart"/>
      <w:r w:rsidRPr="00157D56">
        <w:rPr>
          <w:rFonts w:eastAsiaTheme="minorHAnsi"/>
          <w:iCs/>
          <w:lang w:eastAsia="en-US"/>
        </w:rPr>
        <w:t>obţinute</w:t>
      </w:r>
      <w:proofErr w:type="spellEnd"/>
      <w:r w:rsidRPr="00157D56">
        <w:rPr>
          <w:rFonts w:eastAsiaTheme="minorHAnsi"/>
          <w:iCs/>
          <w:lang w:eastAsia="en-US"/>
        </w:rPr>
        <w:t xml:space="preserve"> în prima etapă</w:t>
      </w:r>
      <w:r w:rsidRPr="00157D56">
        <w:rPr>
          <w:rFonts w:eastAsiaTheme="minorHAnsi"/>
          <w:b/>
          <w:i/>
          <w:iCs/>
          <w:lang w:eastAsia="en-US"/>
        </w:rPr>
        <w:t>.</w:t>
      </w:r>
    </w:p>
    <w:p w14:paraId="3EE16328" w14:textId="77777777" w:rsidR="00C906A3" w:rsidRPr="00157D56" w:rsidRDefault="00C906A3" w:rsidP="00C906A3">
      <w:pPr>
        <w:autoSpaceDE w:val="0"/>
        <w:autoSpaceDN w:val="0"/>
        <w:adjustRightInd w:val="0"/>
        <w:ind w:firstLine="284"/>
        <w:jc w:val="both"/>
        <w:rPr>
          <w:rFonts w:eastAsiaTheme="minorHAnsi"/>
          <w:lang w:eastAsia="en-US"/>
        </w:rPr>
      </w:pPr>
      <w:r>
        <w:rPr>
          <w:rFonts w:eastAsiaTheme="minorHAnsi"/>
          <w:iCs/>
          <w:lang w:eastAsia="en-US"/>
        </w:rPr>
        <w:t>Managerul este</w:t>
      </w:r>
      <w:r w:rsidRPr="00157D56">
        <w:rPr>
          <w:rFonts w:eastAsiaTheme="minorHAnsi"/>
          <w:iCs/>
          <w:lang w:eastAsia="en-US"/>
        </w:rPr>
        <w:t xml:space="preserve"> declara</w:t>
      </w:r>
      <w:r>
        <w:rPr>
          <w:rFonts w:eastAsiaTheme="minorHAnsi"/>
          <w:iCs/>
          <w:lang w:eastAsia="en-US"/>
        </w:rPr>
        <w:t>t</w:t>
      </w:r>
      <w:r w:rsidRPr="00157D56">
        <w:rPr>
          <w:rFonts w:eastAsiaTheme="minorHAnsi"/>
          <w:iCs/>
          <w:lang w:eastAsia="en-US"/>
        </w:rPr>
        <w:t xml:space="preserve"> admi</w:t>
      </w:r>
      <w:r>
        <w:rPr>
          <w:rFonts w:eastAsiaTheme="minorHAnsi"/>
          <w:iCs/>
          <w:lang w:eastAsia="en-US"/>
        </w:rPr>
        <w:t>s</w:t>
      </w:r>
      <w:r w:rsidRPr="00157D56">
        <w:rPr>
          <w:rFonts w:eastAsiaTheme="minorHAnsi"/>
          <w:iCs/>
          <w:lang w:eastAsia="en-US"/>
        </w:rPr>
        <w:t xml:space="preserve"> pentru </w:t>
      </w:r>
      <w:proofErr w:type="spellStart"/>
      <w:r w:rsidRPr="00157D56">
        <w:rPr>
          <w:rFonts w:eastAsiaTheme="minorHAnsi"/>
          <w:iCs/>
          <w:lang w:eastAsia="en-US"/>
        </w:rPr>
        <w:t>susţinerea</w:t>
      </w:r>
      <w:proofErr w:type="spellEnd"/>
      <w:r w:rsidRPr="00157D56">
        <w:rPr>
          <w:rFonts w:eastAsiaTheme="minorHAnsi"/>
          <w:iCs/>
          <w:lang w:eastAsia="en-US"/>
        </w:rPr>
        <w:t xml:space="preserve"> etapei a doua, </w:t>
      </w:r>
      <w:r>
        <w:rPr>
          <w:rFonts w:eastAsiaTheme="minorHAnsi"/>
          <w:iCs/>
          <w:lang w:eastAsia="en-US"/>
        </w:rPr>
        <w:t>dacă a</w:t>
      </w:r>
      <w:r w:rsidRPr="00157D56">
        <w:rPr>
          <w:rFonts w:eastAsiaTheme="minorHAnsi"/>
          <w:iCs/>
          <w:lang w:eastAsia="en-US"/>
        </w:rPr>
        <w:t xml:space="preserve"> </w:t>
      </w:r>
      <w:proofErr w:type="spellStart"/>
      <w:r w:rsidRPr="00157D56">
        <w:rPr>
          <w:rFonts w:eastAsiaTheme="minorHAnsi"/>
          <w:iCs/>
          <w:lang w:eastAsia="en-US"/>
        </w:rPr>
        <w:t>obţinut</w:t>
      </w:r>
      <w:proofErr w:type="spellEnd"/>
      <w:r w:rsidRPr="00157D56">
        <w:rPr>
          <w:rFonts w:eastAsiaTheme="minorHAnsi"/>
          <w:iCs/>
          <w:lang w:eastAsia="en-US"/>
        </w:rPr>
        <w:t xml:space="preserve"> în prima etapă nota minimă 7.</w:t>
      </w:r>
    </w:p>
    <w:p w14:paraId="67A5B97D" w14:textId="77777777" w:rsidR="00C906A3" w:rsidRPr="00CA28B4" w:rsidRDefault="00C906A3" w:rsidP="00C906A3">
      <w:pPr>
        <w:autoSpaceDE w:val="0"/>
        <w:autoSpaceDN w:val="0"/>
        <w:adjustRightInd w:val="0"/>
        <w:ind w:firstLine="284"/>
        <w:jc w:val="both"/>
        <w:rPr>
          <w:rFonts w:eastAsiaTheme="minorHAnsi"/>
          <w:lang w:eastAsia="en-US"/>
        </w:rPr>
      </w:pPr>
      <w:r>
        <w:rPr>
          <w:rFonts w:eastAsiaTheme="minorHAnsi"/>
          <w:lang w:eastAsia="en-US"/>
        </w:rPr>
        <w:t xml:space="preserve">d) </w:t>
      </w:r>
      <w:r>
        <w:rPr>
          <w:rFonts w:eastAsiaTheme="minorHAnsi"/>
          <w:b/>
          <w:lang w:eastAsia="en-US"/>
        </w:rPr>
        <w:t>22</w:t>
      </w:r>
      <w:r w:rsidRPr="00037BD7">
        <w:rPr>
          <w:rFonts w:eastAsiaTheme="minorHAnsi"/>
          <w:b/>
          <w:lang w:eastAsia="en-US"/>
        </w:rPr>
        <w:t>.</w:t>
      </w:r>
      <w:r>
        <w:rPr>
          <w:rFonts w:eastAsiaTheme="minorHAnsi"/>
          <w:b/>
          <w:lang w:eastAsia="en-US"/>
        </w:rPr>
        <w:t>01</w:t>
      </w:r>
      <w:r w:rsidRPr="00037BD7">
        <w:rPr>
          <w:rFonts w:eastAsiaTheme="minorHAnsi"/>
          <w:b/>
          <w:lang w:eastAsia="en-US"/>
        </w:rPr>
        <w:t>.202</w:t>
      </w:r>
      <w:r>
        <w:rPr>
          <w:rFonts w:eastAsiaTheme="minorHAnsi"/>
          <w:b/>
          <w:lang w:eastAsia="en-US"/>
        </w:rPr>
        <w:t>6</w:t>
      </w:r>
      <w:r w:rsidRPr="00037BD7">
        <w:rPr>
          <w:rFonts w:eastAsiaTheme="minorHAnsi"/>
          <w:lang w:eastAsia="en-US"/>
        </w:rPr>
        <w:t xml:space="preserve"> </w:t>
      </w:r>
      <w:r>
        <w:rPr>
          <w:rFonts w:eastAsiaTheme="minorHAnsi"/>
          <w:lang w:eastAsia="en-US"/>
        </w:rPr>
        <w:t>-</w:t>
      </w:r>
      <w:r w:rsidRPr="00037BD7">
        <w:rPr>
          <w:rFonts w:eastAsiaTheme="minorHAnsi"/>
          <w:lang w:eastAsia="en-US"/>
        </w:rPr>
        <w:t xml:space="preserve"> </w:t>
      </w:r>
      <w:proofErr w:type="spellStart"/>
      <w:r w:rsidRPr="00CA28B4">
        <w:rPr>
          <w:rFonts w:eastAsiaTheme="minorHAnsi"/>
          <w:lang w:eastAsia="en-US"/>
        </w:rPr>
        <w:t>susţinerea</w:t>
      </w:r>
      <w:proofErr w:type="spellEnd"/>
      <w:r w:rsidRPr="00CA28B4">
        <w:rPr>
          <w:rFonts w:eastAsiaTheme="minorHAnsi"/>
          <w:lang w:eastAsia="en-US"/>
        </w:rPr>
        <w:t xml:space="preserve"> noului proiect de management - a doua etapă;</w:t>
      </w:r>
    </w:p>
    <w:p w14:paraId="5BC9E6F2" w14:textId="77777777" w:rsidR="00C906A3" w:rsidRPr="00CA28B4" w:rsidRDefault="00C906A3" w:rsidP="00C906A3">
      <w:pPr>
        <w:autoSpaceDE w:val="0"/>
        <w:autoSpaceDN w:val="0"/>
        <w:adjustRightInd w:val="0"/>
        <w:jc w:val="both"/>
        <w:rPr>
          <w:rFonts w:eastAsiaTheme="minorHAnsi"/>
          <w:lang w:eastAsia="en-US"/>
        </w:rPr>
      </w:pPr>
      <w:r w:rsidRPr="00CA28B4">
        <w:rPr>
          <w:rFonts w:eastAsiaTheme="minorHAnsi"/>
          <w:lang w:eastAsia="en-US"/>
        </w:rPr>
        <w:t xml:space="preserve">    </w:t>
      </w:r>
      <w:r>
        <w:rPr>
          <w:rFonts w:eastAsiaTheme="minorHAnsi"/>
          <w:lang w:eastAsia="en-US"/>
        </w:rPr>
        <w:t xml:space="preserve"> e</w:t>
      </w:r>
      <w:r w:rsidRPr="00CA28B4">
        <w:rPr>
          <w:rFonts w:eastAsiaTheme="minorHAnsi"/>
          <w:lang w:eastAsia="en-US"/>
        </w:rPr>
        <w:t xml:space="preserve">) </w:t>
      </w:r>
      <w:r>
        <w:rPr>
          <w:rFonts w:eastAsiaTheme="minorHAnsi"/>
          <w:b/>
          <w:lang w:eastAsia="en-US"/>
        </w:rPr>
        <w:t>23</w:t>
      </w:r>
      <w:r w:rsidRPr="00157D56">
        <w:rPr>
          <w:rFonts w:eastAsiaTheme="minorHAnsi"/>
          <w:b/>
          <w:lang w:eastAsia="en-US"/>
        </w:rPr>
        <w:t>.01.202</w:t>
      </w:r>
      <w:r>
        <w:rPr>
          <w:rFonts w:eastAsiaTheme="minorHAnsi"/>
          <w:b/>
          <w:lang w:eastAsia="en-US"/>
        </w:rPr>
        <w:t>6</w:t>
      </w:r>
      <w:r w:rsidRPr="00157D56">
        <w:rPr>
          <w:rFonts w:eastAsiaTheme="minorHAnsi"/>
          <w:lang w:eastAsia="en-US"/>
        </w:rPr>
        <w:t xml:space="preserve"> </w:t>
      </w:r>
      <w:r>
        <w:rPr>
          <w:rFonts w:eastAsiaTheme="minorHAnsi"/>
          <w:lang w:eastAsia="en-US"/>
        </w:rPr>
        <w:t xml:space="preserve">- </w:t>
      </w:r>
      <w:r w:rsidRPr="00E8121E">
        <w:rPr>
          <w:rFonts w:eastAsiaTheme="minorHAnsi"/>
          <w:lang w:eastAsia="en-US"/>
        </w:rPr>
        <w:t xml:space="preserve">aducerea la cunoștința managerului, în scris, precum și la cunoștința publică, prin </w:t>
      </w:r>
      <w:proofErr w:type="spellStart"/>
      <w:r w:rsidRPr="00E8121E">
        <w:rPr>
          <w:rFonts w:eastAsiaTheme="minorHAnsi"/>
          <w:lang w:eastAsia="en-US"/>
        </w:rPr>
        <w:t>afişare</w:t>
      </w:r>
      <w:proofErr w:type="spellEnd"/>
      <w:r w:rsidRPr="00E8121E">
        <w:rPr>
          <w:rFonts w:eastAsiaTheme="minorHAnsi"/>
          <w:lang w:eastAsia="en-US"/>
        </w:rPr>
        <w:t xml:space="preserve"> la sediul </w:t>
      </w:r>
      <w:proofErr w:type="spellStart"/>
      <w:r w:rsidRPr="00E8121E">
        <w:rPr>
          <w:rFonts w:eastAsiaTheme="minorHAnsi"/>
          <w:lang w:eastAsia="en-US"/>
        </w:rPr>
        <w:t>instituţiei</w:t>
      </w:r>
      <w:proofErr w:type="spellEnd"/>
      <w:r w:rsidRPr="00E8121E">
        <w:rPr>
          <w:rFonts w:eastAsiaTheme="minorHAnsi"/>
          <w:lang w:eastAsia="en-US"/>
        </w:rPr>
        <w:t xml:space="preserve"> publice de cultură</w:t>
      </w:r>
      <w:r>
        <w:rPr>
          <w:rFonts w:eastAsiaTheme="minorHAnsi"/>
          <w:lang w:eastAsia="en-US"/>
        </w:rPr>
        <w:t>,</w:t>
      </w:r>
      <w:r w:rsidRPr="00E8121E">
        <w:rPr>
          <w:rFonts w:eastAsiaTheme="minorHAnsi"/>
          <w:lang w:eastAsia="en-US"/>
        </w:rPr>
        <w:t xml:space="preserve"> al </w:t>
      </w:r>
      <w:proofErr w:type="spellStart"/>
      <w:r w:rsidRPr="00E8121E">
        <w:rPr>
          <w:rFonts w:eastAsiaTheme="minorHAnsi"/>
          <w:lang w:eastAsia="en-US"/>
        </w:rPr>
        <w:t>autorităţii</w:t>
      </w:r>
      <w:proofErr w:type="spellEnd"/>
      <w:r w:rsidRPr="00E8121E">
        <w:rPr>
          <w:rFonts w:eastAsiaTheme="minorHAnsi"/>
          <w:lang w:eastAsia="en-US"/>
        </w:rPr>
        <w:t xml:space="preserve"> care organizează concursul </w:t>
      </w:r>
      <w:proofErr w:type="spellStart"/>
      <w:r w:rsidRPr="00E8121E">
        <w:rPr>
          <w:rFonts w:eastAsiaTheme="minorHAnsi"/>
          <w:lang w:eastAsia="en-US"/>
        </w:rPr>
        <w:t>şi</w:t>
      </w:r>
      <w:proofErr w:type="spellEnd"/>
      <w:r w:rsidRPr="00E8121E">
        <w:rPr>
          <w:rFonts w:eastAsiaTheme="minorHAnsi"/>
          <w:lang w:eastAsia="en-US"/>
        </w:rPr>
        <w:t xml:space="preserve"> </w:t>
      </w:r>
      <w:r w:rsidRPr="00157D56">
        <w:rPr>
          <w:rFonts w:eastAsiaTheme="minorHAnsi"/>
          <w:iCs/>
          <w:lang w:eastAsia="en-US"/>
        </w:rPr>
        <w:t>pe pagin</w:t>
      </w:r>
      <w:r>
        <w:rPr>
          <w:rFonts w:eastAsiaTheme="minorHAnsi"/>
          <w:iCs/>
          <w:lang w:eastAsia="en-US"/>
        </w:rPr>
        <w:t>ile</w:t>
      </w:r>
      <w:r w:rsidRPr="00157D56">
        <w:rPr>
          <w:rFonts w:eastAsiaTheme="minorHAnsi"/>
          <w:iCs/>
          <w:lang w:eastAsia="en-US"/>
        </w:rPr>
        <w:t xml:space="preserve"> de internet a</w:t>
      </w:r>
      <w:r>
        <w:rPr>
          <w:rFonts w:eastAsiaTheme="minorHAnsi"/>
          <w:iCs/>
          <w:lang w:eastAsia="en-US"/>
        </w:rPr>
        <w:t>le</w:t>
      </w:r>
      <w:r w:rsidRPr="00157D56">
        <w:rPr>
          <w:rFonts w:eastAsiaTheme="minorHAnsi"/>
          <w:iCs/>
          <w:lang w:eastAsia="en-US"/>
        </w:rPr>
        <w:t xml:space="preserve"> acestora</w:t>
      </w:r>
      <w:r w:rsidRPr="00E8121E">
        <w:rPr>
          <w:rFonts w:eastAsiaTheme="minorHAnsi"/>
          <w:lang w:eastAsia="en-US"/>
        </w:rPr>
        <w:t>, a rezultatului concursului</w:t>
      </w:r>
      <w:r w:rsidRPr="00CA28B4">
        <w:rPr>
          <w:rFonts w:eastAsiaTheme="minorHAnsi"/>
          <w:lang w:eastAsia="en-US"/>
        </w:rPr>
        <w:t>;</w:t>
      </w:r>
    </w:p>
    <w:p w14:paraId="6BADB963" w14:textId="77777777" w:rsidR="00C906A3" w:rsidRPr="00E8121E" w:rsidRDefault="00C906A3" w:rsidP="00C906A3">
      <w:pPr>
        <w:suppressAutoHyphens/>
        <w:autoSpaceDE w:val="0"/>
        <w:autoSpaceDN w:val="0"/>
        <w:ind w:firstLine="360"/>
        <w:jc w:val="both"/>
        <w:textAlignment w:val="baseline"/>
        <w:rPr>
          <w:rFonts w:eastAsiaTheme="minorHAnsi"/>
          <w:lang w:eastAsia="en-US"/>
        </w:rPr>
      </w:pPr>
      <w:r>
        <w:rPr>
          <w:rFonts w:eastAsiaTheme="minorHAnsi"/>
          <w:lang w:eastAsia="en-US"/>
        </w:rPr>
        <w:t>Managerul</w:t>
      </w:r>
      <w:r w:rsidRPr="00E8121E">
        <w:rPr>
          <w:rFonts w:eastAsiaTheme="minorHAnsi"/>
          <w:lang w:eastAsia="en-US"/>
        </w:rPr>
        <w:t xml:space="preserve"> po</w:t>
      </w:r>
      <w:r>
        <w:rPr>
          <w:rFonts w:eastAsiaTheme="minorHAnsi"/>
          <w:lang w:eastAsia="en-US"/>
        </w:rPr>
        <w:t>a</w:t>
      </w:r>
      <w:r w:rsidRPr="00E8121E">
        <w:rPr>
          <w:rFonts w:eastAsiaTheme="minorHAnsi"/>
          <w:lang w:eastAsia="en-US"/>
        </w:rPr>
        <w:t>t</w:t>
      </w:r>
      <w:r>
        <w:rPr>
          <w:rFonts w:eastAsiaTheme="minorHAnsi"/>
          <w:lang w:eastAsia="en-US"/>
        </w:rPr>
        <w:t>e</w:t>
      </w:r>
      <w:r w:rsidRPr="00E8121E">
        <w:rPr>
          <w:rFonts w:eastAsiaTheme="minorHAnsi"/>
          <w:lang w:eastAsia="en-US"/>
        </w:rPr>
        <w:t xml:space="preserve"> depune </w:t>
      </w:r>
      <w:proofErr w:type="spellStart"/>
      <w:r w:rsidRPr="00E8121E">
        <w:rPr>
          <w:rFonts w:eastAsiaTheme="minorHAnsi"/>
          <w:lang w:eastAsia="en-US"/>
        </w:rPr>
        <w:t>contestaţi</w:t>
      </w:r>
      <w:r>
        <w:rPr>
          <w:rFonts w:eastAsiaTheme="minorHAnsi"/>
          <w:lang w:eastAsia="en-US"/>
        </w:rPr>
        <w:t>e</w:t>
      </w:r>
      <w:proofErr w:type="spellEnd"/>
      <w:r w:rsidRPr="00E8121E">
        <w:rPr>
          <w:rFonts w:eastAsiaTheme="minorHAnsi"/>
          <w:lang w:eastAsia="en-US"/>
        </w:rPr>
        <w:t xml:space="preserve"> asupra modului de respectare a procedurii privind organizarea </w:t>
      </w:r>
      <w:proofErr w:type="spellStart"/>
      <w:r w:rsidRPr="00E8121E">
        <w:rPr>
          <w:rFonts w:eastAsiaTheme="minorHAnsi"/>
          <w:lang w:eastAsia="en-US"/>
        </w:rPr>
        <w:t>şi</w:t>
      </w:r>
      <w:proofErr w:type="spellEnd"/>
      <w:r w:rsidRPr="00E8121E">
        <w:rPr>
          <w:rFonts w:eastAsiaTheme="minorHAnsi"/>
          <w:lang w:eastAsia="en-US"/>
        </w:rPr>
        <w:t xml:space="preserve"> </w:t>
      </w:r>
      <w:proofErr w:type="spellStart"/>
      <w:r w:rsidRPr="00E8121E">
        <w:rPr>
          <w:rFonts w:eastAsiaTheme="minorHAnsi"/>
          <w:lang w:eastAsia="en-US"/>
        </w:rPr>
        <w:t>desfăşurarea</w:t>
      </w:r>
      <w:proofErr w:type="spellEnd"/>
      <w:r w:rsidRPr="00E8121E">
        <w:rPr>
          <w:rFonts w:eastAsiaTheme="minorHAnsi"/>
          <w:lang w:eastAsia="en-US"/>
        </w:rPr>
        <w:t xml:space="preserve"> </w:t>
      </w:r>
      <w:r>
        <w:rPr>
          <w:rFonts w:eastAsiaTheme="minorHAnsi"/>
          <w:lang w:eastAsia="en-US"/>
        </w:rPr>
        <w:t>analizei noului proiect de management</w:t>
      </w:r>
      <w:r w:rsidRPr="00E8121E">
        <w:rPr>
          <w:rFonts w:eastAsiaTheme="minorHAnsi"/>
          <w:lang w:eastAsia="en-US"/>
        </w:rPr>
        <w:t xml:space="preserve"> la Serviciul Resurse </w:t>
      </w:r>
      <w:r>
        <w:rPr>
          <w:rFonts w:eastAsiaTheme="minorHAnsi"/>
          <w:lang w:eastAsia="en-US"/>
        </w:rPr>
        <w:t>U</w:t>
      </w:r>
      <w:r w:rsidRPr="00E8121E">
        <w:rPr>
          <w:rFonts w:eastAsiaTheme="minorHAnsi"/>
          <w:lang w:eastAsia="en-US"/>
        </w:rPr>
        <w:t>mane</w:t>
      </w:r>
      <w:r>
        <w:rPr>
          <w:rFonts w:eastAsiaTheme="minorHAnsi"/>
          <w:lang w:eastAsia="en-US"/>
        </w:rPr>
        <w:t>, Salarizare</w:t>
      </w:r>
      <w:r w:rsidRPr="00E8121E">
        <w:rPr>
          <w:rFonts w:eastAsiaTheme="minorHAnsi"/>
          <w:lang w:eastAsia="en-US"/>
        </w:rPr>
        <w:t xml:space="preserve"> (cam. nr. 8 – Palatul Administrativ) din cadrul Primăriei Municipiului Arad, în termen de 5 zile lucrătoare de la data aducerii la </w:t>
      </w:r>
      <w:proofErr w:type="spellStart"/>
      <w:r w:rsidRPr="00E8121E">
        <w:rPr>
          <w:rFonts w:eastAsiaTheme="minorHAnsi"/>
          <w:lang w:eastAsia="en-US"/>
        </w:rPr>
        <w:t>cunoştinţa</w:t>
      </w:r>
      <w:proofErr w:type="spellEnd"/>
      <w:r w:rsidRPr="00E8121E">
        <w:rPr>
          <w:rFonts w:eastAsiaTheme="minorHAnsi"/>
          <w:lang w:eastAsia="en-US"/>
        </w:rPr>
        <w:t xml:space="preserve"> </w:t>
      </w:r>
      <w:r>
        <w:rPr>
          <w:rFonts w:eastAsiaTheme="minorHAnsi"/>
          <w:lang w:eastAsia="en-US"/>
        </w:rPr>
        <w:t xml:space="preserve">acestuia </w:t>
      </w:r>
      <w:r w:rsidRPr="00E8121E">
        <w:rPr>
          <w:rFonts w:eastAsiaTheme="minorHAnsi"/>
          <w:lang w:eastAsia="en-US"/>
        </w:rPr>
        <w:t>a rezultatului concursului.</w:t>
      </w:r>
    </w:p>
    <w:p w14:paraId="02AE0540" w14:textId="77777777" w:rsidR="00C906A3" w:rsidRPr="00E8121E" w:rsidRDefault="00C906A3" w:rsidP="00C906A3">
      <w:pPr>
        <w:suppressAutoHyphens/>
        <w:autoSpaceDE w:val="0"/>
        <w:autoSpaceDN w:val="0"/>
        <w:ind w:firstLine="360"/>
        <w:jc w:val="both"/>
        <w:textAlignment w:val="baseline"/>
        <w:rPr>
          <w:rFonts w:eastAsiaTheme="minorHAnsi"/>
          <w:lang w:eastAsia="en-US"/>
        </w:rPr>
      </w:pPr>
      <w:proofErr w:type="spellStart"/>
      <w:r w:rsidRPr="00E8121E">
        <w:rPr>
          <w:rFonts w:eastAsiaTheme="minorHAnsi"/>
          <w:lang w:eastAsia="en-US"/>
        </w:rPr>
        <w:t>Contestaţi</w:t>
      </w:r>
      <w:r>
        <w:rPr>
          <w:rFonts w:eastAsiaTheme="minorHAnsi"/>
          <w:lang w:eastAsia="en-US"/>
        </w:rPr>
        <w:t>a</w:t>
      </w:r>
      <w:proofErr w:type="spellEnd"/>
      <w:r w:rsidRPr="00E8121E">
        <w:rPr>
          <w:rFonts w:eastAsiaTheme="minorHAnsi"/>
          <w:lang w:eastAsia="en-US"/>
        </w:rPr>
        <w:t xml:space="preserve"> se </w:t>
      </w:r>
      <w:proofErr w:type="spellStart"/>
      <w:r w:rsidRPr="00E8121E">
        <w:rPr>
          <w:rFonts w:eastAsiaTheme="minorHAnsi"/>
          <w:lang w:eastAsia="en-US"/>
        </w:rPr>
        <w:t>soluţionează</w:t>
      </w:r>
      <w:proofErr w:type="spellEnd"/>
      <w:r w:rsidRPr="00E8121E">
        <w:rPr>
          <w:rFonts w:eastAsiaTheme="minorHAnsi"/>
          <w:lang w:eastAsia="en-US"/>
        </w:rPr>
        <w:t xml:space="preserve"> în termen de 3 zile lucrătoare de la data expirării termenului pentru depunerea </w:t>
      </w:r>
      <w:proofErr w:type="spellStart"/>
      <w:r w:rsidRPr="00E8121E">
        <w:rPr>
          <w:rFonts w:eastAsiaTheme="minorHAnsi"/>
          <w:lang w:eastAsia="en-US"/>
        </w:rPr>
        <w:t>contestaţiilor</w:t>
      </w:r>
      <w:proofErr w:type="spellEnd"/>
      <w:r w:rsidRPr="00E8121E">
        <w:rPr>
          <w:rFonts w:eastAsiaTheme="minorHAnsi"/>
          <w:lang w:eastAsia="en-US"/>
        </w:rPr>
        <w:t>.</w:t>
      </w:r>
    </w:p>
    <w:p w14:paraId="690C2C82" w14:textId="77777777" w:rsidR="00C906A3" w:rsidRPr="00E8121E" w:rsidRDefault="00C906A3" w:rsidP="00C906A3">
      <w:pPr>
        <w:suppressAutoHyphens/>
        <w:autoSpaceDE w:val="0"/>
        <w:autoSpaceDN w:val="0"/>
        <w:ind w:firstLine="360"/>
        <w:jc w:val="both"/>
        <w:textAlignment w:val="baseline"/>
        <w:rPr>
          <w:rFonts w:eastAsiaTheme="minorHAnsi"/>
          <w:lang w:eastAsia="en-US"/>
        </w:rPr>
      </w:pPr>
      <w:r w:rsidRPr="00E8121E">
        <w:rPr>
          <w:rFonts w:eastAsiaTheme="minorHAnsi"/>
          <w:lang w:eastAsia="en-US"/>
        </w:rPr>
        <w:lastRenderedPageBreak/>
        <w:t>În termen de 24 de ore de la expirarea termenului în care po</w:t>
      </w:r>
      <w:r>
        <w:rPr>
          <w:rFonts w:eastAsiaTheme="minorHAnsi"/>
          <w:lang w:eastAsia="en-US"/>
        </w:rPr>
        <w:t>a</w:t>
      </w:r>
      <w:r w:rsidRPr="00E8121E">
        <w:rPr>
          <w:rFonts w:eastAsiaTheme="minorHAnsi"/>
          <w:lang w:eastAsia="en-US"/>
        </w:rPr>
        <w:t>t</w:t>
      </w:r>
      <w:r>
        <w:rPr>
          <w:rFonts w:eastAsiaTheme="minorHAnsi"/>
          <w:lang w:eastAsia="en-US"/>
        </w:rPr>
        <w:t>e</w:t>
      </w:r>
      <w:r w:rsidRPr="00E8121E">
        <w:rPr>
          <w:rFonts w:eastAsiaTheme="minorHAnsi"/>
          <w:lang w:eastAsia="en-US"/>
        </w:rPr>
        <w:t xml:space="preserve"> fi depus</w:t>
      </w:r>
      <w:r>
        <w:rPr>
          <w:rFonts w:eastAsiaTheme="minorHAnsi"/>
          <w:lang w:eastAsia="en-US"/>
        </w:rPr>
        <w:t>ă</w:t>
      </w:r>
      <w:r w:rsidRPr="00E8121E">
        <w:rPr>
          <w:rFonts w:eastAsiaTheme="minorHAnsi"/>
          <w:lang w:eastAsia="en-US"/>
        </w:rPr>
        <w:t xml:space="preserve"> </w:t>
      </w:r>
      <w:proofErr w:type="spellStart"/>
      <w:r w:rsidRPr="00E8121E">
        <w:rPr>
          <w:rFonts w:eastAsiaTheme="minorHAnsi"/>
          <w:lang w:eastAsia="en-US"/>
        </w:rPr>
        <w:t>contestaţi</w:t>
      </w:r>
      <w:r>
        <w:rPr>
          <w:rFonts w:eastAsiaTheme="minorHAnsi"/>
          <w:lang w:eastAsia="en-US"/>
        </w:rPr>
        <w:t>a</w:t>
      </w:r>
      <w:proofErr w:type="spellEnd"/>
      <w:r w:rsidRPr="00E8121E">
        <w:rPr>
          <w:rFonts w:eastAsiaTheme="minorHAnsi"/>
          <w:lang w:eastAsia="en-US"/>
        </w:rPr>
        <w:t xml:space="preserve"> sau, după caz, de la data </w:t>
      </w:r>
      <w:proofErr w:type="spellStart"/>
      <w:r w:rsidRPr="00E8121E">
        <w:rPr>
          <w:rFonts w:eastAsiaTheme="minorHAnsi"/>
          <w:lang w:eastAsia="en-US"/>
        </w:rPr>
        <w:t>soluţionării</w:t>
      </w:r>
      <w:proofErr w:type="spellEnd"/>
      <w:r w:rsidRPr="00E8121E">
        <w:rPr>
          <w:rFonts w:eastAsiaTheme="minorHAnsi"/>
          <w:lang w:eastAsia="en-US"/>
        </w:rPr>
        <w:t xml:space="preserve"> </w:t>
      </w:r>
      <w:r>
        <w:rPr>
          <w:rFonts w:eastAsiaTheme="minorHAnsi"/>
          <w:lang w:eastAsia="en-US"/>
        </w:rPr>
        <w:t>acesteia</w:t>
      </w:r>
      <w:r w:rsidRPr="00E8121E">
        <w:rPr>
          <w:rFonts w:eastAsiaTheme="minorHAnsi"/>
          <w:lang w:eastAsia="en-US"/>
        </w:rPr>
        <w:t xml:space="preserve">, rezultatul final al </w:t>
      </w:r>
      <w:r>
        <w:rPr>
          <w:rFonts w:eastAsiaTheme="minorHAnsi"/>
          <w:lang w:eastAsia="en-US"/>
        </w:rPr>
        <w:t>analizării noului proiect de management</w:t>
      </w:r>
      <w:r w:rsidRPr="00E8121E">
        <w:rPr>
          <w:rFonts w:eastAsiaTheme="minorHAnsi"/>
          <w:lang w:eastAsia="en-US"/>
        </w:rPr>
        <w:t xml:space="preserve"> </w:t>
      </w:r>
      <w:proofErr w:type="spellStart"/>
      <w:r w:rsidRPr="00E8121E">
        <w:rPr>
          <w:rFonts w:eastAsiaTheme="minorHAnsi"/>
          <w:lang w:eastAsia="en-US"/>
        </w:rPr>
        <w:t>şi</w:t>
      </w:r>
      <w:proofErr w:type="spellEnd"/>
      <w:r w:rsidRPr="00E8121E">
        <w:rPr>
          <w:rFonts w:eastAsiaTheme="minorHAnsi"/>
          <w:lang w:eastAsia="en-US"/>
        </w:rPr>
        <w:t xml:space="preserve"> alte </w:t>
      </w:r>
      <w:proofErr w:type="spellStart"/>
      <w:r w:rsidRPr="00E8121E">
        <w:rPr>
          <w:rFonts w:eastAsiaTheme="minorHAnsi"/>
          <w:lang w:eastAsia="en-US"/>
        </w:rPr>
        <w:t>informaţii</w:t>
      </w:r>
      <w:proofErr w:type="spellEnd"/>
      <w:r w:rsidRPr="00E8121E">
        <w:rPr>
          <w:rFonts w:eastAsiaTheme="minorHAnsi"/>
          <w:lang w:eastAsia="en-US"/>
        </w:rPr>
        <w:t xml:space="preserve"> de interes public sunt aduse la </w:t>
      </w:r>
      <w:proofErr w:type="spellStart"/>
      <w:r w:rsidRPr="00E8121E">
        <w:rPr>
          <w:rFonts w:eastAsiaTheme="minorHAnsi"/>
          <w:lang w:eastAsia="en-US"/>
        </w:rPr>
        <w:t>cunoştinţa</w:t>
      </w:r>
      <w:proofErr w:type="spellEnd"/>
      <w:r w:rsidRPr="00E8121E">
        <w:rPr>
          <w:rFonts w:eastAsiaTheme="minorHAnsi"/>
          <w:lang w:eastAsia="en-US"/>
        </w:rPr>
        <w:t xml:space="preserve"> publică, prin grija </w:t>
      </w:r>
      <w:proofErr w:type="spellStart"/>
      <w:r w:rsidRPr="00E8121E">
        <w:rPr>
          <w:rFonts w:eastAsiaTheme="minorHAnsi"/>
          <w:lang w:eastAsia="en-US"/>
        </w:rPr>
        <w:t>autorităţii</w:t>
      </w:r>
      <w:proofErr w:type="spellEnd"/>
      <w:r w:rsidRPr="00E8121E">
        <w:rPr>
          <w:rFonts w:eastAsiaTheme="minorHAnsi"/>
          <w:lang w:eastAsia="en-US"/>
        </w:rPr>
        <w:t>.</w:t>
      </w:r>
    </w:p>
    <w:p w14:paraId="13146347" w14:textId="77777777" w:rsidR="00C906A3" w:rsidRPr="00E8121E" w:rsidRDefault="00C906A3" w:rsidP="00C906A3">
      <w:pPr>
        <w:autoSpaceDE w:val="0"/>
        <w:autoSpaceDN w:val="0"/>
        <w:adjustRightInd w:val="0"/>
        <w:jc w:val="both"/>
        <w:rPr>
          <w:rFonts w:eastAsiaTheme="minorHAnsi"/>
          <w:lang w:eastAsia="en-US"/>
        </w:rPr>
      </w:pPr>
    </w:p>
    <w:p w14:paraId="1031626D" w14:textId="77777777" w:rsidR="00C906A3" w:rsidRDefault="00C906A3" w:rsidP="00C906A3">
      <w:pPr>
        <w:jc w:val="center"/>
        <w:rPr>
          <w:b/>
        </w:rPr>
      </w:pPr>
    </w:p>
    <w:p w14:paraId="5199BBF3" w14:textId="77777777" w:rsidR="00C906A3" w:rsidRDefault="00C906A3" w:rsidP="00C906A3">
      <w:pPr>
        <w:jc w:val="center"/>
        <w:rPr>
          <w:b/>
        </w:rPr>
      </w:pPr>
      <w:r w:rsidRPr="00A243C5">
        <w:rPr>
          <w:b/>
        </w:rPr>
        <w:t>CAPITOLUL I</w:t>
      </w:r>
      <w:r>
        <w:rPr>
          <w:b/>
        </w:rPr>
        <w:t>I</w:t>
      </w:r>
      <w:r w:rsidRPr="00A243C5">
        <w:rPr>
          <w:b/>
        </w:rPr>
        <w:t xml:space="preserve">: </w:t>
      </w:r>
      <w:r>
        <w:rPr>
          <w:b/>
        </w:rPr>
        <w:t>Organizarea și funcționarea comisiei de concurs</w:t>
      </w:r>
    </w:p>
    <w:p w14:paraId="11CC36A4" w14:textId="77777777" w:rsidR="00C906A3" w:rsidRDefault="00C906A3" w:rsidP="00C906A3">
      <w:pPr>
        <w:jc w:val="both"/>
        <w:rPr>
          <w:b/>
        </w:rPr>
      </w:pPr>
    </w:p>
    <w:p w14:paraId="6258F17D" w14:textId="77777777" w:rsidR="00C906A3" w:rsidRDefault="00C906A3" w:rsidP="00C906A3">
      <w:pPr>
        <w:jc w:val="both"/>
        <w:rPr>
          <w:b/>
        </w:rPr>
      </w:pPr>
      <w:r>
        <w:rPr>
          <w:b/>
        </w:rPr>
        <w:t>Art. 3</w:t>
      </w:r>
    </w:p>
    <w:p w14:paraId="0935464B" w14:textId="77777777" w:rsidR="00C906A3" w:rsidRPr="002513E4" w:rsidRDefault="00C906A3" w:rsidP="00C906A3">
      <w:pPr>
        <w:suppressAutoHyphens/>
        <w:autoSpaceDE w:val="0"/>
        <w:autoSpaceDN w:val="0"/>
        <w:jc w:val="both"/>
        <w:textAlignment w:val="baseline"/>
        <w:rPr>
          <w:rFonts w:eastAsia="Calibri"/>
        </w:rPr>
      </w:pPr>
      <w:r w:rsidRPr="008D3878">
        <w:rPr>
          <w:rFonts w:ascii="Bookman Old Style" w:eastAsia="Calibri" w:hAnsi="Bookman Old Style"/>
        </w:rPr>
        <w:t xml:space="preserve">   </w:t>
      </w:r>
      <w:r w:rsidRPr="002513E4">
        <w:rPr>
          <w:rFonts w:eastAsia="Calibri"/>
          <w:iCs/>
        </w:rPr>
        <w:t xml:space="preserve">(1) Pentru analizarea noului proiect de management, la nivelul </w:t>
      </w:r>
      <w:proofErr w:type="spellStart"/>
      <w:r w:rsidRPr="002513E4">
        <w:rPr>
          <w:rFonts w:eastAsia="Calibri"/>
          <w:iCs/>
        </w:rPr>
        <w:t>autorităţii</w:t>
      </w:r>
      <w:proofErr w:type="spellEnd"/>
      <w:r w:rsidRPr="002513E4">
        <w:rPr>
          <w:rFonts w:eastAsia="Calibri"/>
          <w:iCs/>
        </w:rPr>
        <w:t xml:space="preserve"> se </w:t>
      </w:r>
      <w:proofErr w:type="spellStart"/>
      <w:r w:rsidRPr="002513E4">
        <w:rPr>
          <w:rFonts w:eastAsia="Calibri"/>
          <w:iCs/>
        </w:rPr>
        <w:t>înfiinţează</w:t>
      </w:r>
      <w:proofErr w:type="spellEnd"/>
      <w:r w:rsidRPr="002513E4">
        <w:rPr>
          <w:rFonts w:eastAsia="Calibri"/>
          <w:iCs/>
        </w:rPr>
        <w:t xml:space="preserve"> o comisie de concurs.</w:t>
      </w:r>
    </w:p>
    <w:p w14:paraId="5BD664B7" w14:textId="77777777" w:rsidR="00C906A3" w:rsidRPr="002513E4" w:rsidRDefault="00C906A3" w:rsidP="00C906A3">
      <w:pPr>
        <w:autoSpaceDE w:val="0"/>
        <w:autoSpaceDN w:val="0"/>
        <w:adjustRightInd w:val="0"/>
        <w:jc w:val="both"/>
      </w:pPr>
      <w:r w:rsidRPr="002513E4">
        <w:rPr>
          <w:rFonts w:eastAsia="Calibri"/>
          <w:iCs/>
        </w:rPr>
        <w:t xml:space="preserve">   (2) </w:t>
      </w:r>
      <w:r w:rsidRPr="002513E4">
        <w:t>Comisia de concurs este desemnată de autoritate prin Hotăr</w:t>
      </w:r>
      <w:r>
        <w:t>â</w:t>
      </w:r>
      <w:r w:rsidRPr="002513E4">
        <w:t xml:space="preserve">re a Consiliului Local Arad </w:t>
      </w:r>
      <w:proofErr w:type="spellStart"/>
      <w:r w:rsidRPr="002513E4">
        <w:t>şi</w:t>
      </w:r>
      <w:proofErr w:type="spellEnd"/>
      <w:r w:rsidRPr="002513E4">
        <w:t xml:space="preserve"> este compusă din </w:t>
      </w:r>
      <w:proofErr w:type="spellStart"/>
      <w:r w:rsidRPr="002513E4">
        <w:t>reprezentanţi</w:t>
      </w:r>
      <w:proofErr w:type="spellEnd"/>
      <w:r w:rsidRPr="002513E4">
        <w:t xml:space="preserve"> ai </w:t>
      </w:r>
      <w:proofErr w:type="spellStart"/>
      <w:r w:rsidRPr="002513E4">
        <w:t>autorităţii</w:t>
      </w:r>
      <w:proofErr w:type="spellEnd"/>
      <w:r w:rsidRPr="002513E4">
        <w:t xml:space="preserve">, în </w:t>
      </w:r>
      <w:proofErr w:type="spellStart"/>
      <w:r w:rsidRPr="002513E4">
        <w:t>proporţie</w:t>
      </w:r>
      <w:proofErr w:type="spellEnd"/>
      <w:r w:rsidRPr="002513E4">
        <w:t xml:space="preserve"> de o treime, </w:t>
      </w:r>
      <w:proofErr w:type="spellStart"/>
      <w:r w:rsidRPr="002513E4">
        <w:t>şi</w:t>
      </w:r>
      <w:proofErr w:type="spellEnd"/>
      <w:r w:rsidRPr="002513E4">
        <w:t xml:space="preserve"> din </w:t>
      </w:r>
      <w:proofErr w:type="spellStart"/>
      <w:r w:rsidRPr="002513E4">
        <w:t>specialişti</w:t>
      </w:r>
      <w:proofErr w:type="spellEnd"/>
      <w:r w:rsidRPr="002513E4">
        <w:t xml:space="preserve"> în domeniul de activitate a </w:t>
      </w:r>
      <w:proofErr w:type="spellStart"/>
      <w:r w:rsidRPr="002513E4">
        <w:t>instituţiei</w:t>
      </w:r>
      <w:proofErr w:type="spellEnd"/>
      <w:r w:rsidRPr="002513E4">
        <w:t xml:space="preserve">, în </w:t>
      </w:r>
      <w:proofErr w:type="spellStart"/>
      <w:r w:rsidRPr="002513E4">
        <w:t>proporţie</w:t>
      </w:r>
      <w:proofErr w:type="spellEnd"/>
      <w:r w:rsidRPr="002513E4">
        <w:t xml:space="preserve"> de două treimi. Prin </w:t>
      </w:r>
      <w:proofErr w:type="spellStart"/>
      <w:r w:rsidRPr="002513E4">
        <w:t>acelaşi</w:t>
      </w:r>
      <w:proofErr w:type="spellEnd"/>
      <w:r w:rsidRPr="002513E4">
        <w:t xml:space="preserve"> act administrativ se desemnează </w:t>
      </w:r>
      <w:proofErr w:type="spellStart"/>
      <w:r w:rsidRPr="002513E4">
        <w:t>şi</w:t>
      </w:r>
      <w:proofErr w:type="spellEnd"/>
      <w:r w:rsidRPr="002513E4">
        <w:t xml:space="preserve"> secretariatul comisiei de concurs.</w:t>
      </w:r>
    </w:p>
    <w:p w14:paraId="4AE2A688" w14:textId="77777777" w:rsidR="00C906A3" w:rsidRDefault="00C906A3" w:rsidP="00C906A3">
      <w:pPr>
        <w:ind w:firstLine="252"/>
        <w:jc w:val="both"/>
      </w:pPr>
      <w:r w:rsidRPr="002513E4">
        <w:t>(3) Desemnarea specialiștilor prevăzuți la alin. (2) se face de către autoritate ținând cont de domeniile de activitate prevăzute în legile speciale care reglementează activitatea specifică instituției pentru care se organizează concursul</w:t>
      </w:r>
      <w:r>
        <w:t xml:space="preserve">, luându-se în considerare studiile universitare de licență absolvite cu diplomă, respectiv studiile superioare de lungă durată, absolvite cu diplomă de licență sau echivalentă </w:t>
      </w:r>
      <w:proofErr w:type="spellStart"/>
      <w:r>
        <w:t>într</w:t>
      </w:r>
      <w:proofErr w:type="spellEnd"/>
      <w:r>
        <w:t xml:space="preserve">-unul din </w:t>
      </w:r>
      <w:r w:rsidRPr="002513E4">
        <w:t>domeniile de activitate</w:t>
      </w:r>
      <w:r>
        <w:t xml:space="preserve"> ale instituției, sau experiența persoanei respective în </w:t>
      </w:r>
      <w:r w:rsidRPr="002513E4">
        <w:t>domeniile de activitate</w:t>
      </w:r>
      <w:r>
        <w:t xml:space="preserve"> ale instituției în cauză</w:t>
      </w:r>
      <w:r w:rsidRPr="002513E4">
        <w:t xml:space="preserve">. </w:t>
      </w:r>
    </w:p>
    <w:p w14:paraId="741B9861" w14:textId="77777777" w:rsidR="00C906A3" w:rsidRPr="007241AD" w:rsidRDefault="00C906A3" w:rsidP="00C906A3">
      <w:pPr>
        <w:autoSpaceDE w:val="0"/>
        <w:autoSpaceDN w:val="0"/>
        <w:adjustRightInd w:val="0"/>
        <w:ind w:firstLine="252"/>
        <w:jc w:val="both"/>
      </w:pPr>
      <w:r w:rsidRPr="007241AD">
        <w:t xml:space="preserve">(4) Membrii comisiei de concurs </w:t>
      </w:r>
      <w:proofErr w:type="spellStart"/>
      <w:r w:rsidRPr="007241AD">
        <w:t>şi</w:t>
      </w:r>
      <w:proofErr w:type="spellEnd"/>
      <w:r w:rsidRPr="007241AD">
        <w:t xml:space="preserve"> membrii secretariatului comisiei de concurs au </w:t>
      </w:r>
      <w:proofErr w:type="spellStart"/>
      <w:r w:rsidRPr="007241AD">
        <w:t>obligaţia</w:t>
      </w:r>
      <w:proofErr w:type="spellEnd"/>
      <w:r w:rsidRPr="007241AD">
        <w:t xml:space="preserve"> de a depune, la momentul luării la </w:t>
      </w:r>
      <w:proofErr w:type="spellStart"/>
      <w:r w:rsidRPr="007241AD">
        <w:t>cunoştinţă</w:t>
      </w:r>
      <w:proofErr w:type="spellEnd"/>
      <w:r w:rsidRPr="007241AD">
        <w:t xml:space="preserve"> a actului administrativ de desemnare în comisie, o </w:t>
      </w:r>
      <w:proofErr w:type="spellStart"/>
      <w:r w:rsidRPr="007241AD">
        <w:t>declaraţie</w:t>
      </w:r>
      <w:proofErr w:type="spellEnd"/>
      <w:r w:rsidRPr="007241AD">
        <w:t xml:space="preserve"> de </w:t>
      </w:r>
      <w:proofErr w:type="spellStart"/>
      <w:r w:rsidRPr="007241AD">
        <w:t>confidenţialitate</w:t>
      </w:r>
      <w:proofErr w:type="spellEnd"/>
      <w:r w:rsidRPr="007241AD">
        <w:t xml:space="preserve"> </w:t>
      </w:r>
      <w:proofErr w:type="spellStart"/>
      <w:r w:rsidRPr="007241AD">
        <w:t>şi</w:t>
      </w:r>
      <w:proofErr w:type="spellEnd"/>
      <w:r w:rsidRPr="007241AD">
        <w:t xml:space="preserve"> </w:t>
      </w:r>
      <w:proofErr w:type="spellStart"/>
      <w:r w:rsidRPr="007241AD">
        <w:t>imparţialitate</w:t>
      </w:r>
      <w:proofErr w:type="spellEnd"/>
      <w:r w:rsidRPr="007241AD">
        <w:t xml:space="preserve">, potrivit modelului prevăzut în anexa la prezentul regulament-cadru. </w:t>
      </w:r>
      <w:proofErr w:type="spellStart"/>
      <w:r w:rsidRPr="007241AD">
        <w:t>Declaraţiile</w:t>
      </w:r>
      <w:proofErr w:type="spellEnd"/>
      <w:r w:rsidRPr="007241AD">
        <w:t xml:space="preserve"> se păstrează la dosarul cuprinzând documentele ce privesc analizarea noului proiect de management.</w:t>
      </w:r>
    </w:p>
    <w:p w14:paraId="61B1AD6F" w14:textId="77777777" w:rsidR="00C906A3" w:rsidRPr="007241AD" w:rsidRDefault="00C906A3" w:rsidP="00C906A3">
      <w:pPr>
        <w:autoSpaceDE w:val="0"/>
        <w:autoSpaceDN w:val="0"/>
        <w:adjustRightInd w:val="0"/>
        <w:jc w:val="both"/>
      </w:pPr>
      <w:r w:rsidRPr="007241AD">
        <w:rPr>
          <w:rFonts w:eastAsia="Calibri"/>
          <w:iCs/>
        </w:rPr>
        <w:t xml:space="preserve">    (</w:t>
      </w:r>
      <w:r>
        <w:rPr>
          <w:rFonts w:eastAsia="Calibri"/>
          <w:iCs/>
        </w:rPr>
        <w:t>5</w:t>
      </w:r>
      <w:r w:rsidRPr="007241AD">
        <w:rPr>
          <w:rFonts w:eastAsia="Calibri"/>
          <w:iCs/>
        </w:rPr>
        <w:t xml:space="preserve">) </w:t>
      </w:r>
      <w:r w:rsidRPr="007241AD">
        <w:t xml:space="preserve">Membrii comisiei de concurs </w:t>
      </w:r>
      <w:proofErr w:type="spellStart"/>
      <w:r w:rsidRPr="007241AD">
        <w:t>şi</w:t>
      </w:r>
      <w:proofErr w:type="spellEnd"/>
      <w:r w:rsidRPr="007241AD">
        <w:t xml:space="preserve"> membrii secretariatului comisiei de concurs au </w:t>
      </w:r>
      <w:proofErr w:type="spellStart"/>
      <w:r w:rsidRPr="007241AD">
        <w:t>obligaţia</w:t>
      </w:r>
      <w:proofErr w:type="spellEnd"/>
      <w:r w:rsidRPr="007241AD">
        <w:t xml:space="preserve"> păstrării </w:t>
      </w:r>
      <w:proofErr w:type="spellStart"/>
      <w:r w:rsidRPr="007241AD">
        <w:t>confidenţialităţii</w:t>
      </w:r>
      <w:proofErr w:type="spellEnd"/>
      <w:r w:rsidRPr="007241AD">
        <w:t xml:space="preserve"> </w:t>
      </w:r>
      <w:proofErr w:type="spellStart"/>
      <w:r w:rsidRPr="007241AD">
        <w:t>informaţiilor</w:t>
      </w:r>
      <w:proofErr w:type="spellEnd"/>
      <w:r w:rsidRPr="007241AD">
        <w:t xml:space="preserve"> de care iau </w:t>
      </w:r>
      <w:proofErr w:type="spellStart"/>
      <w:r w:rsidRPr="007241AD">
        <w:t>cunoştinţă</w:t>
      </w:r>
      <w:proofErr w:type="spellEnd"/>
      <w:r w:rsidRPr="007241AD">
        <w:t xml:space="preserve"> pe durata derulării analizei, potrivit legii.</w:t>
      </w:r>
    </w:p>
    <w:p w14:paraId="78576040" w14:textId="77777777" w:rsidR="00C906A3" w:rsidRPr="007241AD" w:rsidRDefault="00C906A3" w:rsidP="00C906A3">
      <w:pPr>
        <w:autoSpaceDE w:val="0"/>
        <w:autoSpaceDN w:val="0"/>
        <w:adjustRightInd w:val="0"/>
        <w:jc w:val="both"/>
      </w:pPr>
      <w:r w:rsidRPr="008D3878">
        <w:rPr>
          <w:rFonts w:ascii="Bookman Old Style" w:hAnsi="Bookman Old Style"/>
        </w:rPr>
        <w:t xml:space="preserve">    </w:t>
      </w:r>
      <w:r w:rsidRPr="007241AD">
        <w:t>(</w:t>
      </w:r>
      <w:r>
        <w:t>6</w:t>
      </w:r>
      <w:r w:rsidRPr="007241AD">
        <w:t xml:space="preserve">) Nu poate avea calitatea de membru în comisia de concurs persoana care se află în următoarele </w:t>
      </w:r>
      <w:proofErr w:type="spellStart"/>
      <w:r w:rsidRPr="007241AD">
        <w:t>situaţii</w:t>
      </w:r>
      <w:proofErr w:type="spellEnd"/>
      <w:r w:rsidRPr="007241AD">
        <w:t>:</w:t>
      </w:r>
    </w:p>
    <w:p w14:paraId="4B146ACA" w14:textId="77777777" w:rsidR="00C906A3" w:rsidRPr="007241AD" w:rsidRDefault="00C906A3" w:rsidP="00C906A3">
      <w:pPr>
        <w:autoSpaceDE w:val="0"/>
        <w:autoSpaceDN w:val="0"/>
        <w:adjustRightInd w:val="0"/>
        <w:jc w:val="both"/>
      </w:pPr>
      <w:r w:rsidRPr="007241AD">
        <w:t xml:space="preserve">    a) este </w:t>
      </w:r>
      <w:proofErr w:type="spellStart"/>
      <w:r w:rsidRPr="007241AD">
        <w:t>soţ</w:t>
      </w:r>
      <w:proofErr w:type="spellEnd"/>
      <w:r w:rsidRPr="007241AD">
        <w:t xml:space="preserve">, rudă sau afin, până la gradul al IV-lea inclusiv, cu persoanele care au </w:t>
      </w:r>
      <w:proofErr w:type="spellStart"/>
      <w:r w:rsidRPr="007241AD">
        <w:t>competenţa</w:t>
      </w:r>
      <w:proofErr w:type="spellEnd"/>
      <w:r w:rsidRPr="007241AD">
        <w:t xml:space="preserve"> legală de a numi membri în comisia de concurs, cu </w:t>
      </w:r>
      <w:proofErr w:type="spellStart"/>
      <w:r w:rsidRPr="007241AD">
        <w:t>ceilalţi</w:t>
      </w:r>
      <w:proofErr w:type="spellEnd"/>
      <w:r w:rsidRPr="007241AD">
        <w:t xml:space="preserve"> membri ai comisiei sau cu </w:t>
      </w:r>
      <w:r>
        <w:t>managerul</w:t>
      </w:r>
      <w:r w:rsidRPr="007241AD">
        <w:t>;</w:t>
      </w:r>
    </w:p>
    <w:p w14:paraId="6951A4D1" w14:textId="77777777" w:rsidR="00C906A3" w:rsidRPr="007241AD" w:rsidRDefault="00C906A3" w:rsidP="00C906A3">
      <w:pPr>
        <w:autoSpaceDE w:val="0"/>
        <w:autoSpaceDN w:val="0"/>
        <w:adjustRightInd w:val="0"/>
        <w:jc w:val="both"/>
      </w:pPr>
      <w:r w:rsidRPr="007241AD">
        <w:t xml:space="preserve">    b) a avut în ultimii 2 ani sau are în perioada de derulare a procedurii de analiz</w:t>
      </w:r>
      <w:r>
        <w:t xml:space="preserve">ă </w:t>
      </w:r>
      <w:r w:rsidRPr="007241AD">
        <w:t xml:space="preserve">a noului proiect de management raporturi contractuale încheiate cu </w:t>
      </w:r>
      <w:proofErr w:type="spellStart"/>
      <w:r w:rsidRPr="007241AD">
        <w:t>instituţia</w:t>
      </w:r>
      <w:proofErr w:type="spellEnd"/>
      <w:r w:rsidRPr="007241AD">
        <w:t xml:space="preserve"> publică de cultură pentru care se organizează analizarea noului proiect de management;</w:t>
      </w:r>
    </w:p>
    <w:p w14:paraId="7C2CD32B" w14:textId="77777777" w:rsidR="00C906A3" w:rsidRPr="007241AD" w:rsidRDefault="00C906A3" w:rsidP="00C906A3">
      <w:pPr>
        <w:autoSpaceDE w:val="0"/>
        <w:autoSpaceDN w:val="0"/>
        <w:adjustRightInd w:val="0"/>
        <w:jc w:val="both"/>
      </w:pPr>
      <w:r w:rsidRPr="007241AD">
        <w:t xml:space="preserve">    c) a avut în ultimii 2 ani sau are </w:t>
      </w:r>
      <w:proofErr w:type="spellStart"/>
      <w:r w:rsidRPr="007241AD">
        <w:t>relaţii</w:t>
      </w:r>
      <w:proofErr w:type="spellEnd"/>
      <w:r w:rsidRPr="007241AD">
        <w:t xml:space="preserve"> cu caracter patrimonial, direct sau indirect prin </w:t>
      </w:r>
      <w:proofErr w:type="spellStart"/>
      <w:r w:rsidRPr="007241AD">
        <w:t>soţ</w:t>
      </w:r>
      <w:proofErr w:type="spellEnd"/>
      <w:r w:rsidRPr="007241AD">
        <w:t>/</w:t>
      </w:r>
      <w:proofErr w:type="spellStart"/>
      <w:r w:rsidRPr="007241AD">
        <w:t>soţie</w:t>
      </w:r>
      <w:proofErr w:type="spellEnd"/>
      <w:r w:rsidRPr="007241AD">
        <w:t xml:space="preserve">, cu </w:t>
      </w:r>
      <w:r>
        <w:t>managerul</w:t>
      </w:r>
      <w:r w:rsidRPr="007241AD">
        <w:t>.</w:t>
      </w:r>
    </w:p>
    <w:p w14:paraId="5EAE1261" w14:textId="77777777" w:rsidR="00C906A3" w:rsidRPr="007241AD" w:rsidRDefault="00C906A3" w:rsidP="00C906A3">
      <w:pPr>
        <w:autoSpaceDE w:val="0"/>
        <w:autoSpaceDN w:val="0"/>
        <w:adjustRightInd w:val="0"/>
        <w:jc w:val="both"/>
      </w:pPr>
      <w:r w:rsidRPr="007241AD">
        <w:t xml:space="preserve">    (</w:t>
      </w:r>
      <w:r>
        <w:t>7</w:t>
      </w:r>
      <w:r w:rsidRPr="007241AD">
        <w:t xml:space="preserve">) Statutul de membru în comisia de concurs este incompatibil cu cel de membru în comisia de </w:t>
      </w:r>
      <w:proofErr w:type="spellStart"/>
      <w:r w:rsidRPr="007241AD">
        <w:t>soluţionare</w:t>
      </w:r>
      <w:proofErr w:type="spellEnd"/>
      <w:r w:rsidRPr="007241AD">
        <w:t xml:space="preserve"> a </w:t>
      </w:r>
      <w:proofErr w:type="spellStart"/>
      <w:r w:rsidRPr="007241AD">
        <w:t>contestaţiilor</w:t>
      </w:r>
      <w:proofErr w:type="spellEnd"/>
      <w:r w:rsidRPr="007241AD">
        <w:t>.</w:t>
      </w:r>
    </w:p>
    <w:p w14:paraId="5703F385" w14:textId="77777777" w:rsidR="00C906A3" w:rsidRPr="00E46935" w:rsidRDefault="00C906A3" w:rsidP="00C906A3">
      <w:pPr>
        <w:autoSpaceDE w:val="0"/>
        <w:autoSpaceDN w:val="0"/>
        <w:adjustRightInd w:val="0"/>
        <w:jc w:val="both"/>
      </w:pPr>
      <w:r w:rsidRPr="00E46935">
        <w:t xml:space="preserve">    (8) În cazul </w:t>
      </w:r>
      <w:proofErr w:type="spellStart"/>
      <w:r w:rsidRPr="00E46935">
        <w:t>existenţei</w:t>
      </w:r>
      <w:proofErr w:type="spellEnd"/>
      <w:r w:rsidRPr="00E46935">
        <w:t xml:space="preserve"> unui caz de incompatibilitate, membrul comisiei de concurs, respectiv membrul secretariatului comisiei de concurs este obligat să informeze de îndată autoritatea, care va dispune înlocuirea acestuia în comisie.</w:t>
      </w:r>
    </w:p>
    <w:p w14:paraId="4DA21ED1" w14:textId="77777777" w:rsidR="00C906A3" w:rsidRPr="00E46935" w:rsidRDefault="00C906A3" w:rsidP="00C906A3">
      <w:pPr>
        <w:autoSpaceDE w:val="0"/>
        <w:autoSpaceDN w:val="0"/>
        <w:adjustRightInd w:val="0"/>
        <w:jc w:val="both"/>
      </w:pPr>
      <w:r w:rsidRPr="00E46935">
        <w:t xml:space="preserve">    (9) În </w:t>
      </w:r>
      <w:proofErr w:type="spellStart"/>
      <w:r w:rsidRPr="00E46935">
        <w:t>situaţia</w:t>
      </w:r>
      <w:proofErr w:type="spellEnd"/>
      <w:r w:rsidRPr="00E46935">
        <w:t xml:space="preserve"> în care un membru al comisiei de concurs, respectiv al secretariatului comisiei de concurs nu a depus </w:t>
      </w:r>
      <w:proofErr w:type="spellStart"/>
      <w:r w:rsidRPr="00E46935">
        <w:t>declaraţia</w:t>
      </w:r>
      <w:proofErr w:type="spellEnd"/>
      <w:r w:rsidRPr="00E46935">
        <w:t xml:space="preserve"> prevăzută la alin. (4) sau nu </w:t>
      </w:r>
      <w:proofErr w:type="spellStart"/>
      <w:r w:rsidRPr="00E46935">
        <w:t>şi</w:t>
      </w:r>
      <w:proofErr w:type="spellEnd"/>
      <w:r w:rsidRPr="00E46935">
        <w:t xml:space="preserve">-a îndeplinit </w:t>
      </w:r>
      <w:proofErr w:type="spellStart"/>
      <w:r w:rsidRPr="00E46935">
        <w:t>obligaţia</w:t>
      </w:r>
      <w:proofErr w:type="spellEnd"/>
      <w:r w:rsidRPr="00E46935">
        <w:t xml:space="preserve"> prevăzută la alin. (8), autoritatea va dispune, prin Hotărâre a Consiliului Local, încetarea </w:t>
      </w:r>
      <w:proofErr w:type="spellStart"/>
      <w:r w:rsidRPr="00E46935">
        <w:t>calităţii</w:t>
      </w:r>
      <w:proofErr w:type="spellEnd"/>
      <w:r w:rsidRPr="00E46935">
        <w:t xml:space="preserve"> de membru al comisiei de concurs </w:t>
      </w:r>
      <w:proofErr w:type="spellStart"/>
      <w:r w:rsidRPr="00E46935">
        <w:t>şi</w:t>
      </w:r>
      <w:proofErr w:type="spellEnd"/>
      <w:r w:rsidRPr="00E46935">
        <w:t xml:space="preserve"> înlocuirea acestuia.</w:t>
      </w:r>
    </w:p>
    <w:p w14:paraId="5F85082C" w14:textId="77777777" w:rsidR="00C906A3" w:rsidRPr="00E46935" w:rsidRDefault="00C906A3" w:rsidP="00C906A3">
      <w:pPr>
        <w:autoSpaceDE w:val="0"/>
        <w:autoSpaceDN w:val="0"/>
        <w:adjustRightInd w:val="0"/>
        <w:jc w:val="both"/>
      </w:pPr>
      <w:r w:rsidRPr="00E46935">
        <w:t xml:space="preserve">    (</w:t>
      </w:r>
      <w:r>
        <w:t>10</w:t>
      </w:r>
      <w:r w:rsidRPr="00E46935">
        <w:t xml:space="preserve">) Încălcarea </w:t>
      </w:r>
      <w:proofErr w:type="spellStart"/>
      <w:r w:rsidRPr="00E46935">
        <w:t>dispoziţiilor</w:t>
      </w:r>
      <w:proofErr w:type="spellEnd"/>
      <w:r w:rsidRPr="00E46935">
        <w:t xml:space="preserve"> alin. (4) </w:t>
      </w:r>
      <w:proofErr w:type="spellStart"/>
      <w:r w:rsidRPr="00E46935">
        <w:t>şi</w:t>
      </w:r>
      <w:proofErr w:type="spellEnd"/>
      <w:r w:rsidRPr="00E46935">
        <w:t xml:space="preserve"> (8) va atrage, după caz, răspunderea civilă ori penală, potrivit legii.</w:t>
      </w:r>
    </w:p>
    <w:p w14:paraId="0D976E6F" w14:textId="77777777" w:rsidR="00C906A3" w:rsidRDefault="00C906A3" w:rsidP="00C906A3">
      <w:pPr>
        <w:jc w:val="both"/>
        <w:rPr>
          <w:b/>
        </w:rPr>
      </w:pPr>
    </w:p>
    <w:p w14:paraId="057441C3" w14:textId="77777777" w:rsidR="00C906A3" w:rsidRDefault="00C906A3" w:rsidP="00C906A3">
      <w:pPr>
        <w:jc w:val="both"/>
        <w:rPr>
          <w:b/>
        </w:rPr>
      </w:pPr>
    </w:p>
    <w:p w14:paraId="580B9A79" w14:textId="77777777" w:rsidR="00C906A3" w:rsidRDefault="00C906A3" w:rsidP="00C906A3">
      <w:pPr>
        <w:jc w:val="both"/>
        <w:rPr>
          <w:b/>
        </w:rPr>
      </w:pPr>
    </w:p>
    <w:p w14:paraId="5031FC7B" w14:textId="77777777" w:rsidR="00C906A3" w:rsidRDefault="00C906A3" w:rsidP="00C906A3">
      <w:pPr>
        <w:jc w:val="both"/>
        <w:rPr>
          <w:b/>
        </w:rPr>
      </w:pPr>
    </w:p>
    <w:p w14:paraId="28AFE36F" w14:textId="77777777" w:rsidR="00C906A3" w:rsidRDefault="00C906A3" w:rsidP="00C906A3">
      <w:pPr>
        <w:jc w:val="both"/>
        <w:rPr>
          <w:b/>
        </w:rPr>
      </w:pPr>
      <w:r>
        <w:rPr>
          <w:b/>
        </w:rPr>
        <w:lastRenderedPageBreak/>
        <w:t>Art. 4</w:t>
      </w:r>
    </w:p>
    <w:p w14:paraId="7EB4F09D" w14:textId="77777777" w:rsidR="00C906A3" w:rsidRPr="00E46935" w:rsidRDefault="00C906A3" w:rsidP="00C906A3">
      <w:pPr>
        <w:suppressAutoHyphens/>
        <w:autoSpaceDE w:val="0"/>
        <w:autoSpaceDN w:val="0"/>
        <w:jc w:val="both"/>
        <w:textAlignment w:val="baseline"/>
        <w:rPr>
          <w:rFonts w:eastAsia="Calibri"/>
        </w:rPr>
      </w:pPr>
      <w:r w:rsidRPr="008D3878">
        <w:rPr>
          <w:rFonts w:ascii="Bookman Old Style" w:eastAsia="Calibri" w:hAnsi="Bookman Old Style"/>
          <w:iCs/>
        </w:rPr>
        <w:t xml:space="preserve">    </w:t>
      </w:r>
      <w:r w:rsidRPr="00E46935">
        <w:rPr>
          <w:rFonts w:eastAsia="Calibri"/>
          <w:iCs/>
        </w:rPr>
        <w:t>(1)</w:t>
      </w:r>
      <w:r>
        <w:rPr>
          <w:rFonts w:eastAsia="Calibri"/>
          <w:iCs/>
        </w:rPr>
        <w:t xml:space="preserve"> </w:t>
      </w:r>
      <w:r w:rsidRPr="00E46935">
        <w:rPr>
          <w:rFonts w:eastAsia="Calibri"/>
          <w:iCs/>
        </w:rPr>
        <w:t xml:space="preserve">Comisia de concurs are următoarele </w:t>
      </w:r>
      <w:proofErr w:type="spellStart"/>
      <w:r w:rsidRPr="00E46935">
        <w:rPr>
          <w:rFonts w:eastAsia="Calibri"/>
          <w:iCs/>
        </w:rPr>
        <w:t>atribuţii</w:t>
      </w:r>
      <w:proofErr w:type="spellEnd"/>
      <w:r w:rsidRPr="00E46935">
        <w:rPr>
          <w:rFonts w:eastAsia="Calibri"/>
          <w:iCs/>
        </w:rPr>
        <w:t xml:space="preserve"> principale:</w:t>
      </w:r>
    </w:p>
    <w:p w14:paraId="7E7FA853" w14:textId="77777777" w:rsidR="00C906A3" w:rsidRPr="0096774C" w:rsidRDefault="00C906A3" w:rsidP="00C906A3">
      <w:pPr>
        <w:autoSpaceDE w:val="0"/>
        <w:autoSpaceDN w:val="0"/>
        <w:adjustRightInd w:val="0"/>
        <w:jc w:val="both"/>
      </w:pPr>
      <w:r w:rsidRPr="0096774C">
        <w:rPr>
          <w:rFonts w:eastAsia="Calibri"/>
          <w:iCs/>
        </w:rPr>
        <w:t xml:space="preserve">    a) </w:t>
      </w:r>
      <w:proofErr w:type="spellStart"/>
      <w:r w:rsidRPr="0096774C">
        <w:t>stabileşte</w:t>
      </w:r>
      <w:proofErr w:type="spellEnd"/>
      <w:r w:rsidRPr="0096774C">
        <w:t xml:space="preserve"> punctajul, echivalent notelor, pe baza propunerilor privind grila de evaluare a noului proiect de management</w:t>
      </w:r>
      <w:r>
        <w:t>, primit de la secretariatul comisiei</w:t>
      </w:r>
      <w:r w:rsidRPr="0096774C">
        <w:t>;</w:t>
      </w:r>
    </w:p>
    <w:p w14:paraId="02696A92" w14:textId="77777777" w:rsidR="00C906A3" w:rsidRPr="0096774C" w:rsidRDefault="00C906A3" w:rsidP="00C906A3">
      <w:pPr>
        <w:suppressAutoHyphens/>
        <w:autoSpaceDE w:val="0"/>
        <w:autoSpaceDN w:val="0"/>
        <w:jc w:val="both"/>
        <w:textAlignment w:val="baseline"/>
        <w:rPr>
          <w:rFonts w:eastAsia="Calibri"/>
          <w:iCs/>
        </w:rPr>
      </w:pPr>
      <w:r w:rsidRPr="0096774C">
        <w:rPr>
          <w:rFonts w:eastAsia="Calibri"/>
          <w:iCs/>
        </w:rPr>
        <w:t xml:space="preserve">    b) analizează și notează noul proiect de management</w:t>
      </w:r>
      <w:r w:rsidRPr="0096774C">
        <w:t xml:space="preserve"> atât pentru calitatea acestuia, cât </w:t>
      </w:r>
      <w:proofErr w:type="spellStart"/>
      <w:r w:rsidRPr="0096774C">
        <w:t>şi</w:t>
      </w:r>
      <w:proofErr w:type="spellEnd"/>
      <w:r w:rsidRPr="0096774C">
        <w:t xml:space="preserve"> pentru susținerea </w:t>
      </w:r>
      <w:r w:rsidRPr="0096774C">
        <w:rPr>
          <w:rFonts w:eastAsia="Calibri"/>
          <w:iCs/>
        </w:rPr>
        <w:t>sa</w:t>
      </w:r>
      <w:r w:rsidRPr="0096774C">
        <w:t xml:space="preserve"> în cadrul interviului</w:t>
      </w:r>
      <w:r w:rsidRPr="0096774C">
        <w:rPr>
          <w:rFonts w:eastAsia="Calibri"/>
          <w:iCs/>
        </w:rPr>
        <w:t>, acordând punctajul potrivit grilei de evaluare;</w:t>
      </w:r>
    </w:p>
    <w:p w14:paraId="212A249B" w14:textId="77777777" w:rsidR="00C906A3" w:rsidRPr="0096774C" w:rsidRDefault="00C906A3" w:rsidP="00C906A3">
      <w:pPr>
        <w:suppressAutoHyphens/>
        <w:autoSpaceDE w:val="0"/>
        <w:autoSpaceDN w:val="0"/>
        <w:jc w:val="both"/>
        <w:textAlignment w:val="baseline"/>
        <w:rPr>
          <w:rFonts w:eastAsia="Calibri"/>
          <w:iCs/>
        </w:rPr>
      </w:pPr>
      <w:r w:rsidRPr="0096774C">
        <w:rPr>
          <w:rFonts w:eastAsia="Calibri"/>
          <w:iCs/>
        </w:rPr>
        <w:t xml:space="preserve">    c) </w:t>
      </w:r>
      <w:proofErr w:type="spellStart"/>
      <w:r w:rsidRPr="0096774C">
        <w:rPr>
          <w:rFonts w:eastAsia="Calibri"/>
          <w:iCs/>
        </w:rPr>
        <w:t>stabileşte</w:t>
      </w:r>
      <w:proofErr w:type="spellEnd"/>
      <w:r w:rsidRPr="0096774C">
        <w:rPr>
          <w:rFonts w:eastAsia="Calibri"/>
          <w:iCs/>
        </w:rPr>
        <w:t xml:space="preserve"> rezultatul </w:t>
      </w:r>
      <w:r>
        <w:rPr>
          <w:rFonts w:eastAsia="Calibri"/>
          <w:iCs/>
        </w:rPr>
        <w:t xml:space="preserve">analizei </w:t>
      </w:r>
      <w:r w:rsidRPr="0096774C">
        <w:rPr>
          <w:rFonts w:eastAsia="Calibri"/>
          <w:iCs/>
        </w:rPr>
        <w:t>noului proiect de management pe baza rezultatelor fiecărei etape notate, potrivit prevederilor prezentului regulament;</w:t>
      </w:r>
    </w:p>
    <w:p w14:paraId="68CAFF50" w14:textId="77777777" w:rsidR="00C906A3" w:rsidRPr="0096774C" w:rsidRDefault="00C906A3" w:rsidP="00C906A3">
      <w:pPr>
        <w:suppressAutoHyphens/>
        <w:autoSpaceDE w:val="0"/>
        <w:autoSpaceDN w:val="0"/>
        <w:jc w:val="both"/>
        <w:textAlignment w:val="baseline"/>
        <w:rPr>
          <w:rFonts w:eastAsia="Calibri"/>
          <w:iCs/>
        </w:rPr>
      </w:pPr>
      <w:r w:rsidRPr="0096774C">
        <w:rPr>
          <w:rFonts w:eastAsia="Calibri"/>
          <w:iCs/>
        </w:rPr>
        <w:t xml:space="preserve">    d) elaborează un raport asupra notelor acordate </w:t>
      </w:r>
      <w:proofErr w:type="spellStart"/>
      <w:r w:rsidRPr="0096774C">
        <w:rPr>
          <w:rFonts w:eastAsia="Calibri"/>
          <w:iCs/>
        </w:rPr>
        <w:t>şi</w:t>
      </w:r>
      <w:proofErr w:type="spellEnd"/>
      <w:r w:rsidRPr="0096774C">
        <w:rPr>
          <w:rFonts w:eastAsia="Calibri"/>
          <w:iCs/>
        </w:rPr>
        <w:t xml:space="preserve"> face recomandări privind perioada pentru care se încheie contractul de management </w:t>
      </w:r>
      <w:r w:rsidRPr="0096774C">
        <w:rPr>
          <w:rFonts w:eastAsiaTheme="minorHAnsi"/>
          <w:lang w:eastAsia="en-US"/>
        </w:rPr>
        <w:t xml:space="preserve">cu respectarea intervalului prevăzut în </w:t>
      </w:r>
      <w:r w:rsidRPr="0096774C">
        <w:rPr>
          <w:rFonts w:eastAsiaTheme="minorHAnsi"/>
          <w:u w:val="single"/>
          <w:lang w:eastAsia="en-US"/>
        </w:rPr>
        <w:t>art. 11</w:t>
      </w:r>
      <w:r w:rsidRPr="0096774C">
        <w:rPr>
          <w:rFonts w:eastAsiaTheme="minorHAnsi"/>
          <w:lang w:eastAsia="en-US"/>
        </w:rPr>
        <w:t xml:space="preserve"> alin. (2) lit. d) din </w:t>
      </w:r>
      <w:proofErr w:type="spellStart"/>
      <w:r>
        <w:rPr>
          <w:rFonts w:eastAsiaTheme="minorHAnsi"/>
          <w:lang w:eastAsia="en-US"/>
        </w:rPr>
        <w:t>O</w:t>
      </w:r>
      <w:r w:rsidRPr="0096774C">
        <w:rPr>
          <w:rFonts w:eastAsiaTheme="minorHAnsi"/>
          <w:lang w:eastAsia="en-US"/>
        </w:rPr>
        <w:t>rdonanţa</w:t>
      </w:r>
      <w:proofErr w:type="spellEnd"/>
      <w:r w:rsidRPr="0096774C">
        <w:rPr>
          <w:rFonts w:eastAsiaTheme="minorHAnsi"/>
          <w:lang w:eastAsia="en-US"/>
        </w:rPr>
        <w:t xml:space="preserve"> de </w:t>
      </w:r>
      <w:proofErr w:type="spellStart"/>
      <w:r>
        <w:rPr>
          <w:rFonts w:eastAsiaTheme="minorHAnsi"/>
          <w:lang w:eastAsia="en-US"/>
        </w:rPr>
        <w:t>U</w:t>
      </w:r>
      <w:r w:rsidRPr="0096774C">
        <w:rPr>
          <w:rFonts w:eastAsiaTheme="minorHAnsi"/>
          <w:lang w:eastAsia="en-US"/>
        </w:rPr>
        <w:t>rgenţă</w:t>
      </w:r>
      <w:proofErr w:type="spellEnd"/>
      <w:r>
        <w:rPr>
          <w:rFonts w:eastAsiaTheme="minorHAnsi"/>
          <w:lang w:eastAsia="en-US"/>
        </w:rPr>
        <w:t xml:space="preserve"> nr. 189/2008</w:t>
      </w:r>
      <w:r w:rsidRPr="0096774C">
        <w:rPr>
          <w:rFonts w:eastAsia="Calibri"/>
          <w:iCs/>
        </w:rPr>
        <w:t>.</w:t>
      </w:r>
    </w:p>
    <w:p w14:paraId="4EB188F6" w14:textId="77777777" w:rsidR="00C906A3" w:rsidRPr="0096774C" w:rsidRDefault="00C906A3" w:rsidP="00C906A3">
      <w:pPr>
        <w:suppressAutoHyphens/>
        <w:autoSpaceDE w:val="0"/>
        <w:autoSpaceDN w:val="0"/>
        <w:ind w:firstLine="284"/>
        <w:jc w:val="both"/>
        <w:textAlignment w:val="baseline"/>
      </w:pPr>
      <w:r w:rsidRPr="0096774C">
        <w:rPr>
          <w:rFonts w:eastAsia="Calibri"/>
          <w:iCs/>
        </w:rPr>
        <w:t xml:space="preserve">e) </w:t>
      </w:r>
      <w:r w:rsidRPr="0096774C">
        <w:t xml:space="preserve">certifică, prin semnătură, toate actele </w:t>
      </w:r>
      <w:proofErr w:type="spellStart"/>
      <w:r w:rsidRPr="0096774C">
        <w:t>şi</w:t>
      </w:r>
      <w:proofErr w:type="spellEnd"/>
      <w:r w:rsidRPr="0096774C">
        <w:t xml:space="preserve"> documentele întocmite de secretariatul comisiei de concurs.</w:t>
      </w:r>
    </w:p>
    <w:p w14:paraId="0BE02A99" w14:textId="77777777" w:rsidR="00C906A3" w:rsidRPr="0096774C" w:rsidRDefault="00C906A3" w:rsidP="00C906A3">
      <w:pPr>
        <w:autoSpaceDE w:val="0"/>
        <w:autoSpaceDN w:val="0"/>
        <w:adjustRightInd w:val="0"/>
        <w:jc w:val="both"/>
      </w:pPr>
      <w:r w:rsidRPr="0096774C">
        <w:t xml:space="preserve">   (2) Ponderea criteriilor </w:t>
      </w:r>
      <w:proofErr w:type="spellStart"/>
      <w:r w:rsidRPr="0096774C">
        <w:t>şi</w:t>
      </w:r>
      <w:proofErr w:type="spellEnd"/>
      <w:r w:rsidRPr="0096774C">
        <w:t xml:space="preserve"> subcriteriilor echivalentă notelor pentru grila de evaluare a proiectelor de management </w:t>
      </w:r>
      <w:proofErr w:type="spellStart"/>
      <w:r w:rsidRPr="0096774C">
        <w:t>şi</w:t>
      </w:r>
      <w:proofErr w:type="spellEnd"/>
      <w:r w:rsidRPr="0096774C">
        <w:t xml:space="preserve"> a interviului este validată de către membrii comisiei.</w:t>
      </w:r>
    </w:p>
    <w:p w14:paraId="31CEF245" w14:textId="77777777" w:rsidR="00C906A3" w:rsidRDefault="00C906A3" w:rsidP="00C906A3">
      <w:pPr>
        <w:autoSpaceDE w:val="0"/>
        <w:autoSpaceDN w:val="0"/>
        <w:adjustRightInd w:val="0"/>
        <w:jc w:val="both"/>
        <w:rPr>
          <w:b/>
        </w:rPr>
      </w:pPr>
    </w:p>
    <w:p w14:paraId="6B310DDE" w14:textId="77777777" w:rsidR="00C906A3" w:rsidRPr="0096774C" w:rsidRDefault="00C906A3" w:rsidP="00C906A3">
      <w:pPr>
        <w:autoSpaceDE w:val="0"/>
        <w:autoSpaceDN w:val="0"/>
        <w:adjustRightInd w:val="0"/>
        <w:jc w:val="both"/>
        <w:rPr>
          <w:b/>
        </w:rPr>
      </w:pPr>
      <w:r w:rsidRPr="0096774C">
        <w:rPr>
          <w:b/>
        </w:rPr>
        <w:t>Art. 5</w:t>
      </w:r>
    </w:p>
    <w:p w14:paraId="53EDDE74" w14:textId="77777777" w:rsidR="00C906A3" w:rsidRPr="0096774C" w:rsidRDefault="00C906A3" w:rsidP="00C906A3">
      <w:pPr>
        <w:autoSpaceDE w:val="0"/>
        <w:autoSpaceDN w:val="0"/>
        <w:adjustRightInd w:val="0"/>
        <w:jc w:val="both"/>
      </w:pPr>
      <w:r w:rsidRPr="0096774C">
        <w:t xml:space="preserve"> (1) Membrii comisiei de concurs au </w:t>
      </w:r>
      <w:proofErr w:type="spellStart"/>
      <w:r w:rsidRPr="0096774C">
        <w:t>obligaţia</w:t>
      </w:r>
      <w:proofErr w:type="spellEnd"/>
      <w:r w:rsidRPr="0096774C">
        <w:t xml:space="preserve"> exercitării mandatului cu respectarea următoarelor principii:</w:t>
      </w:r>
    </w:p>
    <w:p w14:paraId="677BFC0D" w14:textId="77777777" w:rsidR="00C906A3" w:rsidRPr="0096774C" w:rsidRDefault="00C906A3" w:rsidP="00C906A3">
      <w:pPr>
        <w:autoSpaceDE w:val="0"/>
        <w:autoSpaceDN w:val="0"/>
        <w:adjustRightInd w:val="0"/>
        <w:jc w:val="both"/>
      </w:pPr>
      <w:r w:rsidRPr="0096774C">
        <w:t xml:space="preserve">    a) aplicarea corectă a legii;</w:t>
      </w:r>
    </w:p>
    <w:p w14:paraId="1A817EDA" w14:textId="77777777" w:rsidR="00C906A3" w:rsidRPr="0096774C" w:rsidRDefault="00C906A3" w:rsidP="00C906A3">
      <w:pPr>
        <w:autoSpaceDE w:val="0"/>
        <w:autoSpaceDN w:val="0"/>
        <w:adjustRightInd w:val="0"/>
        <w:jc w:val="both"/>
      </w:pPr>
      <w:r w:rsidRPr="0096774C">
        <w:t xml:space="preserve">    b) prioritatea interesului public;</w:t>
      </w:r>
    </w:p>
    <w:p w14:paraId="74EC3BE5" w14:textId="77777777" w:rsidR="00C906A3" w:rsidRPr="0096774C" w:rsidRDefault="00C906A3" w:rsidP="00C906A3">
      <w:pPr>
        <w:autoSpaceDE w:val="0"/>
        <w:autoSpaceDN w:val="0"/>
        <w:adjustRightInd w:val="0"/>
        <w:jc w:val="both"/>
      </w:pPr>
      <w:r w:rsidRPr="0096774C">
        <w:t xml:space="preserve">    c) asigurarea </w:t>
      </w:r>
      <w:proofErr w:type="spellStart"/>
      <w:r w:rsidRPr="0096774C">
        <w:t>egalităţii</w:t>
      </w:r>
      <w:proofErr w:type="spellEnd"/>
      <w:r w:rsidRPr="0096774C">
        <w:t xml:space="preserve"> de tratament al </w:t>
      </w:r>
      <w:proofErr w:type="spellStart"/>
      <w:r w:rsidRPr="0096774C">
        <w:t>candidaţilor</w:t>
      </w:r>
      <w:proofErr w:type="spellEnd"/>
      <w:r w:rsidRPr="0096774C">
        <w:t>;</w:t>
      </w:r>
    </w:p>
    <w:p w14:paraId="25C2C411" w14:textId="77777777" w:rsidR="00C906A3" w:rsidRPr="0096774C" w:rsidRDefault="00C906A3" w:rsidP="00C906A3">
      <w:pPr>
        <w:tabs>
          <w:tab w:val="left" w:pos="567"/>
        </w:tabs>
        <w:autoSpaceDE w:val="0"/>
        <w:autoSpaceDN w:val="0"/>
        <w:adjustRightInd w:val="0"/>
        <w:jc w:val="both"/>
      </w:pPr>
      <w:r w:rsidRPr="0096774C">
        <w:t xml:space="preserve">    d)</w:t>
      </w:r>
      <w:r>
        <w:t xml:space="preserve"> </w:t>
      </w:r>
      <w:r w:rsidRPr="0096774C">
        <w:t xml:space="preserve">principiul profesionalismului, prin îndeplinirea mandatului cu responsabilitate, </w:t>
      </w:r>
      <w:proofErr w:type="spellStart"/>
      <w:r w:rsidRPr="0096774C">
        <w:t>competenţă</w:t>
      </w:r>
      <w:proofErr w:type="spellEnd"/>
      <w:r w:rsidRPr="0096774C">
        <w:t xml:space="preserve">, </w:t>
      </w:r>
      <w:proofErr w:type="spellStart"/>
      <w:r w:rsidRPr="0096774C">
        <w:t>eficienţă</w:t>
      </w:r>
      <w:proofErr w:type="spellEnd"/>
      <w:r w:rsidRPr="0096774C">
        <w:t xml:space="preserve">, corectitudine </w:t>
      </w:r>
      <w:proofErr w:type="spellStart"/>
      <w:r w:rsidRPr="0096774C">
        <w:t>şi</w:t>
      </w:r>
      <w:proofErr w:type="spellEnd"/>
      <w:r w:rsidRPr="0096774C">
        <w:t xml:space="preserve"> </w:t>
      </w:r>
      <w:proofErr w:type="spellStart"/>
      <w:r w:rsidRPr="0096774C">
        <w:t>conştiinciozitate</w:t>
      </w:r>
      <w:proofErr w:type="spellEnd"/>
      <w:r w:rsidRPr="0096774C">
        <w:t>;</w:t>
      </w:r>
    </w:p>
    <w:p w14:paraId="3BE88E07" w14:textId="77777777" w:rsidR="00C906A3" w:rsidRPr="0096774C" w:rsidRDefault="00C906A3" w:rsidP="00C906A3">
      <w:pPr>
        <w:autoSpaceDE w:val="0"/>
        <w:autoSpaceDN w:val="0"/>
        <w:adjustRightInd w:val="0"/>
        <w:jc w:val="both"/>
      </w:pPr>
      <w:r w:rsidRPr="0096774C">
        <w:t xml:space="preserve">    e) principiul </w:t>
      </w:r>
      <w:proofErr w:type="spellStart"/>
      <w:r w:rsidRPr="0096774C">
        <w:t>imparţialităţii</w:t>
      </w:r>
      <w:proofErr w:type="spellEnd"/>
      <w:r w:rsidRPr="0096774C">
        <w:t xml:space="preserve"> </w:t>
      </w:r>
      <w:proofErr w:type="spellStart"/>
      <w:r w:rsidRPr="0096774C">
        <w:t>şi</w:t>
      </w:r>
      <w:proofErr w:type="spellEnd"/>
      <w:r w:rsidRPr="0096774C">
        <w:t xml:space="preserve"> </w:t>
      </w:r>
      <w:proofErr w:type="spellStart"/>
      <w:r w:rsidRPr="0096774C">
        <w:t>independenţei</w:t>
      </w:r>
      <w:proofErr w:type="spellEnd"/>
      <w:r w:rsidRPr="0096774C">
        <w:t xml:space="preserve">, care obligă la o atitudine obiectivă, neutră </w:t>
      </w:r>
      <w:proofErr w:type="spellStart"/>
      <w:r w:rsidRPr="0096774C">
        <w:t>faţă</w:t>
      </w:r>
      <w:proofErr w:type="spellEnd"/>
      <w:r w:rsidRPr="0096774C">
        <w:t xml:space="preserve"> de orice interes politic, economic, social sau de altă natură în exercitarea mandatului;</w:t>
      </w:r>
    </w:p>
    <w:p w14:paraId="639D71D1" w14:textId="77777777" w:rsidR="00C906A3" w:rsidRPr="0096774C" w:rsidRDefault="00C906A3" w:rsidP="00C906A3">
      <w:pPr>
        <w:autoSpaceDE w:val="0"/>
        <w:autoSpaceDN w:val="0"/>
        <w:adjustRightInd w:val="0"/>
        <w:jc w:val="both"/>
      </w:pPr>
      <w:r w:rsidRPr="0096774C">
        <w:t xml:space="preserve">    f) principiul nediscriminării pe criterii etnice, de gen sau de convingeri politice ori religioase;</w:t>
      </w:r>
    </w:p>
    <w:p w14:paraId="2A243F83" w14:textId="77777777" w:rsidR="00C906A3" w:rsidRPr="0096774C" w:rsidRDefault="00C906A3" w:rsidP="00C906A3">
      <w:pPr>
        <w:autoSpaceDE w:val="0"/>
        <w:autoSpaceDN w:val="0"/>
        <w:adjustRightInd w:val="0"/>
        <w:jc w:val="both"/>
      </w:pPr>
      <w:r w:rsidRPr="0096774C">
        <w:t xml:space="preserve">    g) principiul </w:t>
      </w:r>
      <w:proofErr w:type="spellStart"/>
      <w:r w:rsidRPr="0096774C">
        <w:t>integrităţii</w:t>
      </w:r>
      <w:proofErr w:type="spellEnd"/>
      <w:r w:rsidRPr="0096774C">
        <w:t xml:space="preserve"> morale.</w:t>
      </w:r>
    </w:p>
    <w:p w14:paraId="4BA53D3C" w14:textId="77777777" w:rsidR="00C906A3" w:rsidRPr="0096774C" w:rsidRDefault="00C906A3" w:rsidP="00C906A3">
      <w:pPr>
        <w:autoSpaceDE w:val="0"/>
        <w:autoSpaceDN w:val="0"/>
        <w:adjustRightInd w:val="0"/>
        <w:jc w:val="both"/>
      </w:pPr>
      <w:r w:rsidRPr="0096774C">
        <w:t xml:space="preserve">(2) Membrii comisiei de concurs au următoarele </w:t>
      </w:r>
      <w:proofErr w:type="spellStart"/>
      <w:r w:rsidRPr="0096774C">
        <w:t>obligaţii</w:t>
      </w:r>
      <w:proofErr w:type="spellEnd"/>
      <w:r w:rsidRPr="0096774C">
        <w:t>:</w:t>
      </w:r>
    </w:p>
    <w:p w14:paraId="1D2B0CED" w14:textId="77777777" w:rsidR="00C906A3" w:rsidRPr="0096774C" w:rsidRDefault="00C906A3" w:rsidP="00C906A3">
      <w:pPr>
        <w:pStyle w:val="Listparagraf"/>
        <w:numPr>
          <w:ilvl w:val="0"/>
          <w:numId w:val="26"/>
        </w:numPr>
        <w:tabs>
          <w:tab w:val="left" w:pos="567"/>
        </w:tabs>
        <w:autoSpaceDE w:val="0"/>
        <w:autoSpaceDN w:val="0"/>
        <w:adjustRightInd w:val="0"/>
        <w:ind w:left="0" w:firstLine="225"/>
        <w:jc w:val="both"/>
      </w:pPr>
      <w:r w:rsidRPr="0096774C">
        <w:t xml:space="preserve">să cunoască prevederile </w:t>
      </w:r>
      <w:proofErr w:type="spellStart"/>
      <w:r w:rsidRPr="0096774C">
        <w:t>ordonanţei</w:t>
      </w:r>
      <w:proofErr w:type="spellEnd"/>
      <w:r w:rsidRPr="0096774C">
        <w:t xml:space="preserve"> de </w:t>
      </w:r>
      <w:proofErr w:type="spellStart"/>
      <w:r w:rsidRPr="0096774C">
        <w:t>urgenţă</w:t>
      </w:r>
      <w:proofErr w:type="spellEnd"/>
      <w:r w:rsidRPr="0096774C">
        <w:t xml:space="preserve">, prevederile prezentului regulament-cadru, precum </w:t>
      </w:r>
      <w:proofErr w:type="spellStart"/>
      <w:r w:rsidRPr="0096774C">
        <w:t>şi</w:t>
      </w:r>
      <w:proofErr w:type="spellEnd"/>
      <w:r w:rsidRPr="0096774C">
        <w:t xml:space="preserve"> </w:t>
      </w:r>
      <w:proofErr w:type="spellStart"/>
      <w:r w:rsidRPr="0096774C">
        <w:t>conţinutul</w:t>
      </w:r>
      <w:proofErr w:type="spellEnd"/>
      <w:r w:rsidRPr="0096774C">
        <w:t xml:space="preserve"> caietului de obiective elaborat de autoritate;</w:t>
      </w:r>
    </w:p>
    <w:p w14:paraId="179BA9AE" w14:textId="77777777" w:rsidR="00C906A3" w:rsidRPr="0096774C" w:rsidRDefault="00C906A3" w:rsidP="00C906A3">
      <w:pPr>
        <w:pStyle w:val="Listparagraf"/>
        <w:numPr>
          <w:ilvl w:val="0"/>
          <w:numId w:val="26"/>
        </w:numPr>
        <w:tabs>
          <w:tab w:val="left" w:pos="567"/>
        </w:tabs>
        <w:autoSpaceDE w:val="0"/>
        <w:autoSpaceDN w:val="0"/>
        <w:adjustRightInd w:val="0"/>
        <w:ind w:left="0" w:firstLine="225"/>
        <w:jc w:val="both"/>
      </w:pPr>
      <w:r w:rsidRPr="0096774C">
        <w:t xml:space="preserve">să aducă la </w:t>
      </w:r>
      <w:proofErr w:type="spellStart"/>
      <w:r w:rsidRPr="0096774C">
        <w:t>cunoştinţa</w:t>
      </w:r>
      <w:proofErr w:type="spellEnd"/>
      <w:r w:rsidRPr="0096774C">
        <w:t xml:space="preserve"> </w:t>
      </w:r>
      <w:proofErr w:type="spellStart"/>
      <w:r w:rsidRPr="0096774C">
        <w:t>autorităţii</w:t>
      </w:r>
      <w:proofErr w:type="spellEnd"/>
      <w:r w:rsidRPr="0096774C">
        <w:t xml:space="preserve"> orice </w:t>
      </w:r>
      <w:proofErr w:type="spellStart"/>
      <w:r w:rsidRPr="0096774C">
        <w:t>ingerinţă</w:t>
      </w:r>
      <w:proofErr w:type="spellEnd"/>
      <w:r w:rsidRPr="0096774C">
        <w:t xml:space="preserve"> în activitatea lor din partea unor persoane fizice sau juridice care ar putea să le afecteze </w:t>
      </w:r>
      <w:proofErr w:type="spellStart"/>
      <w:r w:rsidRPr="0096774C">
        <w:t>independenţa</w:t>
      </w:r>
      <w:proofErr w:type="spellEnd"/>
      <w:r w:rsidRPr="0096774C">
        <w:t xml:space="preserve"> sau </w:t>
      </w:r>
      <w:proofErr w:type="spellStart"/>
      <w:r w:rsidRPr="0096774C">
        <w:t>imparţialitatea</w:t>
      </w:r>
      <w:proofErr w:type="spellEnd"/>
      <w:r w:rsidRPr="0096774C">
        <w:t xml:space="preserve"> ori ar putea crea suspiciuni cu privire la acestea;</w:t>
      </w:r>
    </w:p>
    <w:p w14:paraId="49C939EC" w14:textId="77777777" w:rsidR="00C906A3" w:rsidRPr="0096774C" w:rsidRDefault="00C906A3" w:rsidP="00C906A3">
      <w:pPr>
        <w:pStyle w:val="Listparagraf"/>
        <w:numPr>
          <w:ilvl w:val="0"/>
          <w:numId w:val="26"/>
        </w:numPr>
        <w:tabs>
          <w:tab w:val="left" w:pos="567"/>
        </w:tabs>
        <w:autoSpaceDE w:val="0"/>
        <w:autoSpaceDN w:val="0"/>
        <w:adjustRightInd w:val="0"/>
        <w:ind w:left="0" w:firstLine="225"/>
        <w:jc w:val="both"/>
      </w:pPr>
      <w:r w:rsidRPr="0096774C">
        <w:t xml:space="preserve">să participe la </w:t>
      </w:r>
      <w:proofErr w:type="spellStart"/>
      <w:r w:rsidRPr="0096774C">
        <w:t>şedinţele</w:t>
      </w:r>
      <w:proofErr w:type="spellEnd"/>
      <w:r w:rsidRPr="0096774C">
        <w:t xml:space="preserve"> de lucru, stabilite potrivit procedurii de concurs, </w:t>
      </w:r>
      <w:proofErr w:type="spellStart"/>
      <w:r w:rsidRPr="0096774C">
        <w:t>şi</w:t>
      </w:r>
      <w:proofErr w:type="spellEnd"/>
      <w:r w:rsidRPr="0096774C">
        <w:t xml:space="preserve"> să respecte </w:t>
      </w:r>
      <w:proofErr w:type="spellStart"/>
      <w:r w:rsidRPr="0096774C">
        <w:t>confidenţialitatea</w:t>
      </w:r>
      <w:proofErr w:type="spellEnd"/>
      <w:r w:rsidRPr="0096774C">
        <w:t xml:space="preserve"> deliberărilor </w:t>
      </w:r>
      <w:proofErr w:type="spellStart"/>
      <w:r w:rsidRPr="0096774C">
        <w:t>şi</w:t>
      </w:r>
      <w:proofErr w:type="spellEnd"/>
      <w:r w:rsidRPr="0096774C">
        <w:t xml:space="preserve"> a datelor cu caracter personal, în </w:t>
      </w:r>
      <w:proofErr w:type="spellStart"/>
      <w:r w:rsidRPr="0096774C">
        <w:t>condiţiile</w:t>
      </w:r>
      <w:proofErr w:type="spellEnd"/>
      <w:r w:rsidRPr="0096774C">
        <w:t xml:space="preserve"> legii;</w:t>
      </w:r>
    </w:p>
    <w:p w14:paraId="47BFF80A" w14:textId="77777777" w:rsidR="00C906A3" w:rsidRPr="00C764C2" w:rsidRDefault="00C906A3" w:rsidP="00C906A3">
      <w:pPr>
        <w:pStyle w:val="Listparagraf"/>
        <w:numPr>
          <w:ilvl w:val="0"/>
          <w:numId w:val="26"/>
        </w:numPr>
        <w:tabs>
          <w:tab w:val="left" w:pos="567"/>
        </w:tabs>
        <w:autoSpaceDE w:val="0"/>
        <w:autoSpaceDN w:val="0"/>
        <w:adjustRightInd w:val="0"/>
        <w:ind w:left="0" w:firstLine="225"/>
        <w:jc w:val="both"/>
      </w:pPr>
      <w:r w:rsidRPr="00C764C2">
        <w:t>să reia procedura notării în cazul prevăzut la art. 10 alin. (5) din prezentul regulament-cadru;</w:t>
      </w:r>
    </w:p>
    <w:p w14:paraId="2A9B614A" w14:textId="77777777" w:rsidR="00C906A3" w:rsidRPr="002346BA" w:rsidRDefault="00C906A3" w:rsidP="00C906A3">
      <w:pPr>
        <w:pStyle w:val="Listparagraf"/>
        <w:numPr>
          <w:ilvl w:val="0"/>
          <w:numId w:val="26"/>
        </w:numPr>
        <w:tabs>
          <w:tab w:val="left" w:pos="567"/>
        </w:tabs>
        <w:autoSpaceDE w:val="0"/>
        <w:autoSpaceDN w:val="0"/>
        <w:adjustRightInd w:val="0"/>
        <w:ind w:left="0" w:firstLine="225"/>
        <w:jc w:val="both"/>
      </w:pPr>
      <w:r w:rsidRPr="002346BA">
        <w:t xml:space="preserve">să nu </w:t>
      </w:r>
      <w:proofErr w:type="spellStart"/>
      <w:r w:rsidRPr="002346BA">
        <w:t>îşi</w:t>
      </w:r>
      <w:proofErr w:type="spellEnd"/>
      <w:r w:rsidRPr="002346BA">
        <w:t xml:space="preserve"> exprime public opinia cu privire la procedurile aflate în derulare;</w:t>
      </w:r>
    </w:p>
    <w:p w14:paraId="25F01C91" w14:textId="77777777" w:rsidR="00C906A3" w:rsidRPr="002346BA" w:rsidRDefault="00C906A3" w:rsidP="00C906A3">
      <w:pPr>
        <w:pStyle w:val="Listparagraf"/>
        <w:numPr>
          <w:ilvl w:val="0"/>
          <w:numId w:val="26"/>
        </w:numPr>
        <w:tabs>
          <w:tab w:val="left" w:pos="567"/>
        </w:tabs>
        <w:autoSpaceDE w:val="0"/>
        <w:autoSpaceDN w:val="0"/>
        <w:adjustRightInd w:val="0"/>
        <w:ind w:left="0" w:firstLine="225"/>
        <w:jc w:val="both"/>
      </w:pPr>
      <w:r w:rsidRPr="002346BA">
        <w:t xml:space="preserve">să evite orice contact individual cu managerul pe întreaga durată a </w:t>
      </w:r>
      <w:proofErr w:type="spellStart"/>
      <w:r w:rsidRPr="002346BA">
        <w:t>desfăşurării</w:t>
      </w:r>
      <w:proofErr w:type="spellEnd"/>
      <w:r w:rsidRPr="002346BA">
        <w:t xml:space="preserve"> procedurilor </w:t>
      </w:r>
      <w:proofErr w:type="spellStart"/>
      <w:r w:rsidRPr="002346BA">
        <w:t>şi</w:t>
      </w:r>
      <w:proofErr w:type="spellEnd"/>
      <w:r w:rsidRPr="002346BA">
        <w:t xml:space="preserve"> etapelor analizei noului proiect de management;</w:t>
      </w:r>
    </w:p>
    <w:p w14:paraId="0784A180" w14:textId="77777777" w:rsidR="00C906A3" w:rsidRPr="002346BA" w:rsidRDefault="00C906A3" w:rsidP="00C906A3">
      <w:pPr>
        <w:pStyle w:val="Listparagraf"/>
        <w:numPr>
          <w:ilvl w:val="0"/>
          <w:numId w:val="26"/>
        </w:numPr>
        <w:tabs>
          <w:tab w:val="left" w:pos="567"/>
        </w:tabs>
        <w:autoSpaceDE w:val="0"/>
        <w:autoSpaceDN w:val="0"/>
        <w:adjustRightInd w:val="0"/>
        <w:ind w:left="0" w:firstLine="225"/>
        <w:jc w:val="both"/>
      </w:pPr>
      <w:r w:rsidRPr="002346BA">
        <w:t xml:space="preserve">să informeze de îndată autoritatea în cazul </w:t>
      </w:r>
      <w:proofErr w:type="spellStart"/>
      <w:r w:rsidRPr="002346BA">
        <w:t>existenţei</w:t>
      </w:r>
      <w:proofErr w:type="spellEnd"/>
      <w:r w:rsidRPr="002346BA">
        <w:t xml:space="preserve"> unui caz de incompatibilitate.</w:t>
      </w:r>
    </w:p>
    <w:p w14:paraId="06344F2B" w14:textId="77777777" w:rsidR="00C906A3" w:rsidRDefault="00C906A3" w:rsidP="00C906A3">
      <w:pPr>
        <w:autoSpaceDE w:val="0"/>
        <w:autoSpaceDN w:val="0"/>
        <w:adjustRightInd w:val="0"/>
        <w:jc w:val="both"/>
        <w:rPr>
          <w:rFonts w:ascii="Bookman Old Style" w:hAnsi="Bookman Old Style"/>
        </w:rPr>
      </w:pPr>
      <w:r w:rsidRPr="008D3878">
        <w:rPr>
          <w:rFonts w:ascii="Bookman Old Style" w:hAnsi="Bookman Old Style"/>
        </w:rPr>
        <w:t xml:space="preserve">    </w:t>
      </w:r>
    </w:p>
    <w:p w14:paraId="1FCDE9C8" w14:textId="77777777" w:rsidR="00C906A3" w:rsidRPr="009657D1" w:rsidRDefault="00C906A3" w:rsidP="00C906A3">
      <w:pPr>
        <w:autoSpaceDE w:val="0"/>
        <w:autoSpaceDN w:val="0"/>
        <w:adjustRightInd w:val="0"/>
        <w:jc w:val="both"/>
        <w:rPr>
          <w:b/>
        </w:rPr>
      </w:pPr>
      <w:r w:rsidRPr="009657D1">
        <w:rPr>
          <w:b/>
        </w:rPr>
        <w:t>Art. 6</w:t>
      </w:r>
    </w:p>
    <w:p w14:paraId="398E6A3C" w14:textId="77777777" w:rsidR="00C906A3" w:rsidRPr="002346BA" w:rsidRDefault="00C906A3" w:rsidP="00C906A3">
      <w:pPr>
        <w:autoSpaceDE w:val="0"/>
        <w:autoSpaceDN w:val="0"/>
        <w:adjustRightInd w:val="0"/>
        <w:jc w:val="both"/>
      </w:pPr>
      <w:r w:rsidRPr="002346BA">
        <w:t xml:space="preserve">    (1) Mandatul de membru al comisiei de concurs încetează în următoarele </w:t>
      </w:r>
      <w:proofErr w:type="spellStart"/>
      <w:r w:rsidRPr="002346BA">
        <w:t>situaţii</w:t>
      </w:r>
      <w:proofErr w:type="spellEnd"/>
      <w:r w:rsidRPr="002346BA">
        <w:t>:</w:t>
      </w:r>
    </w:p>
    <w:p w14:paraId="278E4BB3" w14:textId="77777777" w:rsidR="00C906A3" w:rsidRPr="002346BA" w:rsidRDefault="00C906A3" w:rsidP="00C906A3">
      <w:pPr>
        <w:pStyle w:val="Listparagraf"/>
        <w:numPr>
          <w:ilvl w:val="0"/>
          <w:numId w:val="24"/>
        </w:numPr>
        <w:tabs>
          <w:tab w:val="left" w:pos="567"/>
        </w:tabs>
        <w:autoSpaceDE w:val="0"/>
        <w:autoSpaceDN w:val="0"/>
        <w:adjustRightInd w:val="0"/>
        <w:ind w:left="0" w:firstLine="240"/>
        <w:jc w:val="both"/>
      </w:pPr>
      <w:r w:rsidRPr="002346BA">
        <w:t>după finalizarea analizării noului proiect de management;</w:t>
      </w:r>
    </w:p>
    <w:p w14:paraId="18FAEBF2" w14:textId="77777777" w:rsidR="00C906A3" w:rsidRPr="002346BA" w:rsidRDefault="00C906A3" w:rsidP="00C906A3">
      <w:pPr>
        <w:pStyle w:val="Listparagraf"/>
        <w:numPr>
          <w:ilvl w:val="0"/>
          <w:numId w:val="24"/>
        </w:numPr>
        <w:tabs>
          <w:tab w:val="left" w:pos="567"/>
        </w:tabs>
        <w:autoSpaceDE w:val="0"/>
        <w:autoSpaceDN w:val="0"/>
        <w:adjustRightInd w:val="0"/>
        <w:ind w:left="0" w:firstLine="240"/>
        <w:jc w:val="both"/>
      </w:pPr>
      <w:r w:rsidRPr="002346BA">
        <w:t xml:space="preserve">în cazul încălcării prevederilor legale </w:t>
      </w:r>
      <w:proofErr w:type="spellStart"/>
      <w:r w:rsidRPr="002346BA">
        <w:t>şi</w:t>
      </w:r>
      <w:proofErr w:type="spellEnd"/>
      <w:r w:rsidRPr="002346BA">
        <w:t xml:space="preserve"> ale prezentului regulament;</w:t>
      </w:r>
    </w:p>
    <w:p w14:paraId="6D3A5530" w14:textId="77777777" w:rsidR="00C906A3" w:rsidRPr="002346BA" w:rsidRDefault="00C906A3" w:rsidP="00C906A3">
      <w:pPr>
        <w:pStyle w:val="Listparagraf"/>
        <w:numPr>
          <w:ilvl w:val="0"/>
          <w:numId w:val="24"/>
        </w:numPr>
        <w:tabs>
          <w:tab w:val="left" w:pos="567"/>
        </w:tabs>
        <w:autoSpaceDE w:val="0"/>
        <w:autoSpaceDN w:val="0"/>
        <w:adjustRightInd w:val="0"/>
        <w:ind w:left="0" w:firstLine="240"/>
        <w:jc w:val="both"/>
      </w:pPr>
      <w:r w:rsidRPr="002346BA">
        <w:t xml:space="preserve">în caz de nerespectare a angajamentelor cuprinse în </w:t>
      </w:r>
      <w:proofErr w:type="spellStart"/>
      <w:r w:rsidRPr="002346BA">
        <w:t>declaraţia</w:t>
      </w:r>
      <w:proofErr w:type="spellEnd"/>
      <w:r w:rsidRPr="002346BA">
        <w:t xml:space="preserve"> privind </w:t>
      </w:r>
      <w:proofErr w:type="spellStart"/>
      <w:r w:rsidRPr="002346BA">
        <w:t>confidenţialitatea</w:t>
      </w:r>
      <w:proofErr w:type="spellEnd"/>
      <w:r w:rsidRPr="002346BA">
        <w:t xml:space="preserve"> </w:t>
      </w:r>
      <w:proofErr w:type="spellStart"/>
      <w:r w:rsidRPr="002346BA">
        <w:t>şi</w:t>
      </w:r>
      <w:proofErr w:type="spellEnd"/>
      <w:r w:rsidRPr="002346BA">
        <w:t xml:space="preserve"> </w:t>
      </w:r>
      <w:proofErr w:type="spellStart"/>
      <w:r w:rsidRPr="002346BA">
        <w:t>imparţialitatea</w:t>
      </w:r>
      <w:proofErr w:type="spellEnd"/>
      <w:r>
        <w:t>,</w:t>
      </w:r>
      <w:r w:rsidRPr="00991002">
        <w:rPr>
          <w:rFonts w:ascii="Bookman Old Style" w:hAnsi="Bookman Old Style"/>
        </w:rPr>
        <w:t xml:space="preserve"> </w:t>
      </w:r>
      <w:r w:rsidRPr="00193671">
        <w:t>respectiv în declara</w:t>
      </w:r>
      <w:r w:rsidRPr="00345C80">
        <w:t>ț</w:t>
      </w:r>
      <w:r w:rsidRPr="00193671">
        <w:t>ia privind prelucrarea datelor cu caracter personal</w:t>
      </w:r>
      <w:r w:rsidRPr="002346BA">
        <w:t>;</w:t>
      </w:r>
    </w:p>
    <w:p w14:paraId="71E30E11" w14:textId="77777777" w:rsidR="00C906A3" w:rsidRPr="002346BA" w:rsidRDefault="00C906A3" w:rsidP="00C906A3">
      <w:pPr>
        <w:pStyle w:val="Listparagraf"/>
        <w:numPr>
          <w:ilvl w:val="0"/>
          <w:numId w:val="24"/>
        </w:numPr>
        <w:tabs>
          <w:tab w:val="left" w:pos="567"/>
        </w:tabs>
        <w:autoSpaceDE w:val="0"/>
        <w:autoSpaceDN w:val="0"/>
        <w:adjustRightInd w:val="0"/>
        <w:ind w:left="0" w:firstLine="240"/>
        <w:jc w:val="both"/>
      </w:pPr>
      <w:proofErr w:type="spellStart"/>
      <w:r w:rsidRPr="002346BA">
        <w:t>renunţarea</w:t>
      </w:r>
      <w:proofErr w:type="spellEnd"/>
      <w:r w:rsidRPr="002346BA">
        <w:t xml:space="preserve"> din propria </w:t>
      </w:r>
      <w:proofErr w:type="spellStart"/>
      <w:r w:rsidRPr="002346BA">
        <w:t>iniţiativă</w:t>
      </w:r>
      <w:proofErr w:type="spellEnd"/>
      <w:r w:rsidRPr="002346BA">
        <w:t xml:space="preserve"> la mandat, comunicată în scris </w:t>
      </w:r>
      <w:proofErr w:type="spellStart"/>
      <w:r w:rsidRPr="002346BA">
        <w:t>autorităţii</w:t>
      </w:r>
      <w:proofErr w:type="spellEnd"/>
      <w:r w:rsidRPr="002346BA">
        <w:t>;</w:t>
      </w:r>
    </w:p>
    <w:p w14:paraId="2E9F974A" w14:textId="77777777" w:rsidR="00C906A3" w:rsidRPr="002346BA" w:rsidRDefault="00C906A3" w:rsidP="00C906A3">
      <w:pPr>
        <w:pStyle w:val="Listparagraf"/>
        <w:numPr>
          <w:ilvl w:val="0"/>
          <w:numId w:val="24"/>
        </w:numPr>
        <w:tabs>
          <w:tab w:val="left" w:pos="567"/>
        </w:tabs>
        <w:autoSpaceDE w:val="0"/>
        <w:autoSpaceDN w:val="0"/>
        <w:adjustRightInd w:val="0"/>
        <w:ind w:left="0" w:firstLine="240"/>
        <w:jc w:val="both"/>
      </w:pPr>
      <w:r w:rsidRPr="002346BA">
        <w:t xml:space="preserve">retragerea motivată a mandatului membrului de către autoritatea sau </w:t>
      </w:r>
      <w:proofErr w:type="spellStart"/>
      <w:r w:rsidRPr="002346BA">
        <w:t>instituţia</w:t>
      </w:r>
      <w:proofErr w:type="spellEnd"/>
      <w:r w:rsidRPr="002346BA">
        <w:t xml:space="preserve"> care l-a desemnat;</w:t>
      </w:r>
    </w:p>
    <w:p w14:paraId="3B7BC820" w14:textId="77777777" w:rsidR="00C906A3" w:rsidRPr="002035B9" w:rsidRDefault="00C906A3" w:rsidP="00C906A3">
      <w:pPr>
        <w:pStyle w:val="Listparagraf"/>
        <w:numPr>
          <w:ilvl w:val="0"/>
          <w:numId w:val="24"/>
        </w:numPr>
        <w:tabs>
          <w:tab w:val="left" w:pos="567"/>
        </w:tabs>
        <w:autoSpaceDE w:val="0"/>
        <w:autoSpaceDN w:val="0"/>
        <w:adjustRightInd w:val="0"/>
        <w:ind w:left="0" w:firstLine="240"/>
        <w:jc w:val="both"/>
      </w:pPr>
      <w:r w:rsidRPr="002035B9">
        <w:lastRenderedPageBreak/>
        <w:t xml:space="preserve">în </w:t>
      </w:r>
      <w:proofErr w:type="spellStart"/>
      <w:r w:rsidRPr="002035B9">
        <w:t>situaţia</w:t>
      </w:r>
      <w:proofErr w:type="spellEnd"/>
      <w:r w:rsidRPr="002035B9">
        <w:t xml:space="preserve"> în care membrul comisiei de concurs nu a depus </w:t>
      </w:r>
      <w:proofErr w:type="spellStart"/>
      <w:r w:rsidRPr="002346BA">
        <w:t>declaraţia</w:t>
      </w:r>
      <w:proofErr w:type="spellEnd"/>
      <w:r w:rsidRPr="002346BA">
        <w:t xml:space="preserve"> privind </w:t>
      </w:r>
      <w:proofErr w:type="spellStart"/>
      <w:r w:rsidRPr="002346BA">
        <w:t>confidenţialitatea</w:t>
      </w:r>
      <w:proofErr w:type="spellEnd"/>
      <w:r w:rsidRPr="002346BA">
        <w:t xml:space="preserve"> </w:t>
      </w:r>
      <w:proofErr w:type="spellStart"/>
      <w:r w:rsidRPr="002346BA">
        <w:t>şi</w:t>
      </w:r>
      <w:proofErr w:type="spellEnd"/>
      <w:r w:rsidRPr="002346BA">
        <w:t xml:space="preserve"> </w:t>
      </w:r>
      <w:proofErr w:type="spellStart"/>
      <w:r w:rsidRPr="002346BA">
        <w:t>imparţialitatea</w:t>
      </w:r>
      <w:proofErr w:type="spellEnd"/>
      <w:r>
        <w:t>,</w:t>
      </w:r>
      <w:r w:rsidRPr="00991002">
        <w:rPr>
          <w:rFonts w:ascii="Bookman Old Style" w:hAnsi="Bookman Old Style"/>
        </w:rPr>
        <w:t xml:space="preserve"> </w:t>
      </w:r>
      <w:r w:rsidRPr="00193671">
        <w:t>respectiv în declara</w:t>
      </w:r>
      <w:r w:rsidRPr="00345C80">
        <w:t>ț</w:t>
      </w:r>
      <w:r w:rsidRPr="00193671">
        <w:t>ia privind prelucrarea datelor cu caracter personal</w:t>
      </w:r>
      <w:r w:rsidRPr="002035B9">
        <w:t xml:space="preserve"> sau nu </w:t>
      </w:r>
      <w:proofErr w:type="spellStart"/>
      <w:r w:rsidRPr="002035B9">
        <w:t>şi</w:t>
      </w:r>
      <w:proofErr w:type="spellEnd"/>
      <w:r w:rsidRPr="002035B9">
        <w:t xml:space="preserve">-a îndeplinit </w:t>
      </w:r>
      <w:proofErr w:type="spellStart"/>
      <w:r w:rsidRPr="002035B9">
        <w:t>obligaţia</w:t>
      </w:r>
      <w:proofErr w:type="spellEnd"/>
      <w:r w:rsidRPr="002035B9">
        <w:t xml:space="preserve"> prevăzută la </w:t>
      </w:r>
      <w:r w:rsidRPr="00F96254">
        <w:t xml:space="preserve">art. 3 </w:t>
      </w:r>
      <w:r w:rsidRPr="002035B9">
        <w:t>alin. (</w:t>
      </w:r>
      <w:r>
        <w:t>8</w:t>
      </w:r>
      <w:r w:rsidRPr="002035B9">
        <w:t>);</w:t>
      </w:r>
    </w:p>
    <w:p w14:paraId="16B95017" w14:textId="77777777" w:rsidR="00C906A3" w:rsidRPr="002035B9" w:rsidRDefault="00C906A3" w:rsidP="00C906A3">
      <w:pPr>
        <w:pStyle w:val="Listparagraf"/>
        <w:numPr>
          <w:ilvl w:val="0"/>
          <w:numId w:val="24"/>
        </w:numPr>
        <w:tabs>
          <w:tab w:val="left" w:pos="567"/>
        </w:tabs>
        <w:autoSpaceDE w:val="0"/>
        <w:autoSpaceDN w:val="0"/>
        <w:adjustRightInd w:val="0"/>
        <w:ind w:left="0" w:firstLine="240"/>
        <w:jc w:val="both"/>
      </w:pPr>
      <w:r w:rsidRPr="002035B9">
        <w:t>deces;</w:t>
      </w:r>
    </w:p>
    <w:p w14:paraId="5E423B60" w14:textId="77777777" w:rsidR="00C906A3" w:rsidRPr="002035B9" w:rsidRDefault="00C906A3" w:rsidP="00C906A3">
      <w:pPr>
        <w:pStyle w:val="Listparagraf"/>
        <w:numPr>
          <w:ilvl w:val="0"/>
          <w:numId w:val="24"/>
        </w:numPr>
        <w:tabs>
          <w:tab w:val="left" w:pos="567"/>
        </w:tabs>
        <w:autoSpaceDE w:val="0"/>
        <w:autoSpaceDN w:val="0"/>
        <w:adjustRightInd w:val="0"/>
        <w:ind w:left="0" w:firstLine="240"/>
        <w:jc w:val="both"/>
      </w:pPr>
      <w:r w:rsidRPr="002035B9">
        <w:t xml:space="preserve">alte </w:t>
      </w:r>
      <w:proofErr w:type="spellStart"/>
      <w:r w:rsidRPr="002035B9">
        <w:t>situaţii</w:t>
      </w:r>
      <w:proofErr w:type="spellEnd"/>
      <w:r w:rsidRPr="002035B9">
        <w:t xml:space="preserve"> prevăzute de lege.</w:t>
      </w:r>
    </w:p>
    <w:p w14:paraId="2DECB47B" w14:textId="77777777" w:rsidR="00C906A3" w:rsidRPr="002035B9" w:rsidRDefault="00C906A3" w:rsidP="00C906A3">
      <w:pPr>
        <w:autoSpaceDE w:val="0"/>
        <w:autoSpaceDN w:val="0"/>
        <w:adjustRightInd w:val="0"/>
        <w:jc w:val="both"/>
      </w:pPr>
      <w:r w:rsidRPr="002035B9">
        <w:t xml:space="preserve">    (2) În cazurile prevăzute la alin. (1) lit. b) - h), dacă au loc înainte de începerea primei etape, autoritatea desemnează o altă persoană, cu respectarea prevederilor art. 16 alin. (2) din </w:t>
      </w:r>
      <w:proofErr w:type="spellStart"/>
      <w:r>
        <w:t>O</w:t>
      </w:r>
      <w:r w:rsidRPr="002035B9">
        <w:t>rdonanţa</w:t>
      </w:r>
      <w:proofErr w:type="spellEnd"/>
      <w:r w:rsidRPr="002035B9">
        <w:t xml:space="preserve"> de </w:t>
      </w:r>
      <w:proofErr w:type="spellStart"/>
      <w:r>
        <w:t>U</w:t>
      </w:r>
      <w:r w:rsidRPr="002035B9">
        <w:t>rgenţă</w:t>
      </w:r>
      <w:proofErr w:type="spellEnd"/>
      <w:r>
        <w:t xml:space="preserve"> nr. 189/2008</w:t>
      </w:r>
      <w:r w:rsidRPr="002035B9">
        <w:t>.</w:t>
      </w:r>
    </w:p>
    <w:p w14:paraId="6CD4AE05" w14:textId="77777777" w:rsidR="00C906A3" w:rsidRPr="002035B9" w:rsidRDefault="00C906A3" w:rsidP="00C906A3">
      <w:pPr>
        <w:autoSpaceDE w:val="0"/>
        <w:autoSpaceDN w:val="0"/>
        <w:adjustRightInd w:val="0"/>
        <w:jc w:val="both"/>
      </w:pPr>
      <w:r w:rsidRPr="002035B9">
        <w:t xml:space="preserve">    (3) În cazurile prevăzute la alin. (1) lit. b) - h), dacă au loc după începerea primei etape, autoritatea va relua procedura de concurs, cu respectarea prevederilor </w:t>
      </w:r>
      <w:r w:rsidRPr="00F96254">
        <w:t xml:space="preserve">art. 9 </w:t>
      </w:r>
      <w:r w:rsidRPr="002035B9">
        <w:t xml:space="preserve">din </w:t>
      </w:r>
      <w:proofErr w:type="spellStart"/>
      <w:r w:rsidRPr="00193671">
        <w:t>Ordonanţa</w:t>
      </w:r>
      <w:proofErr w:type="spellEnd"/>
      <w:r w:rsidRPr="00193671">
        <w:t xml:space="preserve"> de </w:t>
      </w:r>
      <w:proofErr w:type="spellStart"/>
      <w:r w:rsidRPr="00193671">
        <w:t>Urgenţă</w:t>
      </w:r>
      <w:proofErr w:type="spellEnd"/>
      <w:r w:rsidRPr="00193671">
        <w:t xml:space="preserve"> nr. 189/2008</w:t>
      </w:r>
      <w:r w:rsidRPr="002035B9">
        <w:t>.</w:t>
      </w:r>
    </w:p>
    <w:p w14:paraId="3624DFC4" w14:textId="77777777" w:rsidR="00C906A3" w:rsidRPr="002035B9" w:rsidRDefault="00C906A3" w:rsidP="00C906A3">
      <w:pPr>
        <w:autoSpaceDE w:val="0"/>
        <w:autoSpaceDN w:val="0"/>
        <w:adjustRightInd w:val="0"/>
        <w:jc w:val="both"/>
      </w:pPr>
      <w:r w:rsidRPr="002035B9">
        <w:t xml:space="preserve">    (4) În cazul </w:t>
      </w:r>
      <w:proofErr w:type="spellStart"/>
      <w:r w:rsidRPr="002035B9">
        <w:t>imposibilităţii</w:t>
      </w:r>
      <w:proofErr w:type="spellEnd"/>
      <w:r w:rsidRPr="002035B9">
        <w:t xml:space="preserve"> fizice/obiective a îndeplinirii </w:t>
      </w:r>
      <w:proofErr w:type="spellStart"/>
      <w:r w:rsidRPr="002035B9">
        <w:t>atribuţiilor</w:t>
      </w:r>
      <w:proofErr w:type="spellEnd"/>
      <w:r w:rsidRPr="002035B9">
        <w:t xml:space="preserve"> asumate de către un membru al comisiei, autoritatea, după caz, poate prelungi termenele stabilite pentru </w:t>
      </w:r>
      <w:proofErr w:type="spellStart"/>
      <w:r w:rsidRPr="002035B9">
        <w:t>desfăşurarea</w:t>
      </w:r>
      <w:proofErr w:type="spellEnd"/>
      <w:r w:rsidRPr="002035B9">
        <w:t xml:space="preserve"> etapelor de concurs, cu respectarea termenelor prevăzute de art. 9 din </w:t>
      </w:r>
      <w:proofErr w:type="spellStart"/>
      <w:r>
        <w:t>O</w:t>
      </w:r>
      <w:r w:rsidRPr="002035B9">
        <w:t>rdonanţa</w:t>
      </w:r>
      <w:proofErr w:type="spellEnd"/>
      <w:r w:rsidRPr="002035B9">
        <w:t xml:space="preserve"> de </w:t>
      </w:r>
      <w:proofErr w:type="spellStart"/>
      <w:r>
        <w:t>U</w:t>
      </w:r>
      <w:r w:rsidRPr="002035B9">
        <w:t>rgenţă</w:t>
      </w:r>
      <w:proofErr w:type="spellEnd"/>
      <w:r>
        <w:t xml:space="preserve"> nr. 189/2008</w:t>
      </w:r>
      <w:r w:rsidRPr="002035B9">
        <w:t>.</w:t>
      </w:r>
    </w:p>
    <w:p w14:paraId="3FA9360C" w14:textId="77777777" w:rsidR="00C906A3" w:rsidRDefault="00C906A3" w:rsidP="00C906A3">
      <w:pPr>
        <w:autoSpaceDE w:val="0"/>
        <w:autoSpaceDN w:val="0"/>
        <w:adjustRightInd w:val="0"/>
        <w:jc w:val="both"/>
      </w:pPr>
    </w:p>
    <w:p w14:paraId="598B4E03" w14:textId="77777777" w:rsidR="00C906A3" w:rsidRDefault="00C906A3" w:rsidP="00C906A3">
      <w:pPr>
        <w:autoSpaceDE w:val="0"/>
        <w:autoSpaceDN w:val="0"/>
        <w:adjustRightInd w:val="0"/>
        <w:jc w:val="both"/>
        <w:rPr>
          <w:b/>
        </w:rPr>
      </w:pPr>
      <w:r w:rsidRPr="009657D1">
        <w:rPr>
          <w:b/>
        </w:rPr>
        <w:t>Art. 7</w:t>
      </w:r>
      <w:r>
        <w:rPr>
          <w:b/>
        </w:rPr>
        <w:t xml:space="preserve"> </w:t>
      </w:r>
    </w:p>
    <w:p w14:paraId="503CB942" w14:textId="77777777" w:rsidR="00C906A3" w:rsidRPr="009657D1" w:rsidRDefault="00C906A3" w:rsidP="00C906A3">
      <w:pPr>
        <w:autoSpaceDE w:val="0"/>
        <w:autoSpaceDN w:val="0"/>
        <w:adjustRightInd w:val="0"/>
        <w:ind w:firstLine="708"/>
        <w:jc w:val="both"/>
      </w:pPr>
      <w:r w:rsidRPr="009657D1">
        <w:t xml:space="preserve">Secretariatul comisiei de concurs este format din câte un reprezentant al compartimentului de specialitate din cadrul Centrului Municipal de Cultură Arad, al compartimentului juridic, al compartimentului economic </w:t>
      </w:r>
      <w:proofErr w:type="spellStart"/>
      <w:r w:rsidRPr="009657D1">
        <w:t>şi</w:t>
      </w:r>
      <w:proofErr w:type="spellEnd"/>
      <w:r w:rsidRPr="009657D1">
        <w:t xml:space="preserve"> al compartimentului resurse umane din cadrul aparatului de </w:t>
      </w:r>
      <w:r>
        <w:t>specialitate al Primarului Municipiului Arad</w:t>
      </w:r>
      <w:r w:rsidRPr="009657D1">
        <w:t>.</w:t>
      </w:r>
    </w:p>
    <w:p w14:paraId="449BEF98" w14:textId="77777777" w:rsidR="00C906A3" w:rsidRDefault="00C906A3" w:rsidP="00C906A3">
      <w:pPr>
        <w:jc w:val="both"/>
        <w:rPr>
          <w:b/>
        </w:rPr>
      </w:pPr>
    </w:p>
    <w:p w14:paraId="2D437329" w14:textId="77777777" w:rsidR="00C906A3" w:rsidRDefault="00C906A3" w:rsidP="00C906A3">
      <w:pPr>
        <w:autoSpaceDE w:val="0"/>
        <w:autoSpaceDN w:val="0"/>
        <w:adjustRightInd w:val="0"/>
        <w:jc w:val="both"/>
        <w:rPr>
          <w:b/>
        </w:rPr>
      </w:pPr>
      <w:r w:rsidRPr="009657D1">
        <w:rPr>
          <w:b/>
        </w:rPr>
        <w:t xml:space="preserve">Art. </w:t>
      </w:r>
      <w:r>
        <w:rPr>
          <w:b/>
        </w:rPr>
        <w:t xml:space="preserve">8 </w:t>
      </w:r>
    </w:p>
    <w:p w14:paraId="0FA5B6AD" w14:textId="77777777" w:rsidR="00C906A3" w:rsidRPr="009657D1" w:rsidRDefault="00C906A3" w:rsidP="00C906A3">
      <w:pPr>
        <w:autoSpaceDE w:val="0"/>
        <w:autoSpaceDN w:val="0"/>
        <w:adjustRightInd w:val="0"/>
        <w:ind w:firstLine="360"/>
        <w:jc w:val="both"/>
        <w:rPr>
          <w:b/>
        </w:rPr>
      </w:pPr>
      <w:r w:rsidRPr="009657D1">
        <w:t xml:space="preserve">Secretariatul comisiei de concurs are următoarele </w:t>
      </w:r>
      <w:proofErr w:type="spellStart"/>
      <w:r w:rsidRPr="009657D1">
        <w:t>atribuţii</w:t>
      </w:r>
      <w:proofErr w:type="spellEnd"/>
      <w:r w:rsidRPr="009657D1">
        <w:t>:</w:t>
      </w:r>
    </w:p>
    <w:p w14:paraId="635DC8F6" w14:textId="77777777" w:rsidR="00C906A3" w:rsidRPr="009657D1" w:rsidRDefault="00C906A3" w:rsidP="00C906A3">
      <w:pPr>
        <w:pStyle w:val="Listparagraf"/>
        <w:numPr>
          <w:ilvl w:val="0"/>
          <w:numId w:val="13"/>
        </w:numPr>
        <w:tabs>
          <w:tab w:val="left" w:pos="0"/>
          <w:tab w:val="left" w:pos="567"/>
        </w:tabs>
        <w:autoSpaceDE w:val="0"/>
        <w:autoSpaceDN w:val="0"/>
        <w:adjustRightInd w:val="0"/>
        <w:ind w:left="0" w:firstLine="360"/>
        <w:jc w:val="both"/>
      </w:pPr>
      <w:r>
        <w:t xml:space="preserve"> </w:t>
      </w:r>
      <w:r w:rsidRPr="009657D1">
        <w:t xml:space="preserve">asigură </w:t>
      </w:r>
      <w:proofErr w:type="spellStart"/>
      <w:r w:rsidRPr="009657D1">
        <w:t>condiţiile</w:t>
      </w:r>
      <w:proofErr w:type="spellEnd"/>
      <w:r w:rsidRPr="009657D1">
        <w:t xml:space="preserve"> </w:t>
      </w:r>
      <w:proofErr w:type="spellStart"/>
      <w:r w:rsidRPr="009657D1">
        <w:t>tehnico</w:t>
      </w:r>
      <w:proofErr w:type="spellEnd"/>
      <w:r w:rsidRPr="009657D1">
        <w:t xml:space="preserve">-organizatorice pentru </w:t>
      </w:r>
      <w:proofErr w:type="spellStart"/>
      <w:r w:rsidRPr="009657D1">
        <w:t>desfăşurarea</w:t>
      </w:r>
      <w:proofErr w:type="spellEnd"/>
      <w:r w:rsidRPr="009657D1">
        <w:t xml:space="preserve"> </w:t>
      </w:r>
      <w:r w:rsidRPr="007241AD">
        <w:t>analiz</w:t>
      </w:r>
      <w:r>
        <w:t xml:space="preserve">ei </w:t>
      </w:r>
      <w:r w:rsidRPr="007241AD">
        <w:t>noului proiect de management</w:t>
      </w:r>
      <w:r w:rsidRPr="009657D1">
        <w:t>;</w:t>
      </w:r>
    </w:p>
    <w:p w14:paraId="1FF37576" w14:textId="77777777" w:rsidR="00C906A3" w:rsidRPr="009657D1" w:rsidRDefault="00C906A3" w:rsidP="00C906A3">
      <w:pPr>
        <w:pStyle w:val="Listparagraf"/>
        <w:numPr>
          <w:ilvl w:val="0"/>
          <w:numId w:val="13"/>
        </w:numPr>
        <w:autoSpaceDE w:val="0"/>
        <w:autoSpaceDN w:val="0"/>
        <w:adjustRightInd w:val="0"/>
        <w:jc w:val="both"/>
      </w:pPr>
      <w:r w:rsidRPr="009657D1">
        <w:t xml:space="preserve">verifică legalitatea </w:t>
      </w:r>
      <w:proofErr w:type="spellStart"/>
      <w:r w:rsidRPr="009657D1">
        <w:t>şi</w:t>
      </w:r>
      <w:proofErr w:type="spellEnd"/>
      <w:r w:rsidRPr="009657D1">
        <w:t xml:space="preserve"> conformitatea documentelor depuse de candida</w:t>
      </w:r>
      <w:r>
        <w:t>t</w:t>
      </w:r>
      <w:r w:rsidRPr="009657D1">
        <w:t>;</w:t>
      </w:r>
    </w:p>
    <w:p w14:paraId="59EDFF84" w14:textId="77777777" w:rsidR="00C906A3" w:rsidRPr="009657D1" w:rsidRDefault="00C906A3" w:rsidP="00C906A3">
      <w:pPr>
        <w:pStyle w:val="Listparagraf"/>
        <w:numPr>
          <w:ilvl w:val="0"/>
          <w:numId w:val="13"/>
        </w:numPr>
        <w:autoSpaceDE w:val="0"/>
        <w:autoSpaceDN w:val="0"/>
        <w:adjustRightInd w:val="0"/>
        <w:jc w:val="both"/>
      </w:pPr>
      <w:r w:rsidRPr="009657D1">
        <w:t>comunică rezultatele;</w:t>
      </w:r>
    </w:p>
    <w:p w14:paraId="1A704804" w14:textId="77777777" w:rsidR="00C906A3" w:rsidRPr="005A579B" w:rsidRDefault="00C906A3" w:rsidP="00C906A3">
      <w:pPr>
        <w:pStyle w:val="Listparagraf"/>
        <w:numPr>
          <w:ilvl w:val="0"/>
          <w:numId w:val="13"/>
        </w:numPr>
        <w:autoSpaceDE w:val="0"/>
        <w:autoSpaceDN w:val="0"/>
        <w:adjustRightInd w:val="0"/>
        <w:ind w:left="0" w:firstLine="360"/>
        <w:jc w:val="both"/>
        <w:rPr>
          <w:rFonts w:ascii="Bookman Old Style" w:hAnsi="Bookman Old Style"/>
        </w:rPr>
      </w:pPr>
      <w:r w:rsidRPr="009657D1">
        <w:t xml:space="preserve">pune la </w:t>
      </w:r>
      <w:proofErr w:type="spellStart"/>
      <w:r w:rsidRPr="009657D1">
        <w:t>dispoziţia</w:t>
      </w:r>
      <w:proofErr w:type="spellEnd"/>
      <w:r w:rsidRPr="009657D1">
        <w:t xml:space="preserve"> membrilor comisiei formularul pentru </w:t>
      </w:r>
      <w:proofErr w:type="spellStart"/>
      <w:r w:rsidRPr="009657D1">
        <w:t>declaraţia</w:t>
      </w:r>
      <w:proofErr w:type="spellEnd"/>
      <w:r w:rsidRPr="009657D1">
        <w:t xml:space="preserve"> de </w:t>
      </w:r>
      <w:proofErr w:type="spellStart"/>
      <w:r w:rsidRPr="009657D1">
        <w:t>confidenţialitate</w:t>
      </w:r>
      <w:proofErr w:type="spellEnd"/>
      <w:r w:rsidRPr="009657D1">
        <w:t xml:space="preserve"> </w:t>
      </w:r>
      <w:proofErr w:type="spellStart"/>
      <w:r w:rsidRPr="009657D1">
        <w:t>şi</w:t>
      </w:r>
      <w:proofErr w:type="spellEnd"/>
      <w:r w:rsidRPr="009657D1">
        <w:t xml:space="preserve"> </w:t>
      </w:r>
      <w:proofErr w:type="spellStart"/>
      <w:r w:rsidRPr="009657D1">
        <w:t>imparţialitate</w:t>
      </w:r>
      <w:proofErr w:type="spellEnd"/>
      <w:r>
        <w:t>,</w:t>
      </w:r>
      <w:r w:rsidRPr="009657D1">
        <w:t xml:space="preserve"> </w:t>
      </w:r>
      <w:r w:rsidRPr="007F7D65">
        <w:t xml:space="preserve">formularul pentru declarația privind prelucrarea datelor cu caracter personal, spre a fi semnate, Caietul de obiective, prezentul regulament, precum </w:t>
      </w:r>
      <w:proofErr w:type="spellStart"/>
      <w:r w:rsidRPr="007F7D65">
        <w:t>şi</w:t>
      </w:r>
      <w:proofErr w:type="spellEnd"/>
      <w:r w:rsidRPr="007F7D65">
        <w:t xml:space="preserve"> lista </w:t>
      </w:r>
      <w:r>
        <w:t>cu numele managerului</w:t>
      </w:r>
      <w:r w:rsidRPr="009657D1">
        <w:t>;</w:t>
      </w:r>
    </w:p>
    <w:p w14:paraId="60878BDB"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t xml:space="preserve">transmite membrilor comisiei </w:t>
      </w:r>
      <w:r w:rsidRPr="007241AD">
        <w:t>noul proiect de management</w:t>
      </w:r>
      <w:r w:rsidRPr="005A579B">
        <w:t xml:space="preserve">, </w:t>
      </w:r>
      <w:r>
        <w:t>depus de manager</w:t>
      </w:r>
      <w:r w:rsidRPr="005A579B">
        <w:t>;</w:t>
      </w:r>
    </w:p>
    <w:p w14:paraId="4B0D388F"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t xml:space="preserve">transmite comisiei propuneri privind ponderea fiecărui criteriu </w:t>
      </w:r>
      <w:proofErr w:type="spellStart"/>
      <w:r w:rsidRPr="005A579B">
        <w:t>şi</w:t>
      </w:r>
      <w:proofErr w:type="spellEnd"/>
      <w:r w:rsidRPr="005A579B">
        <w:t xml:space="preserve"> a subcriteriilor acestora, astfel încât notarea să se realizeze prin acordarea unei aprecieri exacte pentru fiecare întrebare/răspuns;</w:t>
      </w:r>
    </w:p>
    <w:p w14:paraId="553FA448" w14:textId="77777777" w:rsidR="00C906A3" w:rsidRPr="005A579B" w:rsidRDefault="00C906A3" w:rsidP="00C906A3">
      <w:pPr>
        <w:pStyle w:val="Listparagraf"/>
        <w:numPr>
          <w:ilvl w:val="0"/>
          <w:numId w:val="13"/>
        </w:numPr>
        <w:autoSpaceDE w:val="0"/>
        <w:autoSpaceDN w:val="0"/>
        <w:adjustRightInd w:val="0"/>
        <w:ind w:left="0" w:firstLine="360"/>
        <w:jc w:val="both"/>
      </w:pPr>
      <w:proofErr w:type="spellStart"/>
      <w:r w:rsidRPr="005A579B">
        <w:t>întocmeşte</w:t>
      </w:r>
      <w:proofErr w:type="spellEnd"/>
      <w:r w:rsidRPr="005A579B">
        <w:t xml:space="preserve"> la solicitarea comisiei de concurs puncte de vedere de specialitate referitoare la noul proiect de management;</w:t>
      </w:r>
    </w:p>
    <w:p w14:paraId="058E524D"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t xml:space="preserve">centralizează documentele necesare efectuării </w:t>
      </w:r>
      <w:proofErr w:type="spellStart"/>
      <w:r w:rsidRPr="005A579B">
        <w:t>plăţii</w:t>
      </w:r>
      <w:proofErr w:type="spellEnd"/>
      <w:r w:rsidRPr="005A579B">
        <w:t xml:space="preserve"> </w:t>
      </w:r>
      <w:proofErr w:type="spellStart"/>
      <w:r w:rsidRPr="005A579B">
        <w:t>indemnizaţiei</w:t>
      </w:r>
      <w:proofErr w:type="spellEnd"/>
      <w:r w:rsidRPr="005A579B">
        <w:t xml:space="preserve"> membrilor comisiei </w:t>
      </w:r>
      <w:proofErr w:type="spellStart"/>
      <w:r w:rsidRPr="005A579B">
        <w:t>şi</w:t>
      </w:r>
      <w:proofErr w:type="spellEnd"/>
      <w:r w:rsidRPr="005A579B">
        <w:t xml:space="preserve"> secretariatului acesteia, precum </w:t>
      </w:r>
      <w:proofErr w:type="spellStart"/>
      <w:r w:rsidRPr="005A579B">
        <w:t>şi</w:t>
      </w:r>
      <w:proofErr w:type="spellEnd"/>
      <w:r w:rsidRPr="005A579B">
        <w:t xml:space="preserve"> documentele privind decontarea cheltuielilor de transport, cazare </w:t>
      </w:r>
      <w:proofErr w:type="spellStart"/>
      <w:r w:rsidRPr="005A579B">
        <w:t>şi</w:t>
      </w:r>
      <w:proofErr w:type="spellEnd"/>
      <w:r w:rsidRPr="005A579B">
        <w:t xml:space="preserve"> diurnă, după caz, conform prevederilor legale în vigoare;</w:t>
      </w:r>
    </w:p>
    <w:p w14:paraId="3FF7F5EA" w14:textId="77777777" w:rsidR="00C906A3" w:rsidRPr="005A579B" w:rsidRDefault="00C906A3" w:rsidP="00C906A3">
      <w:pPr>
        <w:pStyle w:val="Listparagraf"/>
        <w:numPr>
          <w:ilvl w:val="0"/>
          <w:numId w:val="13"/>
        </w:numPr>
        <w:autoSpaceDE w:val="0"/>
        <w:autoSpaceDN w:val="0"/>
        <w:adjustRightInd w:val="0"/>
        <w:ind w:left="0" w:firstLine="360"/>
        <w:jc w:val="both"/>
      </w:pPr>
      <w:proofErr w:type="spellStart"/>
      <w:r w:rsidRPr="005A579B">
        <w:t>întocmeşte</w:t>
      </w:r>
      <w:proofErr w:type="spellEnd"/>
      <w:r w:rsidRPr="005A579B">
        <w:t xml:space="preserve"> contracte civile de prestări de servicii pe baza cărora vor fi </w:t>
      </w:r>
      <w:proofErr w:type="spellStart"/>
      <w:r w:rsidRPr="005A579B">
        <w:t>remuneraţi</w:t>
      </w:r>
      <w:proofErr w:type="spellEnd"/>
      <w:r w:rsidRPr="005A579B">
        <w:t xml:space="preserve"> membrii comisiei de concurs, ai comisiei de </w:t>
      </w:r>
      <w:proofErr w:type="spellStart"/>
      <w:r w:rsidRPr="005A579B">
        <w:t>soluţionare</w:t>
      </w:r>
      <w:proofErr w:type="spellEnd"/>
      <w:r w:rsidRPr="005A579B">
        <w:t xml:space="preserve"> a </w:t>
      </w:r>
      <w:proofErr w:type="spellStart"/>
      <w:r w:rsidRPr="005A579B">
        <w:t>contestaţiilor</w:t>
      </w:r>
      <w:proofErr w:type="spellEnd"/>
      <w:r w:rsidRPr="005A579B">
        <w:t xml:space="preserve"> </w:t>
      </w:r>
      <w:proofErr w:type="spellStart"/>
      <w:r w:rsidRPr="005A579B">
        <w:t>şi</w:t>
      </w:r>
      <w:proofErr w:type="spellEnd"/>
      <w:r w:rsidRPr="005A579B">
        <w:t xml:space="preserve"> ai secretariatului;</w:t>
      </w:r>
    </w:p>
    <w:p w14:paraId="26A1F6B7" w14:textId="77777777" w:rsidR="00C906A3" w:rsidRPr="005A579B" w:rsidRDefault="00C906A3" w:rsidP="00C906A3">
      <w:pPr>
        <w:pStyle w:val="Listparagraf"/>
        <w:numPr>
          <w:ilvl w:val="0"/>
          <w:numId w:val="13"/>
        </w:numPr>
        <w:autoSpaceDE w:val="0"/>
        <w:autoSpaceDN w:val="0"/>
        <w:adjustRightInd w:val="0"/>
        <w:jc w:val="both"/>
      </w:pPr>
      <w:r w:rsidRPr="005A579B">
        <w:t xml:space="preserve">participă la </w:t>
      </w:r>
      <w:proofErr w:type="spellStart"/>
      <w:r w:rsidRPr="005A579B">
        <w:t>şedinţele</w:t>
      </w:r>
      <w:proofErr w:type="spellEnd"/>
      <w:r w:rsidRPr="005A579B">
        <w:t xml:space="preserve"> comisiei, fără drept de vot;</w:t>
      </w:r>
    </w:p>
    <w:p w14:paraId="2E8282C1"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t xml:space="preserve">consemnează în procesele-verbale redactate la </w:t>
      </w:r>
      <w:proofErr w:type="spellStart"/>
      <w:r w:rsidRPr="005A579B">
        <w:t>sfârşitul</w:t>
      </w:r>
      <w:proofErr w:type="spellEnd"/>
      <w:r w:rsidRPr="005A579B">
        <w:t xml:space="preserve"> fiecărei etape a analizei noului proiect de management nota acordată managerului;</w:t>
      </w:r>
    </w:p>
    <w:p w14:paraId="5FDEE966" w14:textId="77777777" w:rsidR="00C906A3" w:rsidRPr="00C764C2" w:rsidRDefault="00C906A3" w:rsidP="00C906A3">
      <w:pPr>
        <w:pStyle w:val="Listparagraf"/>
        <w:numPr>
          <w:ilvl w:val="0"/>
          <w:numId w:val="13"/>
        </w:numPr>
        <w:autoSpaceDE w:val="0"/>
        <w:autoSpaceDN w:val="0"/>
        <w:adjustRightInd w:val="0"/>
        <w:ind w:left="0" w:firstLine="360"/>
        <w:jc w:val="both"/>
      </w:pPr>
      <w:r w:rsidRPr="00C764C2">
        <w:t xml:space="preserve">invită comisia de concurs la reluarea procedurii de notare în cazul prevăzut la </w:t>
      </w:r>
      <w:r w:rsidRPr="00C764C2">
        <w:rPr>
          <w:u w:val="single"/>
        </w:rPr>
        <w:t>art. 10</w:t>
      </w:r>
      <w:r w:rsidRPr="00C764C2">
        <w:t xml:space="preserve"> alin. (5);</w:t>
      </w:r>
    </w:p>
    <w:p w14:paraId="05ACCC3E"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t xml:space="preserve">aduce la </w:t>
      </w:r>
      <w:proofErr w:type="spellStart"/>
      <w:r w:rsidRPr="005A579B">
        <w:t>cunoştinţa</w:t>
      </w:r>
      <w:proofErr w:type="spellEnd"/>
      <w:r w:rsidRPr="005A579B">
        <w:t xml:space="preserve"> </w:t>
      </w:r>
      <w:proofErr w:type="spellStart"/>
      <w:r w:rsidRPr="005A579B">
        <w:t>candidaţilor</w:t>
      </w:r>
      <w:proofErr w:type="spellEnd"/>
      <w:r w:rsidRPr="005A579B">
        <w:t xml:space="preserve">, în scris, nota </w:t>
      </w:r>
      <w:proofErr w:type="spellStart"/>
      <w:r w:rsidRPr="005A579B">
        <w:t>obţinută</w:t>
      </w:r>
      <w:proofErr w:type="spellEnd"/>
      <w:r w:rsidRPr="005A579B">
        <w:t xml:space="preserve"> în prima etapă a concursului</w:t>
      </w:r>
      <w:r w:rsidRPr="00465329">
        <w:t xml:space="preserve">, în termen de 24 de ore </w:t>
      </w:r>
      <w:r w:rsidRPr="005A579B">
        <w:t xml:space="preserve">de la încheierea acesteia </w:t>
      </w:r>
      <w:proofErr w:type="spellStart"/>
      <w:r w:rsidRPr="005A579B">
        <w:t>şi</w:t>
      </w:r>
      <w:proofErr w:type="spellEnd"/>
      <w:r w:rsidRPr="005A579B">
        <w:t xml:space="preserve"> asigură </w:t>
      </w:r>
      <w:proofErr w:type="spellStart"/>
      <w:r w:rsidRPr="005A579B">
        <w:t>afişarea</w:t>
      </w:r>
      <w:proofErr w:type="spellEnd"/>
      <w:r w:rsidRPr="005A579B">
        <w:t xml:space="preserve"> acesteia la sediul </w:t>
      </w:r>
      <w:proofErr w:type="spellStart"/>
      <w:r w:rsidRPr="005A579B">
        <w:t>autorităţii</w:t>
      </w:r>
      <w:proofErr w:type="spellEnd"/>
      <w:r w:rsidRPr="005A579B">
        <w:t xml:space="preserve"> </w:t>
      </w:r>
      <w:proofErr w:type="spellStart"/>
      <w:r w:rsidRPr="005A579B">
        <w:t>şi</w:t>
      </w:r>
      <w:proofErr w:type="spellEnd"/>
      <w:r w:rsidRPr="005A579B">
        <w:t xml:space="preserve"> al </w:t>
      </w:r>
      <w:proofErr w:type="spellStart"/>
      <w:r w:rsidRPr="005A579B">
        <w:t>instituţiei</w:t>
      </w:r>
      <w:proofErr w:type="spellEnd"/>
      <w:r w:rsidRPr="005A579B">
        <w:t xml:space="preserve"> publice de cultură, precum </w:t>
      </w:r>
      <w:proofErr w:type="spellStart"/>
      <w:r w:rsidRPr="005A579B">
        <w:t>şi</w:t>
      </w:r>
      <w:proofErr w:type="spellEnd"/>
      <w:r w:rsidRPr="005A579B">
        <w:t xml:space="preserve"> pe pagina de internet a </w:t>
      </w:r>
      <w:proofErr w:type="spellStart"/>
      <w:r w:rsidRPr="005A579B">
        <w:t>instituţiei</w:t>
      </w:r>
      <w:proofErr w:type="spellEnd"/>
      <w:r w:rsidRPr="005A579B">
        <w:t xml:space="preserve"> publice de cultură, după caz;</w:t>
      </w:r>
    </w:p>
    <w:p w14:paraId="5124265D"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t xml:space="preserve">calculează nota fiecărui candidat </w:t>
      </w:r>
      <w:proofErr w:type="spellStart"/>
      <w:r w:rsidRPr="005A579B">
        <w:t>şi</w:t>
      </w:r>
      <w:proofErr w:type="spellEnd"/>
      <w:r w:rsidRPr="005A579B">
        <w:t xml:space="preserve"> redactează procesul-verbal final al analizei noului proiect de management, la care se anexează raportul comisiei;</w:t>
      </w:r>
    </w:p>
    <w:p w14:paraId="72E08E55"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lastRenderedPageBreak/>
        <w:t xml:space="preserve">aduce la </w:t>
      </w:r>
      <w:proofErr w:type="spellStart"/>
      <w:r w:rsidRPr="005A579B">
        <w:t>cunoştinţa</w:t>
      </w:r>
      <w:proofErr w:type="spellEnd"/>
      <w:r w:rsidRPr="005A579B">
        <w:t xml:space="preserve"> </w:t>
      </w:r>
      <w:r>
        <w:t>managerului</w:t>
      </w:r>
      <w:r w:rsidRPr="005A579B">
        <w:t>, în scris, rezultatul analizei noului proiect de managemen</w:t>
      </w:r>
      <w:r>
        <w:t>t</w:t>
      </w:r>
      <w:r w:rsidRPr="005A579B">
        <w:t xml:space="preserve">, în termenul prevăzut la art. 19 alin. (8) din </w:t>
      </w:r>
      <w:proofErr w:type="spellStart"/>
      <w:r w:rsidRPr="005A579B">
        <w:t>ordonanţa</w:t>
      </w:r>
      <w:proofErr w:type="spellEnd"/>
      <w:r w:rsidRPr="005A579B">
        <w:t xml:space="preserve"> de </w:t>
      </w:r>
      <w:proofErr w:type="spellStart"/>
      <w:r w:rsidRPr="005A579B">
        <w:t>urgenţă</w:t>
      </w:r>
      <w:proofErr w:type="spellEnd"/>
      <w:r w:rsidRPr="005A579B">
        <w:t xml:space="preserve">, </w:t>
      </w:r>
      <w:proofErr w:type="spellStart"/>
      <w:r w:rsidRPr="005A579B">
        <w:t>şi</w:t>
      </w:r>
      <w:proofErr w:type="spellEnd"/>
      <w:r w:rsidRPr="005A579B">
        <w:t xml:space="preserve"> asigură </w:t>
      </w:r>
      <w:proofErr w:type="spellStart"/>
      <w:r w:rsidRPr="005A579B">
        <w:t>afişarea</w:t>
      </w:r>
      <w:proofErr w:type="spellEnd"/>
      <w:r w:rsidRPr="005A579B">
        <w:t xml:space="preserve"> acestuia la sediul </w:t>
      </w:r>
      <w:proofErr w:type="spellStart"/>
      <w:r w:rsidRPr="005A579B">
        <w:t>autorităţii</w:t>
      </w:r>
      <w:proofErr w:type="spellEnd"/>
      <w:r w:rsidRPr="005A579B">
        <w:t xml:space="preserve"> </w:t>
      </w:r>
      <w:proofErr w:type="spellStart"/>
      <w:r w:rsidRPr="005A579B">
        <w:t>şi</w:t>
      </w:r>
      <w:proofErr w:type="spellEnd"/>
      <w:r w:rsidRPr="005A579B">
        <w:t xml:space="preserve"> al </w:t>
      </w:r>
      <w:proofErr w:type="spellStart"/>
      <w:r w:rsidRPr="005A579B">
        <w:t>instituţiei</w:t>
      </w:r>
      <w:proofErr w:type="spellEnd"/>
      <w:r w:rsidRPr="005A579B">
        <w:t xml:space="preserve"> publice de cultură, precum </w:t>
      </w:r>
      <w:proofErr w:type="spellStart"/>
      <w:r w:rsidRPr="005A579B">
        <w:t>şi</w:t>
      </w:r>
      <w:proofErr w:type="spellEnd"/>
      <w:r w:rsidRPr="005A579B">
        <w:t xml:space="preserve"> pe pagina de internet a </w:t>
      </w:r>
      <w:r>
        <w:t>acestora</w:t>
      </w:r>
      <w:r w:rsidRPr="005A579B">
        <w:t>;</w:t>
      </w:r>
    </w:p>
    <w:p w14:paraId="2BC136D6" w14:textId="77777777" w:rsidR="00C906A3" w:rsidRDefault="00C906A3" w:rsidP="00C906A3">
      <w:pPr>
        <w:pStyle w:val="Listparagraf"/>
        <w:numPr>
          <w:ilvl w:val="0"/>
          <w:numId w:val="13"/>
        </w:numPr>
        <w:autoSpaceDE w:val="0"/>
        <w:autoSpaceDN w:val="0"/>
        <w:adjustRightInd w:val="0"/>
        <w:ind w:left="0" w:firstLine="360"/>
        <w:jc w:val="both"/>
      </w:pPr>
      <w:r>
        <w:t xml:space="preserve">primește contestația depusă de contestatar și </w:t>
      </w:r>
      <w:r w:rsidRPr="005A579B">
        <w:t xml:space="preserve">asigură transmiterea </w:t>
      </w:r>
      <w:r>
        <w:t>acesteia</w:t>
      </w:r>
      <w:r w:rsidRPr="005A579B">
        <w:t xml:space="preserve"> către comisia de </w:t>
      </w:r>
      <w:proofErr w:type="spellStart"/>
      <w:r w:rsidRPr="005A579B">
        <w:t>soluţionare</w:t>
      </w:r>
      <w:proofErr w:type="spellEnd"/>
      <w:r w:rsidRPr="005A579B">
        <w:t xml:space="preserve"> a </w:t>
      </w:r>
      <w:proofErr w:type="spellStart"/>
      <w:r w:rsidRPr="005A579B">
        <w:t>contestaţiilor</w:t>
      </w:r>
      <w:proofErr w:type="spellEnd"/>
      <w:r w:rsidRPr="005A579B">
        <w:t>;</w:t>
      </w:r>
    </w:p>
    <w:p w14:paraId="2E616F35" w14:textId="77777777" w:rsidR="00C906A3" w:rsidRPr="00014D93" w:rsidRDefault="00C906A3" w:rsidP="00C906A3">
      <w:pPr>
        <w:numPr>
          <w:ilvl w:val="0"/>
          <w:numId w:val="13"/>
        </w:numPr>
        <w:suppressAutoHyphens/>
        <w:autoSpaceDE w:val="0"/>
        <w:autoSpaceDN w:val="0"/>
        <w:ind w:left="0" w:firstLine="360"/>
        <w:jc w:val="both"/>
        <w:textAlignment w:val="baseline"/>
        <w:rPr>
          <w:rFonts w:eastAsia="Calibri"/>
        </w:rPr>
      </w:pPr>
      <w:r w:rsidRPr="00014D93">
        <w:rPr>
          <w:rFonts w:eastAsia="Calibri"/>
        </w:rPr>
        <w:t xml:space="preserve">pune la </w:t>
      </w:r>
      <w:proofErr w:type="spellStart"/>
      <w:r w:rsidRPr="00014D93">
        <w:rPr>
          <w:rFonts w:eastAsia="Calibri"/>
        </w:rPr>
        <w:t>dispoziţia</w:t>
      </w:r>
      <w:proofErr w:type="spellEnd"/>
      <w:r w:rsidRPr="00014D93">
        <w:rPr>
          <w:rFonts w:eastAsia="Calibri"/>
        </w:rPr>
        <w:t xml:space="preserve"> membrilor comisiei de soluționare a contestațiilor, spre a fi semnat, formularul pentru </w:t>
      </w:r>
      <w:proofErr w:type="spellStart"/>
      <w:r w:rsidRPr="00014D93">
        <w:rPr>
          <w:rFonts w:eastAsia="Calibri"/>
        </w:rPr>
        <w:t>declaraţia</w:t>
      </w:r>
      <w:proofErr w:type="spellEnd"/>
      <w:r w:rsidRPr="00014D93">
        <w:rPr>
          <w:rFonts w:eastAsia="Calibri"/>
        </w:rPr>
        <w:t xml:space="preserve"> de </w:t>
      </w:r>
      <w:proofErr w:type="spellStart"/>
      <w:r w:rsidRPr="00014D93">
        <w:rPr>
          <w:rFonts w:eastAsia="Calibri"/>
        </w:rPr>
        <w:t>confidenţialitate</w:t>
      </w:r>
      <w:proofErr w:type="spellEnd"/>
      <w:r w:rsidRPr="00014D93">
        <w:rPr>
          <w:rFonts w:eastAsia="Calibri"/>
        </w:rPr>
        <w:t xml:space="preserve"> </w:t>
      </w:r>
      <w:proofErr w:type="spellStart"/>
      <w:r w:rsidRPr="00014D93">
        <w:rPr>
          <w:rFonts w:eastAsia="Calibri"/>
        </w:rPr>
        <w:t>şi</w:t>
      </w:r>
      <w:proofErr w:type="spellEnd"/>
      <w:r w:rsidRPr="00014D93">
        <w:rPr>
          <w:rFonts w:eastAsia="Calibri"/>
        </w:rPr>
        <w:t xml:space="preserve"> </w:t>
      </w:r>
      <w:proofErr w:type="spellStart"/>
      <w:r w:rsidRPr="00014D93">
        <w:rPr>
          <w:rFonts w:eastAsia="Calibri"/>
        </w:rPr>
        <w:t>imparţialitate</w:t>
      </w:r>
      <w:proofErr w:type="spellEnd"/>
      <w:r w:rsidRPr="00014D93">
        <w:rPr>
          <w:rFonts w:eastAsia="Calibri"/>
        </w:rPr>
        <w:t>,</w:t>
      </w:r>
      <w:r w:rsidRPr="0009187A">
        <w:rPr>
          <w:rFonts w:ascii="Bookman Old Style" w:eastAsia="Calibri" w:hAnsi="Bookman Old Style"/>
        </w:rPr>
        <w:t xml:space="preserve"> </w:t>
      </w:r>
      <w:r w:rsidRPr="00014D93">
        <w:rPr>
          <w:rFonts w:eastAsia="Calibri"/>
        </w:rPr>
        <w:t xml:space="preserve">respectiv formularul pentru declarația privind prelucrarea datelor cu caracter personal </w:t>
      </w:r>
      <w:proofErr w:type="spellStart"/>
      <w:r w:rsidRPr="00014D93">
        <w:rPr>
          <w:rFonts w:eastAsia="Calibri"/>
        </w:rPr>
        <w:t>şi</w:t>
      </w:r>
      <w:proofErr w:type="spellEnd"/>
      <w:r w:rsidRPr="00014D93">
        <w:rPr>
          <w:rFonts w:eastAsia="Calibri"/>
        </w:rPr>
        <w:t xml:space="preserve"> </w:t>
      </w:r>
      <w:proofErr w:type="spellStart"/>
      <w:r w:rsidRPr="00014D93">
        <w:rPr>
          <w:rFonts w:eastAsia="Calibri"/>
        </w:rPr>
        <w:t>ţine</w:t>
      </w:r>
      <w:proofErr w:type="spellEnd"/>
      <w:r w:rsidRPr="00014D93">
        <w:rPr>
          <w:rFonts w:eastAsia="Calibri"/>
        </w:rPr>
        <w:t xml:space="preserve"> </w:t>
      </w:r>
      <w:proofErr w:type="spellStart"/>
      <w:r w:rsidRPr="00014D93">
        <w:rPr>
          <w:rFonts w:eastAsia="Calibri"/>
        </w:rPr>
        <w:t>evidenţa</w:t>
      </w:r>
      <w:proofErr w:type="spellEnd"/>
      <w:r w:rsidRPr="00014D93">
        <w:rPr>
          <w:rFonts w:eastAsia="Calibri"/>
        </w:rPr>
        <w:t xml:space="preserve"> acestor documente;</w:t>
      </w:r>
    </w:p>
    <w:p w14:paraId="6AF41852" w14:textId="77777777" w:rsidR="00C906A3" w:rsidRPr="00014D93" w:rsidRDefault="00C906A3" w:rsidP="00C906A3">
      <w:pPr>
        <w:numPr>
          <w:ilvl w:val="0"/>
          <w:numId w:val="13"/>
        </w:numPr>
        <w:suppressAutoHyphens/>
        <w:autoSpaceDE w:val="0"/>
        <w:autoSpaceDN w:val="0"/>
        <w:ind w:left="0" w:firstLine="349"/>
        <w:jc w:val="both"/>
        <w:textAlignment w:val="baseline"/>
        <w:rPr>
          <w:rFonts w:eastAsia="Calibri"/>
        </w:rPr>
      </w:pPr>
      <w:r w:rsidRPr="00014D93">
        <w:rPr>
          <w:rFonts w:eastAsia="Calibri"/>
        </w:rPr>
        <w:t xml:space="preserve">asigură </w:t>
      </w:r>
      <w:proofErr w:type="spellStart"/>
      <w:r w:rsidRPr="00014D93">
        <w:rPr>
          <w:rFonts w:eastAsia="Calibri"/>
        </w:rPr>
        <w:t>condiţiile</w:t>
      </w:r>
      <w:proofErr w:type="spellEnd"/>
      <w:r w:rsidRPr="00014D93">
        <w:rPr>
          <w:rFonts w:eastAsia="Calibri"/>
        </w:rPr>
        <w:t xml:space="preserve"> </w:t>
      </w:r>
      <w:proofErr w:type="spellStart"/>
      <w:r w:rsidRPr="00014D93">
        <w:rPr>
          <w:rFonts w:eastAsia="Calibri"/>
        </w:rPr>
        <w:t>tehnico</w:t>
      </w:r>
      <w:proofErr w:type="spellEnd"/>
      <w:r w:rsidRPr="00014D93">
        <w:rPr>
          <w:rFonts w:eastAsia="Calibri"/>
        </w:rPr>
        <w:t>-organizatorice pentru soluționarea contestației;</w:t>
      </w:r>
    </w:p>
    <w:p w14:paraId="3155FA5A" w14:textId="77777777" w:rsidR="00C906A3" w:rsidRPr="00014D93" w:rsidRDefault="00C906A3" w:rsidP="00C906A3">
      <w:pPr>
        <w:numPr>
          <w:ilvl w:val="0"/>
          <w:numId w:val="13"/>
        </w:numPr>
        <w:suppressAutoHyphens/>
        <w:autoSpaceDE w:val="0"/>
        <w:autoSpaceDN w:val="0"/>
        <w:ind w:left="0" w:firstLine="349"/>
        <w:jc w:val="both"/>
        <w:textAlignment w:val="baseline"/>
        <w:rPr>
          <w:rFonts w:eastAsia="Calibri"/>
        </w:rPr>
      </w:pPr>
      <w:r w:rsidRPr="00014D93">
        <w:rPr>
          <w:rFonts w:eastAsia="Calibri"/>
        </w:rPr>
        <w:t xml:space="preserve">pune la dispoziția comisiei de soluționare a contestațiilor întreaga documentație necesară și pregătește </w:t>
      </w:r>
      <w:proofErr w:type="spellStart"/>
      <w:r w:rsidRPr="00014D93">
        <w:rPr>
          <w:rFonts w:eastAsia="Calibri"/>
        </w:rPr>
        <w:t>draftul</w:t>
      </w:r>
      <w:proofErr w:type="spellEnd"/>
      <w:r w:rsidRPr="00014D93">
        <w:rPr>
          <w:rFonts w:eastAsia="Calibri"/>
        </w:rPr>
        <w:t xml:space="preserve"> procesului-verbal și al hotărârii comisiei de soluționare a contestațiilor;</w:t>
      </w:r>
    </w:p>
    <w:p w14:paraId="4A720C36" w14:textId="77777777" w:rsidR="00C906A3" w:rsidRPr="00014D93" w:rsidRDefault="00C906A3" w:rsidP="00C906A3">
      <w:pPr>
        <w:numPr>
          <w:ilvl w:val="0"/>
          <w:numId w:val="13"/>
        </w:numPr>
        <w:suppressAutoHyphens/>
        <w:autoSpaceDE w:val="0"/>
        <w:autoSpaceDN w:val="0"/>
        <w:ind w:left="0" w:firstLine="349"/>
        <w:jc w:val="both"/>
        <w:textAlignment w:val="baseline"/>
        <w:rPr>
          <w:rFonts w:eastAsia="Calibri"/>
        </w:rPr>
      </w:pPr>
      <w:r w:rsidRPr="00014D93">
        <w:rPr>
          <w:rFonts w:eastAsia="Calibri"/>
        </w:rPr>
        <w:t>asistă comisia de soluționare a contestațiilor pregătind toate materialele necesare bunei funcționări a acesteia;</w:t>
      </w:r>
    </w:p>
    <w:p w14:paraId="144B5254" w14:textId="77777777" w:rsidR="00C906A3" w:rsidRPr="00014D93" w:rsidRDefault="00C906A3" w:rsidP="00C906A3">
      <w:pPr>
        <w:numPr>
          <w:ilvl w:val="0"/>
          <w:numId w:val="13"/>
        </w:numPr>
        <w:suppressAutoHyphens/>
        <w:autoSpaceDE w:val="0"/>
        <w:autoSpaceDN w:val="0"/>
        <w:ind w:left="0" w:firstLine="349"/>
        <w:jc w:val="both"/>
        <w:textAlignment w:val="baseline"/>
        <w:rPr>
          <w:rFonts w:eastAsia="Calibri"/>
        </w:rPr>
      </w:pPr>
      <w:r w:rsidRPr="00014D93">
        <w:rPr>
          <w:rFonts w:eastAsia="Calibri"/>
        </w:rPr>
        <w:t xml:space="preserve">reprezentantul cu atribuții în domeniul juridic din cadrul secretariatului Comisiei de concurs răspunde de legalitatea întregii proceduri, verifică </w:t>
      </w:r>
      <w:proofErr w:type="spellStart"/>
      <w:r w:rsidRPr="00014D93">
        <w:rPr>
          <w:rFonts w:eastAsia="Calibri"/>
        </w:rPr>
        <w:t>şi</w:t>
      </w:r>
      <w:proofErr w:type="spellEnd"/>
      <w:r w:rsidRPr="00014D93">
        <w:rPr>
          <w:rFonts w:eastAsia="Calibri"/>
        </w:rPr>
        <w:t xml:space="preserve"> asigură respectarea prevederilor legale în vigoare, în general </w:t>
      </w:r>
      <w:proofErr w:type="spellStart"/>
      <w:r w:rsidRPr="00014D93">
        <w:rPr>
          <w:rFonts w:eastAsia="Calibri"/>
        </w:rPr>
        <w:t>şi</w:t>
      </w:r>
      <w:proofErr w:type="spellEnd"/>
      <w:r w:rsidRPr="00014D93">
        <w:rPr>
          <w:rFonts w:eastAsia="Calibri"/>
        </w:rPr>
        <w:t xml:space="preserve"> în special, a </w:t>
      </w:r>
      <w:proofErr w:type="spellStart"/>
      <w:r w:rsidRPr="00014D93">
        <w:rPr>
          <w:rFonts w:eastAsia="Calibri"/>
        </w:rPr>
        <w:t>Ordonanţei</w:t>
      </w:r>
      <w:proofErr w:type="spellEnd"/>
      <w:r w:rsidRPr="00014D93">
        <w:rPr>
          <w:rFonts w:eastAsia="Calibri"/>
        </w:rPr>
        <w:t xml:space="preserve"> de </w:t>
      </w:r>
      <w:proofErr w:type="spellStart"/>
      <w:r w:rsidRPr="00014D93">
        <w:rPr>
          <w:rFonts w:eastAsia="Calibri"/>
        </w:rPr>
        <w:t>Urgenţă</w:t>
      </w:r>
      <w:proofErr w:type="spellEnd"/>
      <w:r w:rsidRPr="00014D93">
        <w:rPr>
          <w:rFonts w:eastAsia="Calibri"/>
        </w:rPr>
        <w:t xml:space="preserve"> a Guvernului nr. 189/2008 și a Ordinului nr. 2799/2015;</w:t>
      </w:r>
    </w:p>
    <w:p w14:paraId="28A22AC5" w14:textId="77777777" w:rsidR="00C906A3" w:rsidRPr="005A579B" w:rsidRDefault="00C906A3" w:rsidP="00C906A3">
      <w:pPr>
        <w:pStyle w:val="Listparagraf"/>
        <w:numPr>
          <w:ilvl w:val="0"/>
          <w:numId w:val="13"/>
        </w:numPr>
        <w:autoSpaceDE w:val="0"/>
        <w:autoSpaceDN w:val="0"/>
        <w:adjustRightInd w:val="0"/>
        <w:ind w:left="0" w:firstLine="360"/>
        <w:jc w:val="both"/>
      </w:pPr>
      <w:r w:rsidRPr="005A579B">
        <w:t xml:space="preserve">asigură aducerea la </w:t>
      </w:r>
      <w:proofErr w:type="spellStart"/>
      <w:r w:rsidRPr="005A579B">
        <w:t>cunoştinţa</w:t>
      </w:r>
      <w:proofErr w:type="spellEnd"/>
      <w:r w:rsidRPr="005A579B">
        <w:t xml:space="preserve"> publică a rezultatului final al analizei noului proiect de management, </w:t>
      </w:r>
      <w:proofErr w:type="spellStart"/>
      <w:r w:rsidRPr="005A579B">
        <w:t>şi</w:t>
      </w:r>
      <w:proofErr w:type="spellEnd"/>
      <w:r w:rsidRPr="005A579B">
        <w:t xml:space="preserve"> a altor </w:t>
      </w:r>
      <w:proofErr w:type="spellStart"/>
      <w:r w:rsidRPr="005A579B">
        <w:t>informaţii</w:t>
      </w:r>
      <w:proofErr w:type="spellEnd"/>
      <w:r w:rsidRPr="005A579B">
        <w:t xml:space="preserve"> de interes public, în termenul prevăzut de art. 20 alin. (4) din </w:t>
      </w:r>
      <w:proofErr w:type="spellStart"/>
      <w:r w:rsidRPr="005A579B">
        <w:t>ordonanţa</w:t>
      </w:r>
      <w:proofErr w:type="spellEnd"/>
      <w:r w:rsidRPr="005A579B">
        <w:t xml:space="preserve"> de </w:t>
      </w:r>
      <w:proofErr w:type="spellStart"/>
      <w:r w:rsidRPr="005A579B">
        <w:t>urgenţă</w:t>
      </w:r>
      <w:proofErr w:type="spellEnd"/>
      <w:r w:rsidRPr="005A579B">
        <w:t>;</w:t>
      </w:r>
    </w:p>
    <w:p w14:paraId="704FA1A1" w14:textId="77777777" w:rsidR="00C906A3" w:rsidRDefault="00C906A3" w:rsidP="00C906A3">
      <w:pPr>
        <w:jc w:val="both"/>
        <w:rPr>
          <w:b/>
        </w:rPr>
      </w:pPr>
    </w:p>
    <w:p w14:paraId="39F88411" w14:textId="77777777" w:rsidR="00C906A3" w:rsidRDefault="00C906A3" w:rsidP="00C906A3">
      <w:pPr>
        <w:jc w:val="center"/>
        <w:rPr>
          <w:b/>
        </w:rPr>
      </w:pPr>
      <w:r w:rsidRPr="00A243C5">
        <w:rPr>
          <w:b/>
        </w:rPr>
        <w:t xml:space="preserve">CAPITOLUL </w:t>
      </w:r>
      <w:r>
        <w:rPr>
          <w:b/>
        </w:rPr>
        <w:t>I</w:t>
      </w:r>
      <w:r w:rsidRPr="00A243C5">
        <w:rPr>
          <w:b/>
        </w:rPr>
        <w:t>I</w:t>
      </w:r>
      <w:r>
        <w:rPr>
          <w:b/>
        </w:rPr>
        <w:t>I</w:t>
      </w:r>
      <w:r w:rsidRPr="00A243C5">
        <w:rPr>
          <w:b/>
        </w:rPr>
        <w:t xml:space="preserve">: </w:t>
      </w:r>
      <w:r>
        <w:rPr>
          <w:b/>
        </w:rPr>
        <w:t>Analiza și notarea noului proiect de management</w:t>
      </w:r>
    </w:p>
    <w:p w14:paraId="0DEF4D48" w14:textId="77777777" w:rsidR="00C906A3" w:rsidRDefault="00C906A3" w:rsidP="00C906A3">
      <w:pPr>
        <w:jc w:val="center"/>
        <w:rPr>
          <w:b/>
        </w:rPr>
      </w:pPr>
    </w:p>
    <w:p w14:paraId="3074731D" w14:textId="77777777" w:rsidR="00C906A3" w:rsidRPr="007E2C1E" w:rsidRDefault="00C906A3" w:rsidP="00C906A3">
      <w:pPr>
        <w:autoSpaceDE w:val="0"/>
        <w:autoSpaceDN w:val="0"/>
        <w:adjustRightInd w:val="0"/>
        <w:jc w:val="both"/>
        <w:rPr>
          <w:b/>
        </w:rPr>
      </w:pPr>
      <w:r w:rsidRPr="007E2C1E">
        <w:rPr>
          <w:b/>
        </w:rPr>
        <w:t>Art. 9</w:t>
      </w:r>
    </w:p>
    <w:p w14:paraId="7E70DC99" w14:textId="77777777" w:rsidR="00C906A3" w:rsidRPr="007E2C1E" w:rsidRDefault="00C906A3" w:rsidP="00C906A3">
      <w:pPr>
        <w:autoSpaceDE w:val="0"/>
        <w:autoSpaceDN w:val="0"/>
        <w:adjustRightInd w:val="0"/>
        <w:jc w:val="both"/>
      </w:pPr>
      <w:r w:rsidRPr="008D3878">
        <w:rPr>
          <w:rFonts w:ascii="Bookman Old Style" w:hAnsi="Bookman Old Style"/>
        </w:rPr>
        <w:t xml:space="preserve">    </w:t>
      </w:r>
      <w:r w:rsidRPr="007E2C1E">
        <w:t xml:space="preserve">(1) Membrii comisiei studiază individual noul proiect de management primit în format electronic </w:t>
      </w:r>
      <w:proofErr w:type="spellStart"/>
      <w:r w:rsidRPr="007E2C1E">
        <w:t>şi</w:t>
      </w:r>
      <w:proofErr w:type="spellEnd"/>
      <w:r w:rsidRPr="007E2C1E">
        <w:t xml:space="preserve">/sau pe suport hârtie de la secretariat </w:t>
      </w:r>
      <w:proofErr w:type="spellStart"/>
      <w:r w:rsidRPr="007E2C1E">
        <w:t>şi</w:t>
      </w:r>
      <w:proofErr w:type="spellEnd"/>
      <w:r w:rsidRPr="007E2C1E">
        <w:t xml:space="preserve"> completează notele acordate în grila de evaluare individuală a membrului comisiei.</w:t>
      </w:r>
    </w:p>
    <w:p w14:paraId="4ACBDB35" w14:textId="77777777" w:rsidR="00C906A3" w:rsidRPr="007E2C1E" w:rsidRDefault="00C906A3" w:rsidP="00C906A3">
      <w:pPr>
        <w:autoSpaceDE w:val="0"/>
        <w:autoSpaceDN w:val="0"/>
        <w:adjustRightInd w:val="0"/>
        <w:jc w:val="both"/>
        <w:rPr>
          <w:color w:val="FF0000"/>
        </w:rPr>
      </w:pPr>
      <w:r w:rsidRPr="008D3878">
        <w:rPr>
          <w:rFonts w:ascii="Bookman Old Style" w:eastAsia="Calibri" w:hAnsi="Bookman Old Style"/>
        </w:rPr>
        <w:t xml:space="preserve">    </w:t>
      </w:r>
      <w:r w:rsidRPr="007E2C1E">
        <w:rPr>
          <w:rFonts w:eastAsia="Calibri"/>
        </w:rPr>
        <w:t xml:space="preserve">(2) Analiza </w:t>
      </w:r>
      <w:proofErr w:type="spellStart"/>
      <w:r w:rsidRPr="007E2C1E">
        <w:rPr>
          <w:rFonts w:eastAsia="Calibri"/>
        </w:rPr>
        <w:t>şi</w:t>
      </w:r>
      <w:proofErr w:type="spellEnd"/>
      <w:r w:rsidRPr="007E2C1E">
        <w:rPr>
          <w:rFonts w:eastAsia="Calibri"/>
        </w:rPr>
        <w:t xml:space="preserve"> notarea noului proiect de management se fac în baza criteriilor generale prevăzute la art. 12 alin. (1) din </w:t>
      </w:r>
      <w:proofErr w:type="spellStart"/>
      <w:r>
        <w:rPr>
          <w:rFonts w:eastAsia="Calibri"/>
        </w:rPr>
        <w:t>O</w:t>
      </w:r>
      <w:r w:rsidRPr="007E2C1E">
        <w:rPr>
          <w:rFonts w:eastAsia="Calibri"/>
        </w:rPr>
        <w:t>rdonanţa</w:t>
      </w:r>
      <w:proofErr w:type="spellEnd"/>
      <w:r w:rsidRPr="007E2C1E">
        <w:rPr>
          <w:rFonts w:eastAsia="Calibri"/>
        </w:rPr>
        <w:t xml:space="preserve"> de </w:t>
      </w:r>
      <w:proofErr w:type="spellStart"/>
      <w:r>
        <w:rPr>
          <w:rFonts w:eastAsia="Calibri"/>
        </w:rPr>
        <w:t>U</w:t>
      </w:r>
      <w:r w:rsidRPr="007E2C1E">
        <w:rPr>
          <w:rFonts w:eastAsia="Calibri"/>
        </w:rPr>
        <w:t>rgenţă</w:t>
      </w:r>
      <w:proofErr w:type="spellEnd"/>
      <w:r>
        <w:rPr>
          <w:rFonts w:eastAsia="Calibri"/>
        </w:rPr>
        <w:t xml:space="preserve"> nr.189/2009, precum și pe baza subcriteriilor prevăzute în</w:t>
      </w:r>
      <w:r w:rsidRPr="007E2C1E">
        <w:rPr>
          <w:rFonts w:eastAsia="Calibri"/>
        </w:rPr>
        <w:t xml:space="preserve"> caietul de obiective</w:t>
      </w:r>
      <w:r>
        <w:rPr>
          <w:rFonts w:eastAsia="Calibri"/>
        </w:rPr>
        <w:t xml:space="preserve"> întocmit de autoritate</w:t>
      </w:r>
      <w:r w:rsidRPr="004A3D62">
        <w:t>.</w:t>
      </w:r>
    </w:p>
    <w:p w14:paraId="09A56363" w14:textId="77777777" w:rsidR="00C906A3" w:rsidRPr="007E2C1E" w:rsidRDefault="00C906A3" w:rsidP="00C906A3">
      <w:pPr>
        <w:autoSpaceDE w:val="0"/>
        <w:autoSpaceDN w:val="0"/>
        <w:adjustRightInd w:val="0"/>
        <w:ind w:firstLine="284"/>
        <w:jc w:val="both"/>
      </w:pPr>
      <w:r w:rsidRPr="007E2C1E">
        <w:t xml:space="preserve">(3) În evaluarea noului proiect de management se va urmări modul în care </w:t>
      </w:r>
      <w:r>
        <w:t xml:space="preserve">acesta </w:t>
      </w:r>
      <w:r w:rsidRPr="007E2C1E">
        <w:t xml:space="preserve">răspunde </w:t>
      </w:r>
      <w:proofErr w:type="spellStart"/>
      <w:r w:rsidRPr="007E2C1E">
        <w:t>cerinţelor</w:t>
      </w:r>
      <w:proofErr w:type="spellEnd"/>
      <w:r w:rsidRPr="007E2C1E">
        <w:t xml:space="preserve"> caietului de obiective, avându-se în vedere următoarele criterii generale de analiză </w:t>
      </w:r>
      <w:proofErr w:type="spellStart"/>
      <w:r w:rsidRPr="007E2C1E">
        <w:t>şi</w:t>
      </w:r>
      <w:proofErr w:type="spellEnd"/>
      <w:r w:rsidRPr="007E2C1E">
        <w:t xml:space="preserve"> notare a acestuia:</w:t>
      </w:r>
    </w:p>
    <w:p w14:paraId="28E28C5B" w14:textId="77777777" w:rsidR="00C906A3" w:rsidRPr="007E2C1E" w:rsidRDefault="00C906A3" w:rsidP="00C906A3">
      <w:pPr>
        <w:autoSpaceDE w:val="0"/>
        <w:autoSpaceDN w:val="0"/>
        <w:adjustRightInd w:val="0"/>
        <w:jc w:val="both"/>
      </w:pPr>
      <w:r w:rsidRPr="007E2C1E">
        <w:t xml:space="preserve">    a) analiza socioculturală a mediului în care </w:t>
      </w:r>
      <w:proofErr w:type="spellStart"/>
      <w:r w:rsidRPr="007E2C1E">
        <w:t>îşi</w:t>
      </w:r>
      <w:proofErr w:type="spellEnd"/>
      <w:r w:rsidRPr="007E2C1E">
        <w:t xml:space="preserve"> </w:t>
      </w:r>
      <w:proofErr w:type="spellStart"/>
      <w:r w:rsidRPr="007E2C1E">
        <w:t>desfăşoară</w:t>
      </w:r>
      <w:proofErr w:type="spellEnd"/>
      <w:r w:rsidRPr="007E2C1E">
        <w:t xml:space="preserve"> activitatea </w:t>
      </w:r>
      <w:proofErr w:type="spellStart"/>
      <w:r w:rsidRPr="007E2C1E">
        <w:t>instituţia</w:t>
      </w:r>
      <w:proofErr w:type="spellEnd"/>
      <w:r w:rsidRPr="007E2C1E">
        <w:t xml:space="preserve"> </w:t>
      </w:r>
      <w:proofErr w:type="spellStart"/>
      <w:r w:rsidRPr="007E2C1E">
        <w:t>şi</w:t>
      </w:r>
      <w:proofErr w:type="spellEnd"/>
      <w:r w:rsidRPr="007E2C1E">
        <w:t xml:space="preserve"> propuneri privind </w:t>
      </w:r>
      <w:proofErr w:type="spellStart"/>
      <w:r w:rsidRPr="007E2C1E">
        <w:t>evoluţia</w:t>
      </w:r>
      <w:proofErr w:type="spellEnd"/>
      <w:r w:rsidRPr="007E2C1E">
        <w:t xml:space="preserve"> acesteia în sistemul </w:t>
      </w:r>
      <w:proofErr w:type="spellStart"/>
      <w:r w:rsidRPr="007E2C1E">
        <w:t>instituţional</w:t>
      </w:r>
      <w:proofErr w:type="spellEnd"/>
      <w:r w:rsidRPr="007E2C1E">
        <w:t xml:space="preserve"> existent;</w:t>
      </w:r>
    </w:p>
    <w:p w14:paraId="162F4C2A" w14:textId="77777777" w:rsidR="00C906A3" w:rsidRPr="007E2C1E" w:rsidRDefault="00C906A3" w:rsidP="00C906A3">
      <w:pPr>
        <w:autoSpaceDE w:val="0"/>
        <w:autoSpaceDN w:val="0"/>
        <w:adjustRightInd w:val="0"/>
        <w:jc w:val="both"/>
      </w:pPr>
      <w:r w:rsidRPr="007E2C1E">
        <w:t xml:space="preserve">    b) analiza </w:t>
      </w:r>
      <w:proofErr w:type="spellStart"/>
      <w:r w:rsidRPr="007E2C1E">
        <w:t>activităţii</w:t>
      </w:r>
      <w:proofErr w:type="spellEnd"/>
      <w:r w:rsidRPr="007E2C1E">
        <w:t xml:space="preserve"> </w:t>
      </w:r>
      <w:proofErr w:type="spellStart"/>
      <w:r w:rsidRPr="007E2C1E">
        <w:t>instituţiei</w:t>
      </w:r>
      <w:proofErr w:type="spellEnd"/>
      <w:r w:rsidRPr="007E2C1E">
        <w:t xml:space="preserve"> publice de cultură </w:t>
      </w:r>
      <w:proofErr w:type="spellStart"/>
      <w:r w:rsidRPr="007E2C1E">
        <w:t>şi</w:t>
      </w:r>
      <w:proofErr w:type="spellEnd"/>
      <w:r w:rsidRPr="007E2C1E">
        <w:t xml:space="preserve">, în </w:t>
      </w:r>
      <w:proofErr w:type="spellStart"/>
      <w:r w:rsidRPr="007E2C1E">
        <w:t>funcţie</w:t>
      </w:r>
      <w:proofErr w:type="spellEnd"/>
      <w:r w:rsidRPr="007E2C1E">
        <w:t xml:space="preserve"> de specific, propuneri privind </w:t>
      </w:r>
      <w:proofErr w:type="spellStart"/>
      <w:r w:rsidRPr="007E2C1E">
        <w:t>îmbunătăţirea</w:t>
      </w:r>
      <w:proofErr w:type="spellEnd"/>
      <w:r w:rsidRPr="007E2C1E">
        <w:t xml:space="preserve"> acesteia;</w:t>
      </w:r>
    </w:p>
    <w:p w14:paraId="2F899737" w14:textId="77777777" w:rsidR="00C906A3" w:rsidRPr="007E2C1E" w:rsidRDefault="00C906A3" w:rsidP="00C906A3">
      <w:pPr>
        <w:autoSpaceDE w:val="0"/>
        <w:autoSpaceDN w:val="0"/>
        <w:adjustRightInd w:val="0"/>
        <w:jc w:val="both"/>
      </w:pPr>
      <w:r w:rsidRPr="007E2C1E">
        <w:t xml:space="preserve">    c) analiza organizării </w:t>
      </w:r>
      <w:proofErr w:type="spellStart"/>
      <w:r w:rsidRPr="007E2C1E">
        <w:t>instituţiei</w:t>
      </w:r>
      <w:proofErr w:type="spellEnd"/>
      <w:r w:rsidRPr="007E2C1E">
        <w:t xml:space="preserve"> publice de cultură </w:t>
      </w:r>
      <w:proofErr w:type="spellStart"/>
      <w:r w:rsidRPr="007E2C1E">
        <w:t>şi</w:t>
      </w:r>
      <w:proofErr w:type="spellEnd"/>
      <w:r w:rsidRPr="007E2C1E">
        <w:t xml:space="preserve"> propuneri de reorganizare </w:t>
      </w:r>
      <w:proofErr w:type="spellStart"/>
      <w:r w:rsidRPr="007E2C1E">
        <w:t>şi</w:t>
      </w:r>
      <w:proofErr w:type="spellEnd"/>
      <w:r w:rsidRPr="007E2C1E">
        <w:t>/sau restructurare, după caz;</w:t>
      </w:r>
    </w:p>
    <w:p w14:paraId="4C7AD60C" w14:textId="77777777" w:rsidR="00C906A3" w:rsidRPr="007E2C1E" w:rsidRDefault="00C906A3" w:rsidP="00C906A3">
      <w:pPr>
        <w:autoSpaceDE w:val="0"/>
        <w:autoSpaceDN w:val="0"/>
        <w:adjustRightInd w:val="0"/>
        <w:jc w:val="both"/>
      </w:pPr>
      <w:r w:rsidRPr="007E2C1E">
        <w:t xml:space="preserve">    d) analiza </w:t>
      </w:r>
      <w:proofErr w:type="spellStart"/>
      <w:r w:rsidRPr="007E2C1E">
        <w:t>situaţiei</w:t>
      </w:r>
      <w:proofErr w:type="spellEnd"/>
      <w:r w:rsidRPr="007E2C1E">
        <w:t xml:space="preserve"> </w:t>
      </w:r>
      <w:proofErr w:type="spellStart"/>
      <w:r w:rsidRPr="007E2C1E">
        <w:t>economico</w:t>
      </w:r>
      <w:proofErr w:type="spellEnd"/>
      <w:r w:rsidRPr="007E2C1E">
        <w:t xml:space="preserve">-financiare a </w:t>
      </w:r>
      <w:proofErr w:type="spellStart"/>
      <w:r w:rsidRPr="007E2C1E">
        <w:t>instituţiei</w:t>
      </w:r>
      <w:proofErr w:type="spellEnd"/>
      <w:r w:rsidRPr="007E2C1E">
        <w:t xml:space="preserve"> publice de cultură;</w:t>
      </w:r>
    </w:p>
    <w:p w14:paraId="1F7265A0" w14:textId="77777777" w:rsidR="00C906A3" w:rsidRPr="007E2C1E" w:rsidRDefault="00C906A3" w:rsidP="00C906A3">
      <w:pPr>
        <w:autoSpaceDE w:val="0"/>
        <w:autoSpaceDN w:val="0"/>
        <w:adjustRightInd w:val="0"/>
        <w:jc w:val="both"/>
      </w:pPr>
      <w:r w:rsidRPr="007E2C1E">
        <w:t xml:space="preserve">    e) strategia, programele </w:t>
      </w:r>
      <w:proofErr w:type="spellStart"/>
      <w:r w:rsidRPr="007E2C1E">
        <w:t>şi</w:t>
      </w:r>
      <w:proofErr w:type="spellEnd"/>
      <w:r w:rsidRPr="007E2C1E">
        <w:t xml:space="preserve"> planul de </w:t>
      </w:r>
      <w:proofErr w:type="spellStart"/>
      <w:r w:rsidRPr="007E2C1E">
        <w:t>acţiune</w:t>
      </w:r>
      <w:proofErr w:type="spellEnd"/>
      <w:r w:rsidRPr="007E2C1E">
        <w:t xml:space="preserve"> pentru îndeplinirea misiunii specifice a </w:t>
      </w:r>
      <w:proofErr w:type="spellStart"/>
      <w:r w:rsidRPr="007E2C1E">
        <w:t>instituţiei</w:t>
      </w:r>
      <w:proofErr w:type="spellEnd"/>
      <w:r w:rsidRPr="007E2C1E">
        <w:t xml:space="preserve"> publice de cultură, conform sarcinilor formulate de autoritate;</w:t>
      </w:r>
    </w:p>
    <w:p w14:paraId="02B167BF" w14:textId="77777777" w:rsidR="00C906A3" w:rsidRPr="007E2C1E" w:rsidRDefault="00C906A3" w:rsidP="00C906A3">
      <w:pPr>
        <w:autoSpaceDE w:val="0"/>
        <w:autoSpaceDN w:val="0"/>
        <w:adjustRightInd w:val="0"/>
        <w:jc w:val="both"/>
      </w:pPr>
      <w:r w:rsidRPr="007E2C1E">
        <w:t xml:space="preserve">    f) o previziune a </w:t>
      </w:r>
      <w:proofErr w:type="spellStart"/>
      <w:r w:rsidRPr="007E2C1E">
        <w:t>evoluţiei</w:t>
      </w:r>
      <w:proofErr w:type="spellEnd"/>
      <w:r w:rsidRPr="007E2C1E">
        <w:t xml:space="preserve"> </w:t>
      </w:r>
      <w:proofErr w:type="spellStart"/>
      <w:r w:rsidRPr="007E2C1E">
        <w:t>economico</w:t>
      </w:r>
      <w:proofErr w:type="spellEnd"/>
      <w:r w:rsidRPr="007E2C1E">
        <w:t xml:space="preserve">-financiare a </w:t>
      </w:r>
      <w:proofErr w:type="spellStart"/>
      <w:r w:rsidRPr="007E2C1E">
        <w:t>instituţiei</w:t>
      </w:r>
      <w:proofErr w:type="spellEnd"/>
      <w:r w:rsidRPr="007E2C1E">
        <w:t xml:space="preserve"> publice de cultură, cu o estimare a resurselor financiare ce ar trebui alocate de către autoritate, precum </w:t>
      </w:r>
      <w:proofErr w:type="spellStart"/>
      <w:r w:rsidRPr="007E2C1E">
        <w:t>şi</w:t>
      </w:r>
      <w:proofErr w:type="spellEnd"/>
      <w:r w:rsidRPr="007E2C1E">
        <w:t xml:space="preserve"> a veniturilor </w:t>
      </w:r>
      <w:proofErr w:type="spellStart"/>
      <w:r w:rsidRPr="007E2C1E">
        <w:t>instituţiei</w:t>
      </w:r>
      <w:proofErr w:type="spellEnd"/>
      <w:r w:rsidRPr="007E2C1E">
        <w:t xml:space="preserve"> ce pot fi atrase din alte surse.</w:t>
      </w:r>
    </w:p>
    <w:p w14:paraId="6AE5BBD6" w14:textId="77777777" w:rsidR="00C906A3" w:rsidRPr="007E2C1E" w:rsidRDefault="00C906A3" w:rsidP="00C906A3">
      <w:pPr>
        <w:autoSpaceDE w:val="0"/>
        <w:autoSpaceDN w:val="0"/>
        <w:adjustRightInd w:val="0"/>
        <w:jc w:val="both"/>
      </w:pPr>
      <w:r w:rsidRPr="007E2C1E">
        <w:t xml:space="preserve">    (4) Lucrările </w:t>
      </w:r>
      <w:proofErr w:type="spellStart"/>
      <w:r w:rsidRPr="007E2C1E">
        <w:t>şi</w:t>
      </w:r>
      <w:proofErr w:type="spellEnd"/>
      <w:r w:rsidRPr="007E2C1E">
        <w:t xml:space="preserve"> dezbaterile din cadrul comisiei sunt </w:t>
      </w:r>
      <w:proofErr w:type="spellStart"/>
      <w:r w:rsidRPr="007E2C1E">
        <w:t>confidenţiale</w:t>
      </w:r>
      <w:proofErr w:type="spellEnd"/>
      <w:r w:rsidRPr="007E2C1E">
        <w:t xml:space="preserve">, cu </w:t>
      </w:r>
      <w:proofErr w:type="spellStart"/>
      <w:r w:rsidRPr="007E2C1E">
        <w:t>excepţia</w:t>
      </w:r>
      <w:proofErr w:type="spellEnd"/>
      <w:r w:rsidRPr="007E2C1E">
        <w:t xml:space="preserve"> etapei interviului, care are caracter public.</w:t>
      </w:r>
    </w:p>
    <w:p w14:paraId="0A63FC74" w14:textId="77777777" w:rsidR="00C906A3" w:rsidRPr="00CC2A92" w:rsidRDefault="00C906A3" w:rsidP="00C906A3">
      <w:pPr>
        <w:autoSpaceDE w:val="0"/>
        <w:autoSpaceDN w:val="0"/>
        <w:adjustRightInd w:val="0"/>
        <w:jc w:val="both"/>
      </w:pPr>
      <w:r w:rsidRPr="007E2C1E">
        <w:t xml:space="preserve">    (5) </w:t>
      </w:r>
      <w:r w:rsidRPr="00CC2A92">
        <w:t xml:space="preserve">Comisia </w:t>
      </w:r>
      <w:proofErr w:type="spellStart"/>
      <w:r w:rsidRPr="00CC2A92">
        <w:t>îşi</w:t>
      </w:r>
      <w:proofErr w:type="spellEnd"/>
      <w:r w:rsidRPr="00CC2A92">
        <w:t xml:space="preserve"> </w:t>
      </w:r>
      <w:proofErr w:type="spellStart"/>
      <w:r w:rsidRPr="00CC2A92">
        <w:t>desfăşoară</w:t>
      </w:r>
      <w:proofErr w:type="spellEnd"/>
      <w:r w:rsidRPr="00CC2A92">
        <w:t xml:space="preserve"> activitatea în </w:t>
      </w:r>
      <w:proofErr w:type="spellStart"/>
      <w:r w:rsidRPr="00CC2A92">
        <w:t>şedinţe</w:t>
      </w:r>
      <w:proofErr w:type="spellEnd"/>
      <w:r w:rsidRPr="00CC2A92">
        <w:t xml:space="preserve">, organizate la sediul </w:t>
      </w:r>
      <w:proofErr w:type="spellStart"/>
      <w:r w:rsidRPr="00CC2A92">
        <w:t>autorităţii</w:t>
      </w:r>
      <w:proofErr w:type="spellEnd"/>
      <w:r w:rsidRPr="00CC2A92">
        <w:t>, în cadrul cărora membrii acesteia:</w:t>
      </w:r>
    </w:p>
    <w:p w14:paraId="38D8B459" w14:textId="77777777" w:rsidR="00C906A3" w:rsidRPr="007E2C1E" w:rsidRDefault="00C906A3" w:rsidP="00C906A3">
      <w:pPr>
        <w:autoSpaceDE w:val="0"/>
        <w:autoSpaceDN w:val="0"/>
        <w:adjustRightInd w:val="0"/>
        <w:jc w:val="both"/>
      </w:pPr>
      <w:r w:rsidRPr="007E2C1E">
        <w:t xml:space="preserve">    a) analizează caietul de obiective </w:t>
      </w:r>
      <w:proofErr w:type="spellStart"/>
      <w:r w:rsidRPr="007E2C1E">
        <w:t>şi</w:t>
      </w:r>
      <w:proofErr w:type="spellEnd"/>
      <w:r w:rsidRPr="007E2C1E">
        <w:t xml:space="preserve"> stabilesc punctajul </w:t>
      </w:r>
      <w:proofErr w:type="spellStart"/>
      <w:r w:rsidRPr="007E2C1E">
        <w:t>şi</w:t>
      </w:r>
      <w:proofErr w:type="spellEnd"/>
      <w:r w:rsidRPr="007E2C1E">
        <w:t xml:space="preserve"> grila de evaluare pentru criteriile </w:t>
      </w:r>
      <w:proofErr w:type="spellStart"/>
      <w:r w:rsidRPr="007E2C1E">
        <w:t>şi</w:t>
      </w:r>
      <w:proofErr w:type="spellEnd"/>
      <w:r w:rsidRPr="007E2C1E">
        <w:t xml:space="preserve"> subcriteriile în baza cărora se notează noul proiect de management </w:t>
      </w:r>
      <w:proofErr w:type="spellStart"/>
      <w:r w:rsidRPr="007E2C1E">
        <w:t>şi</w:t>
      </w:r>
      <w:proofErr w:type="spellEnd"/>
      <w:r w:rsidRPr="007E2C1E">
        <w:t xml:space="preserve"> interviul;</w:t>
      </w:r>
    </w:p>
    <w:p w14:paraId="6C8B9BBD" w14:textId="77777777" w:rsidR="00C906A3" w:rsidRPr="007E2C1E" w:rsidRDefault="00C906A3" w:rsidP="00C906A3">
      <w:pPr>
        <w:tabs>
          <w:tab w:val="left" w:pos="567"/>
        </w:tabs>
        <w:autoSpaceDE w:val="0"/>
        <w:autoSpaceDN w:val="0"/>
        <w:adjustRightInd w:val="0"/>
        <w:jc w:val="both"/>
      </w:pPr>
      <w:r w:rsidRPr="008D3878">
        <w:rPr>
          <w:rFonts w:ascii="Bookman Old Style" w:hAnsi="Bookman Old Style"/>
        </w:rPr>
        <w:t xml:space="preserve">   </w:t>
      </w:r>
      <w:r w:rsidRPr="007E2C1E">
        <w:t xml:space="preserve">b) dezbat, analizează </w:t>
      </w:r>
      <w:proofErr w:type="spellStart"/>
      <w:r w:rsidRPr="007E2C1E">
        <w:t>şi</w:t>
      </w:r>
      <w:proofErr w:type="spellEnd"/>
      <w:r w:rsidRPr="007E2C1E">
        <w:t xml:space="preserve"> notează noul proiect de management - pentru prima etapă a concursului;</w:t>
      </w:r>
    </w:p>
    <w:p w14:paraId="42E28098" w14:textId="77777777" w:rsidR="00C906A3" w:rsidRPr="007E2C1E" w:rsidRDefault="00C906A3" w:rsidP="00C906A3">
      <w:pPr>
        <w:autoSpaceDE w:val="0"/>
        <w:autoSpaceDN w:val="0"/>
        <w:adjustRightInd w:val="0"/>
        <w:jc w:val="both"/>
      </w:pPr>
      <w:r w:rsidRPr="008D3878">
        <w:rPr>
          <w:rFonts w:ascii="Bookman Old Style" w:hAnsi="Bookman Old Style"/>
        </w:rPr>
        <w:lastRenderedPageBreak/>
        <w:t xml:space="preserve">    </w:t>
      </w:r>
      <w:r w:rsidRPr="007E2C1E">
        <w:t xml:space="preserve">c) acordă note pentru cea de-a doua etapă a concursului - </w:t>
      </w:r>
      <w:proofErr w:type="spellStart"/>
      <w:r w:rsidRPr="007E2C1E">
        <w:t>susţinerea</w:t>
      </w:r>
      <w:proofErr w:type="spellEnd"/>
      <w:r w:rsidRPr="007E2C1E">
        <w:t xml:space="preserve">, în cadrul interviului, a noului proiect de management de către </w:t>
      </w:r>
      <w:proofErr w:type="spellStart"/>
      <w:r w:rsidRPr="007E2C1E">
        <w:t>candidaţii</w:t>
      </w:r>
      <w:proofErr w:type="spellEnd"/>
      <w:r w:rsidRPr="007E2C1E">
        <w:t xml:space="preserve"> </w:t>
      </w:r>
      <w:proofErr w:type="spellStart"/>
      <w:r w:rsidRPr="007E2C1E">
        <w:t>admişi</w:t>
      </w:r>
      <w:proofErr w:type="spellEnd"/>
      <w:r w:rsidRPr="007E2C1E">
        <w:t>;</w:t>
      </w:r>
    </w:p>
    <w:p w14:paraId="066C2675" w14:textId="77777777" w:rsidR="00C906A3" w:rsidRPr="007E2C1E" w:rsidRDefault="00C906A3" w:rsidP="00C906A3">
      <w:pPr>
        <w:autoSpaceDE w:val="0"/>
        <w:autoSpaceDN w:val="0"/>
        <w:adjustRightInd w:val="0"/>
        <w:jc w:val="both"/>
      </w:pPr>
      <w:r w:rsidRPr="007E2C1E">
        <w:t xml:space="preserve">    d) elaborează cu sprijinul secretariatului comisiei raportul asupra notelor acordate managerului </w:t>
      </w:r>
      <w:proofErr w:type="spellStart"/>
      <w:r w:rsidRPr="007E2C1E">
        <w:t>şi</w:t>
      </w:r>
      <w:proofErr w:type="spellEnd"/>
      <w:r w:rsidRPr="007E2C1E">
        <w:t xml:space="preserve"> face recomandări privind perioada pentru care se încheie contractul de management, dacă este cazul.</w:t>
      </w:r>
    </w:p>
    <w:p w14:paraId="7E0C04CE" w14:textId="77777777" w:rsidR="00C906A3" w:rsidRPr="00BF43F1" w:rsidRDefault="00C906A3" w:rsidP="00C906A3">
      <w:pPr>
        <w:autoSpaceDE w:val="0"/>
        <w:autoSpaceDN w:val="0"/>
        <w:adjustRightInd w:val="0"/>
        <w:jc w:val="both"/>
      </w:pPr>
      <w:r w:rsidRPr="007E2C1E">
        <w:t xml:space="preserve">    (6) Data </w:t>
      </w:r>
      <w:proofErr w:type="spellStart"/>
      <w:r w:rsidRPr="007E2C1E">
        <w:t>şi</w:t>
      </w:r>
      <w:proofErr w:type="spellEnd"/>
      <w:r w:rsidRPr="007E2C1E">
        <w:t xml:space="preserve"> locul de </w:t>
      </w:r>
      <w:proofErr w:type="spellStart"/>
      <w:r w:rsidRPr="007E2C1E">
        <w:t>desfăşurare</w:t>
      </w:r>
      <w:proofErr w:type="spellEnd"/>
      <w:r w:rsidRPr="007E2C1E">
        <w:t xml:space="preserve"> a </w:t>
      </w:r>
      <w:proofErr w:type="spellStart"/>
      <w:r w:rsidRPr="007E2C1E">
        <w:t>şedinţelor</w:t>
      </w:r>
      <w:proofErr w:type="spellEnd"/>
      <w:r w:rsidRPr="007E2C1E">
        <w:t xml:space="preserve"> sunt </w:t>
      </w:r>
      <w:proofErr w:type="spellStart"/>
      <w:r w:rsidRPr="007E2C1E">
        <w:t>anunţate</w:t>
      </w:r>
      <w:proofErr w:type="spellEnd"/>
      <w:r w:rsidRPr="007E2C1E">
        <w:t xml:space="preserve"> de către secretariat cu </w:t>
      </w:r>
      <w:r w:rsidRPr="00BF43F1">
        <w:t xml:space="preserve">cel </w:t>
      </w:r>
      <w:proofErr w:type="spellStart"/>
      <w:r w:rsidRPr="00BF43F1">
        <w:t>puţin</w:t>
      </w:r>
      <w:proofErr w:type="spellEnd"/>
      <w:r w:rsidRPr="00BF43F1">
        <w:t xml:space="preserve">  2 zile înainte de </w:t>
      </w:r>
      <w:proofErr w:type="spellStart"/>
      <w:r w:rsidRPr="00BF43F1">
        <w:t>desfăşurarea</w:t>
      </w:r>
      <w:proofErr w:type="spellEnd"/>
      <w:r w:rsidRPr="00BF43F1">
        <w:t xml:space="preserve"> acestora.</w:t>
      </w:r>
    </w:p>
    <w:p w14:paraId="2E215CC8" w14:textId="77777777" w:rsidR="00C906A3" w:rsidRPr="007E2C1E" w:rsidRDefault="00C906A3" w:rsidP="00C906A3">
      <w:pPr>
        <w:autoSpaceDE w:val="0"/>
        <w:autoSpaceDN w:val="0"/>
        <w:adjustRightInd w:val="0"/>
        <w:jc w:val="both"/>
      </w:pPr>
      <w:r w:rsidRPr="007E2C1E">
        <w:t xml:space="preserve">    (7) Participarea membrilor comisiei de concurs la </w:t>
      </w:r>
      <w:proofErr w:type="spellStart"/>
      <w:r w:rsidRPr="007E2C1E">
        <w:t>şedinţele</w:t>
      </w:r>
      <w:proofErr w:type="spellEnd"/>
      <w:r w:rsidRPr="007E2C1E">
        <w:t xml:space="preserve"> acesteia este obligatorie, sub </w:t>
      </w:r>
      <w:proofErr w:type="spellStart"/>
      <w:r w:rsidRPr="007E2C1E">
        <w:t>sancţiunea</w:t>
      </w:r>
      <w:proofErr w:type="spellEnd"/>
      <w:r w:rsidRPr="007E2C1E">
        <w:t xml:space="preserve"> eliminării din comisie </w:t>
      </w:r>
      <w:proofErr w:type="spellStart"/>
      <w:r w:rsidRPr="007E2C1E">
        <w:t>şi</w:t>
      </w:r>
      <w:proofErr w:type="spellEnd"/>
      <w:r w:rsidRPr="007E2C1E">
        <w:t xml:space="preserve"> pierderea </w:t>
      </w:r>
      <w:proofErr w:type="spellStart"/>
      <w:r w:rsidRPr="007E2C1E">
        <w:t>indemnizaţiei</w:t>
      </w:r>
      <w:proofErr w:type="spellEnd"/>
      <w:r w:rsidRPr="007E2C1E">
        <w:t xml:space="preserve"> pentru </w:t>
      </w:r>
      <w:proofErr w:type="spellStart"/>
      <w:r w:rsidRPr="007E2C1E">
        <w:t>prestaţia</w:t>
      </w:r>
      <w:proofErr w:type="spellEnd"/>
      <w:r w:rsidRPr="007E2C1E">
        <w:t xml:space="preserve"> depusă în calitate de membru.</w:t>
      </w:r>
    </w:p>
    <w:p w14:paraId="50F12791" w14:textId="77777777" w:rsidR="00C906A3" w:rsidRDefault="00C906A3" w:rsidP="00C906A3">
      <w:pPr>
        <w:autoSpaceDE w:val="0"/>
        <w:autoSpaceDN w:val="0"/>
        <w:adjustRightInd w:val="0"/>
        <w:jc w:val="both"/>
      </w:pPr>
      <w:r w:rsidRPr="008D3878">
        <w:rPr>
          <w:rFonts w:ascii="Bookman Old Style" w:hAnsi="Bookman Old Style"/>
        </w:rPr>
        <w:t xml:space="preserve">    </w:t>
      </w:r>
      <w:r w:rsidRPr="001B32FD">
        <w:t xml:space="preserve">(8) </w:t>
      </w:r>
      <w:r>
        <w:t xml:space="preserve">Interviul se înregistrează de către autoritate pe suport audio. </w:t>
      </w:r>
    </w:p>
    <w:p w14:paraId="4E87C762" w14:textId="77777777" w:rsidR="00C906A3" w:rsidRDefault="00C906A3" w:rsidP="00C906A3">
      <w:pPr>
        <w:autoSpaceDE w:val="0"/>
        <w:autoSpaceDN w:val="0"/>
        <w:adjustRightInd w:val="0"/>
        <w:ind w:firstLine="284"/>
        <w:jc w:val="both"/>
      </w:pPr>
      <w:r>
        <w:t xml:space="preserve"> (9) Persoanele care doresc să asiste la etapa interviului vor depune cu cel </w:t>
      </w:r>
      <w:proofErr w:type="spellStart"/>
      <w:r>
        <w:t>puţin</w:t>
      </w:r>
      <w:proofErr w:type="spellEnd"/>
      <w:r>
        <w:t xml:space="preserve"> 2 ore înainte de </w:t>
      </w:r>
      <w:proofErr w:type="spellStart"/>
      <w:r>
        <w:t>desfăşurarea</w:t>
      </w:r>
      <w:proofErr w:type="spellEnd"/>
      <w:r>
        <w:t xml:space="preserve"> acestuia, o solicitare în care vor preciza datele personale de identificare. Solicitările de participare la interviu se depun și se înregistrează la Serviciul Relații cu Publicul și Asociații de Proprietari din Palatul Cenad sau se transmit prin adresa de email: pma@primariaarad.ro.</w:t>
      </w:r>
    </w:p>
    <w:p w14:paraId="49F8CF0C" w14:textId="77777777" w:rsidR="00C906A3" w:rsidRDefault="00C906A3" w:rsidP="00C906A3">
      <w:pPr>
        <w:autoSpaceDE w:val="0"/>
        <w:autoSpaceDN w:val="0"/>
        <w:adjustRightInd w:val="0"/>
        <w:ind w:firstLine="426"/>
        <w:jc w:val="both"/>
      </w:pPr>
      <w:r>
        <w:tab/>
        <w:t xml:space="preserve">Persoanele care asistă la etapa interviului nu au dreptul să intervină în cadrul </w:t>
      </w:r>
      <w:proofErr w:type="spellStart"/>
      <w:r>
        <w:t>discuţiilor</w:t>
      </w:r>
      <w:proofErr w:type="spellEnd"/>
      <w:r>
        <w:t xml:space="preserve"> </w:t>
      </w:r>
      <w:proofErr w:type="spellStart"/>
      <w:r>
        <w:t>şi</w:t>
      </w:r>
      <w:proofErr w:type="spellEnd"/>
      <w:r>
        <w:t xml:space="preserve">/sau să înregistreze pe orice suport fizic modul de derulare a interviului, sub sancțiunea eliminării din sala în care se desfășoară interviul. </w:t>
      </w:r>
    </w:p>
    <w:p w14:paraId="692BCE08" w14:textId="77777777" w:rsidR="00C906A3" w:rsidRDefault="00C906A3" w:rsidP="00C906A3">
      <w:pPr>
        <w:autoSpaceDE w:val="0"/>
        <w:autoSpaceDN w:val="0"/>
        <w:adjustRightInd w:val="0"/>
        <w:ind w:firstLine="426"/>
        <w:jc w:val="both"/>
      </w:pPr>
      <w:r>
        <w:t>(10) Accesul în sală a persoanelor prevăzute la alin. (9) se face în limita locurilor disponibile.</w:t>
      </w:r>
    </w:p>
    <w:p w14:paraId="508BFE78" w14:textId="77777777" w:rsidR="00C906A3" w:rsidRDefault="00C906A3" w:rsidP="00C906A3">
      <w:pPr>
        <w:autoSpaceDE w:val="0"/>
        <w:autoSpaceDN w:val="0"/>
        <w:adjustRightInd w:val="0"/>
        <w:ind w:firstLine="426"/>
        <w:jc w:val="both"/>
      </w:pPr>
      <w:r>
        <w:t>(11) Nu este permis accesul în sală a persoanelor prevăzute la alin. (9) după începerea interviului.</w:t>
      </w:r>
    </w:p>
    <w:p w14:paraId="25AE1B36" w14:textId="77777777" w:rsidR="00C906A3" w:rsidRPr="001B32FD" w:rsidRDefault="00C906A3" w:rsidP="00C906A3">
      <w:pPr>
        <w:autoSpaceDE w:val="0"/>
        <w:autoSpaceDN w:val="0"/>
        <w:adjustRightInd w:val="0"/>
        <w:ind w:firstLine="426"/>
        <w:jc w:val="both"/>
      </w:pPr>
      <w:r>
        <w:t xml:space="preserve">(12) Primăria Municipiului Arad, în funcție de numărul de solicitări, poate restricționa accesul persoanelor care doresc să asiste la etapa interviului, în funcție de spațiu disponibil, condițiile tehnice și logistice disponibile.  </w:t>
      </w:r>
    </w:p>
    <w:p w14:paraId="2356A363" w14:textId="77777777" w:rsidR="00C906A3" w:rsidRPr="008D3878" w:rsidRDefault="00C906A3" w:rsidP="00C906A3">
      <w:pPr>
        <w:suppressAutoHyphens/>
        <w:autoSpaceDE w:val="0"/>
        <w:autoSpaceDN w:val="0"/>
        <w:jc w:val="both"/>
        <w:textAlignment w:val="baseline"/>
        <w:rPr>
          <w:rFonts w:ascii="Bookman Old Style" w:eastAsia="Calibri" w:hAnsi="Bookman Old Style"/>
        </w:rPr>
      </w:pPr>
      <w:r w:rsidRPr="008D3878">
        <w:rPr>
          <w:rFonts w:ascii="Bookman Old Style" w:eastAsia="Calibri" w:hAnsi="Bookman Old Style"/>
        </w:rPr>
        <w:t xml:space="preserve">            </w:t>
      </w:r>
    </w:p>
    <w:p w14:paraId="4DC6CC5B" w14:textId="77777777" w:rsidR="00C906A3" w:rsidRPr="007E2C1E" w:rsidRDefault="00C906A3" w:rsidP="00C906A3">
      <w:pPr>
        <w:autoSpaceDE w:val="0"/>
        <w:autoSpaceDN w:val="0"/>
        <w:adjustRightInd w:val="0"/>
        <w:jc w:val="both"/>
        <w:rPr>
          <w:b/>
        </w:rPr>
      </w:pPr>
      <w:r w:rsidRPr="007E2C1E">
        <w:rPr>
          <w:b/>
        </w:rPr>
        <w:t xml:space="preserve">Art. </w:t>
      </w:r>
      <w:r>
        <w:rPr>
          <w:b/>
        </w:rPr>
        <w:t>10</w:t>
      </w:r>
    </w:p>
    <w:p w14:paraId="5E9A8C29" w14:textId="77777777" w:rsidR="00C906A3" w:rsidRPr="002456DC" w:rsidRDefault="00C906A3" w:rsidP="00C906A3">
      <w:pPr>
        <w:numPr>
          <w:ilvl w:val="0"/>
          <w:numId w:val="17"/>
        </w:numPr>
        <w:suppressAutoHyphens/>
        <w:autoSpaceDE w:val="0"/>
        <w:autoSpaceDN w:val="0"/>
        <w:ind w:left="-14" w:firstLine="378"/>
        <w:jc w:val="both"/>
        <w:textAlignment w:val="baseline"/>
      </w:pPr>
      <w:r>
        <w:t>Analiza noului proiect</w:t>
      </w:r>
      <w:r w:rsidRPr="002456DC">
        <w:t xml:space="preserve"> de management se </w:t>
      </w:r>
      <w:proofErr w:type="spellStart"/>
      <w:r w:rsidRPr="002456DC">
        <w:t>desfăşoară</w:t>
      </w:r>
      <w:proofErr w:type="spellEnd"/>
      <w:r w:rsidRPr="002456DC">
        <w:t xml:space="preserve"> în următoarele etape:</w:t>
      </w:r>
    </w:p>
    <w:p w14:paraId="69FFD736" w14:textId="77777777" w:rsidR="00C906A3" w:rsidRPr="002456DC" w:rsidRDefault="00C906A3" w:rsidP="00C906A3">
      <w:pPr>
        <w:numPr>
          <w:ilvl w:val="1"/>
          <w:numId w:val="17"/>
        </w:numPr>
        <w:suppressAutoHyphens/>
        <w:autoSpaceDE w:val="0"/>
        <w:autoSpaceDN w:val="0"/>
        <w:ind w:left="-14" w:firstLine="378"/>
        <w:jc w:val="both"/>
        <w:textAlignment w:val="baseline"/>
      </w:pPr>
      <w:r w:rsidRPr="002456DC">
        <w:t xml:space="preserve">analiza </w:t>
      </w:r>
      <w:r>
        <w:t xml:space="preserve">noului </w:t>
      </w:r>
      <w:r w:rsidRPr="002456DC">
        <w:t>proiect de management – prima etapă;</w:t>
      </w:r>
    </w:p>
    <w:p w14:paraId="16F0160D" w14:textId="77777777" w:rsidR="00C906A3" w:rsidRPr="002456DC" w:rsidRDefault="00C906A3" w:rsidP="00C906A3">
      <w:pPr>
        <w:numPr>
          <w:ilvl w:val="1"/>
          <w:numId w:val="17"/>
        </w:numPr>
        <w:suppressAutoHyphens/>
        <w:autoSpaceDE w:val="0"/>
        <w:autoSpaceDN w:val="0"/>
        <w:ind w:left="-14" w:firstLine="378"/>
        <w:jc w:val="both"/>
        <w:textAlignment w:val="baseline"/>
      </w:pPr>
      <w:proofErr w:type="spellStart"/>
      <w:r w:rsidRPr="002456DC">
        <w:t>susţinerea</w:t>
      </w:r>
      <w:proofErr w:type="spellEnd"/>
      <w:r w:rsidRPr="002456DC">
        <w:t xml:space="preserve"> </w:t>
      </w:r>
      <w:r>
        <w:t xml:space="preserve">noului </w:t>
      </w:r>
      <w:r w:rsidRPr="002456DC">
        <w:t>proiect de management în cadrul unui interviu – a doua etapă.</w:t>
      </w:r>
    </w:p>
    <w:p w14:paraId="138AA5A0" w14:textId="77777777" w:rsidR="00C906A3" w:rsidRPr="001B32FD" w:rsidRDefault="00C906A3" w:rsidP="00C906A3">
      <w:pPr>
        <w:pStyle w:val="Listparagraf"/>
        <w:numPr>
          <w:ilvl w:val="0"/>
          <w:numId w:val="17"/>
        </w:numPr>
        <w:tabs>
          <w:tab w:val="left" w:pos="426"/>
        </w:tabs>
        <w:suppressAutoHyphens/>
        <w:autoSpaceDE w:val="0"/>
        <w:autoSpaceDN w:val="0"/>
        <w:ind w:left="0" w:firstLine="426"/>
        <w:jc w:val="both"/>
        <w:textAlignment w:val="baseline"/>
        <w:rPr>
          <w:rFonts w:eastAsia="Calibri"/>
        </w:rPr>
      </w:pPr>
      <w:r>
        <w:rPr>
          <w:rFonts w:eastAsia="Calibri"/>
        </w:rPr>
        <w:t xml:space="preserve"> </w:t>
      </w:r>
      <w:r w:rsidRPr="001B32FD">
        <w:rPr>
          <w:rFonts w:eastAsia="Calibri"/>
        </w:rPr>
        <w:t>Notarea se face prin acordarea de către fiecare membru al Comisiei de note, de la 1 la 10, pentru fiecare etapă.</w:t>
      </w:r>
    </w:p>
    <w:p w14:paraId="4900A7BE" w14:textId="77777777" w:rsidR="00C906A3" w:rsidRPr="001B32FD" w:rsidRDefault="00C906A3" w:rsidP="00C906A3">
      <w:pPr>
        <w:pStyle w:val="Listparagraf"/>
        <w:numPr>
          <w:ilvl w:val="0"/>
          <w:numId w:val="17"/>
        </w:numPr>
        <w:tabs>
          <w:tab w:val="left" w:pos="426"/>
        </w:tabs>
        <w:autoSpaceDE w:val="0"/>
        <w:autoSpaceDN w:val="0"/>
        <w:adjustRightInd w:val="0"/>
        <w:ind w:left="0" w:firstLine="426"/>
        <w:jc w:val="both"/>
      </w:pPr>
      <w:r>
        <w:t xml:space="preserve"> </w:t>
      </w:r>
      <w:r w:rsidRPr="001B32FD">
        <w:t>La punctajul aferent notei se iau în calcul doar primele două zecimale.</w:t>
      </w:r>
    </w:p>
    <w:p w14:paraId="392FFBD7" w14:textId="77777777" w:rsidR="00C906A3" w:rsidRPr="001B32FD" w:rsidRDefault="00C906A3" w:rsidP="00C906A3">
      <w:pPr>
        <w:pStyle w:val="Listparagraf"/>
        <w:numPr>
          <w:ilvl w:val="0"/>
          <w:numId w:val="17"/>
        </w:numPr>
        <w:tabs>
          <w:tab w:val="left" w:pos="426"/>
        </w:tabs>
        <w:autoSpaceDE w:val="0"/>
        <w:autoSpaceDN w:val="0"/>
        <w:adjustRightInd w:val="0"/>
        <w:ind w:left="0" w:firstLine="426"/>
        <w:jc w:val="both"/>
      </w:pPr>
      <w:r>
        <w:t xml:space="preserve"> </w:t>
      </w:r>
      <w:r w:rsidRPr="001B32FD">
        <w:t>Media aritmetică a notelor acordate de membrii comisiei pentru fiecare probă în parte reprezintă rezultatul probei pentru manager.</w:t>
      </w:r>
    </w:p>
    <w:p w14:paraId="00DD3C74" w14:textId="77777777" w:rsidR="00C906A3" w:rsidRPr="001B32FD" w:rsidRDefault="00C906A3" w:rsidP="00C906A3">
      <w:pPr>
        <w:pStyle w:val="Listparagraf"/>
        <w:numPr>
          <w:ilvl w:val="0"/>
          <w:numId w:val="17"/>
        </w:numPr>
        <w:tabs>
          <w:tab w:val="left" w:pos="426"/>
        </w:tabs>
        <w:autoSpaceDE w:val="0"/>
        <w:autoSpaceDN w:val="0"/>
        <w:adjustRightInd w:val="0"/>
        <w:ind w:left="0" w:firstLine="426"/>
        <w:jc w:val="both"/>
      </w:pPr>
      <w:r>
        <w:t xml:space="preserve"> </w:t>
      </w:r>
      <w:r w:rsidRPr="001B32FD">
        <w:t>Rezultatul final al analizării noului proiect de management se calculează prin media aritmetică a notelor acordate managerului de fiecare membru al comisiei.</w:t>
      </w:r>
    </w:p>
    <w:p w14:paraId="4264DD58" w14:textId="77777777" w:rsidR="00C906A3" w:rsidRPr="001B32FD" w:rsidRDefault="00C906A3" w:rsidP="00C906A3">
      <w:pPr>
        <w:tabs>
          <w:tab w:val="left" w:pos="426"/>
        </w:tabs>
        <w:autoSpaceDE w:val="0"/>
        <w:autoSpaceDN w:val="0"/>
        <w:adjustRightInd w:val="0"/>
        <w:ind w:firstLine="426"/>
        <w:jc w:val="both"/>
      </w:pPr>
      <w:r w:rsidRPr="001B32FD">
        <w:t>[Rezultatul final] = (nota 1 + nota 2 + nota 3 + nota 4 + nota x) / x</w:t>
      </w:r>
    </w:p>
    <w:p w14:paraId="328C6372" w14:textId="77777777" w:rsidR="00C906A3" w:rsidRPr="001B32FD" w:rsidRDefault="00C906A3" w:rsidP="00C906A3">
      <w:pPr>
        <w:tabs>
          <w:tab w:val="left" w:pos="426"/>
        </w:tabs>
        <w:autoSpaceDE w:val="0"/>
        <w:autoSpaceDN w:val="0"/>
        <w:adjustRightInd w:val="0"/>
        <w:ind w:firstLine="426"/>
        <w:jc w:val="both"/>
      </w:pPr>
      <w:r w:rsidRPr="001B32FD">
        <w:t xml:space="preserve">x - nr. membrilor comisiei stabilit de autoritate </w:t>
      </w:r>
    </w:p>
    <w:p w14:paraId="4ECFCFA0" w14:textId="77777777" w:rsidR="00C906A3" w:rsidRPr="001B32FD" w:rsidRDefault="00C906A3" w:rsidP="00C906A3">
      <w:pPr>
        <w:pStyle w:val="Listparagraf"/>
        <w:numPr>
          <w:ilvl w:val="0"/>
          <w:numId w:val="17"/>
        </w:numPr>
        <w:tabs>
          <w:tab w:val="left" w:pos="426"/>
        </w:tabs>
        <w:autoSpaceDE w:val="0"/>
        <w:autoSpaceDN w:val="0"/>
        <w:adjustRightInd w:val="0"/>
        <w:ind w:left="0" w:firstLine="426"/>
        <w:jc w:val="both"/>
      </w:pPr>
      <w:r>
        <w:t xml:space="preserve"> </w:t>
      </w:r>
      <w:r w:rsidRPr="001B32FD">
        <w:t xml:space="preserve">În </w:t>
      </w:r>
      <w:proofErr w:type="spellStart"/>
      <w:r w:rsidRPr="001B32FD">
        <w:t>situaţia</w:t>
      </w:r>
      <w:proofErr w:type="spellEnd"/>
      <w:r w:rsidRPr="001B32FD">
        <w:t xml:space="preserve"> în care se înregistrează </w:t>
      </w:r>
      <w:proofErr w:type="spellStart"/>
      <w:r w:rsidRPr="001B32FD">
        <w:t>diferenţe</w:t>
      </w:r>
      <w:proofErr w:type="spellEnd"/>
      <w:r w:rsidRPr="001B32FD">
        <w:t xml:space="preserve"> mai mari de 2 puncte între notele acordate de membrii comisiei de concurs, se va relua notarea. Procedura notării se reia ori de câte ori se constată că există </w:t>
      </w:r>
      <w:proofErr w:type="spellStart"/>
      <w:r w:rsidRPr="001B32FD">
        <w:t>diferenţe</w:t>
      </w:r>
      <w:proofErr w:type="spellEnd"/>
      <w:r w:rsidRPr="001B32FD">
        <w:t xml:space="preserve"> mai mari de 2 puncte între notele acordate de membrii comisiei de concurs, pentru fiecare etapă în parte.</w:t>
      </w:r>
    </w:p>
    <w:p w14:paraId="155D0458" w14:textId="77777777" w:rsidR="00C906A3" w:rsidRPr="002456DC" w:rsidRDefault="00C906A3" w:rsidP="00C906A3">
      <w:pPr>
        <w:pStyle w:val="Listparagraf"/>
        <w:numPr>
          <w:ilvl w:val="0"/>
          <w:numId w:val="17"/>
        </w:numPr>
        <w:tabs>
          <w:tab w:val="left" w:pos="426"/>
        </w:tabs>
        <w:autoSpaceDE w:val="0"/>
        <w:autoSpaceDN w:val="0"/>
        <w:adjustRightInd w:val="0"/>
        <w:ind w:left="0" w:firstLine="426"/>
        <w:jc w:val="both"/>
        <w:rPr>
          <w:rFonts w:eastAsiaTheme="minorHAnsi"/>
          <w:lang w:eastAsia="en-US"/>
        </w:rPr>
      </w:pPr>
      <w:r>
        <w:rPr>
          <w:rFonts w:eastAsiaTheme="minorHAnsi"/>
          <w:lang w:eastAsia="en-US"/>
        </w:rPr>
        <w:t xml:space="preserve"> </w:t>
      </w:r>
      <w:r w:rsidRPr="002456DC">
        <w:rPr>
          <w:rFonts w:eastAsiaTheme="minorHAnsi"/>
          <w:lang w:eastAsia="en-US"/>
        </w:rPr>
        <w:t xml:space="preserve">Dacă noul proiect de management a </w:t>
      </w:r>
      <w:proofErr w:type="spellStart"/>
      <w:r w:rsidRPr="002456DC">
        <w:rPr>
          <w:rFonts w:eastAsiaTheme="minorHAnsi"/>
          <w:lang w:eastAsia="en-US"/>
        </w:rPr>
        <w:t>obţinut</w:t>
      </w:r>
      <w:proofErr w:type="spellEnd"/>
      <w:r w:rsidRPr="002456DC">
        <w:rPr>
          <w:rFonts w:eastAsiaTheme="minorHAnsi"/>
          <w:lang w:eastAsia="en-US"/>
        </w:rPr>
        <w:t xml:space="preserve"> ca urmare a evaluării nota minimă 7, managerului i se încheie un nou contract de management, în </w:t>
      </w:r>
      <w:proofErr w:type="spellStart"/>
      <w:r w:rsidRPr="002456DC">
        <w:rPr>
          <w:rFonts w:eastAsiaTheme="minorHAnsi"/>
          <w:lang w:eastAsia="en-US"/>
        </w:rPr>
        <w:t>condiţiile</w:t>
      </w:r>
      <w:proofErr w:type="spellEnd"/>
      <w:r w:rsidRPr="002456DC">
        <w:rPr>
          <w:rFonts w:eastAsiaTheme="minorHAnsi"/>
          <w:lang w:eastAsia="en-US"/>
        </w:rPr>
        <w:t xml:space="preserve"> legii.</w:t>
      </w:r>
    </w:p>
    <w:p w14:paraId="2C7C67EE" w14:textId="77777777" w:rsidR="00C906A3" w:rsidRPr="002456DC" w:rsidRDefault="00C906A3" w:rsidP="00C906A3">
      <w:pPr>
        <w:pStyle w:val="Listparagraf"/>
        <w:numPr>
          <w:ilvl w:val="0"/>
          <w:numId w:val="17"/>
        </w:numPr>
        <w:tabs>
          <w:tab w:val="left" w:pos="0"/>
        </w:tabs>
        <w:autoSpaceDE w:val="0"/>
        <w:autoSpaceDN w:val="0"/>
        <w:adjustRightInd w:val="0"/>
        <w:ind w:left="0" w:firstLine="426"/>
        <w:jc w:val="both"/>
        <w:rPr>
          <w:rFonts w:eastAsiaTheme="minorHAnsi"/>
          <w:lang w:eastAsia="en-US"/>
        </w:rPr>
      </w:pPr>
      <w:r>
        <w:rPr>
          <w:rFonts w:eastAsiaTheme="minorHAnsi"/>
          <w:lang w:eastAsia="en-US"/>
        </w:rPr>
        <w:t xml:space="preserve"> </w:t>
      </w:r>
      <w:r w:rsidRPr="002456DC">
        <w:rPr>
          <w:rFonts w:eastAsiaTheme="minorHAnsi"/>
          <w:lang w:eastAsia="en-US"/>
        </w:rPr>
        <w:t xml:space="preserve">În cazul în care, în urma analizării noului proiect de management depus, managerul nu a </w:t>
      </w:r>
      <w:proofErr w:type="spellStart"/>
      <w:r w:rsidRPr="002456DC">
        <w:rPr>
          <w:rFonts w:eastAsiaTheme="minorHAnsi"/>
          <w:lang w:eastAsia="en-US"/>
        </w:rPr>
        <w:t>obţinut</w:t>
      </w:r>
      <w:proofErr w:type="spellEnd"/>
      <w:r w:rsidRPr="002456DC">
        <w:rPr>
          <w:rFonts w:eastAsiaTheme="minorHAnsi"/>
          <w:lang w:eastAsia="en-US"/>
        </w:rPr>
        <w:t xml:space="preserve"> minimum nota 7, autoritatea are </w:t>
      </w:r>
      <w:proofErr w:type="spellStart"/>
      <w:r w:rsidRPr="002456DC">
        <w:rPr>
          <w:rFonts w:eastAsiaTheme="minorHAnsi"/>
          <w:lang w:eastAsia="en-US"/>
        </w:rPr>
        <w:t>obligaţia</w:t>
      </w:r>
      <w:proofErr w:type="spellEnd"/>
      <w:r w:rsidRPr="002456DC">
        <w:rPr>
          <w:rFonts w:eastAsiaTheme="minorHAnsi"/>
          <w:lang w:eastAsia="en-US"/>
        </w:rPr>
        <w:t xml:space="preserve"> organizării unui concurs de proiecte de management, cu respectarea prevederilor legale.</w:t>
      </w:r>
    </w:p>
    <w:p w14:paraId="3BABE5A3" w14:textId="77777777" w:rsidR="00C906A3" w:rsidRDefault="00C906A3" w:rsidP="00C906A3">
      <w:pPr>
        <w:jc w:val="both"/>
        <w:rPr>
          <w:b/>
        </w:rPr>
      </w:pPr>
    </w:p>
    <w:p w14:paraId="4C955F54" w14:textId="77777777" w:rsidR="00C906A3" w:rsidRDefault="00C906A3" w:rsidP="00C906A3">
      <w:pPr>
        <w:jc w:val="center"/>
        <w:rPr>
          <w:b/>
        </w:rPr>
      </w:pPr>
    </w:p>
    <w:p w14:paraId="1976ED70" w14:textId="77777777" w:rsidR="00C906A3" w:rsidRDefault="00C906A3" w:rsidP="00C906A3">
      <w:pPr>
        <w:jc w:val="center"/>
        <w:rPr>
          <w:b/>
        </w:rPr>
      </w:pPr>
    </w:p>
    <w:p w14:paraId="027FA5F4" w14:textId="77777777" w:rsidR="00C906A3" w:rsidRDefault="00C906A3" w:rsidP="00C906A3">
      <w:pPr>
        <w:jc w:val="center"/>
        <w:rPr>
          <w:b/>
        </w:rPr>
      </w:pPr>
    </w:p>
    <w:p w14:paraId="760E20F5" w14:textId="77777777" w:rsidR="00C906A3" w:rsidRDefault="00C906A3" w:rsidP="00C906A3">
      <w:pPr>
        <w:jc w:val="center"/>
        <w:rPr>
          <w:b/>
        </w:rPr>
      </w:pPr>
    </w:p>
    <w:p w14:paraId="1713545D" w14:textId="77777777" w:rsidR="00C906A3" w:rsidRDefault="00C906A3" w:rsidP="00C906A3">
      <w:pPr>
        <w:jc w:val="center"/>
        <w:rPr>
          <w:b/>
        </w:rPr>
      </w:pPr>
      <w:r w:rsidRPr="00A243C5">
        <w:rPr>
          <w:b/>
        </w:rPr>
        <w:lastRenderedPageBreak/>
        <w:t xml:space="preserve">CAPITOLUL </w:t>
      </w:r>
      <w:r>
        <w:rPr>
          <w:b/>
        </w:rPr>
        <w:t>IV</w:t>
      </w:r>
      <w:r w:rsidRPr="00A243C5">
        <w:rPr>
          <w:b/>
        </w:rPr>
        <w:t xml:space="preserve">: </w:t>
      </w:r>
      <w:r>
        <w:rPr>
          <w:b/>
        </w:rPr>
        <w:t>Soluționarea contestațiilor</w:t>
      </w:r>
    </w:p>
    <w:p w14:paraId="5B9839D7" w14:textId="77777777" w:rsidR="00C906A3" w:rsidRDefault="00C906A3" w:rsidP="00C906A3">
      <w:pPr>
        <w:autoSpaceDE w:val="0"/>
        <w:autoSpaceDN w:val="0"/>
        <w:adjustRightInd w:val="0"/>
        <w:jc w:val="both"/>
        <w:rPr>
          <w:b/>
        </w:rPr>
      </w:pPr>
    </w:p>
    <w:p w14:paraId="79EFE6F0" w14:textId="77777777" w:rsidR="00C906A3" w:rsidRDefault="00C906A3" w:rsidP="00C906A3">
      <w:pPr>
        <w:autoSpaceDE w:val="0"/>
        <w:autoSpaceDN w:val="0"/>
        <w:adjustRightInd w:val="0"/>
        <w:jc w:val="both"/>
        <w:rPr>
          <w:b/>
        </w:rPr>
      </w:pPr>
      <w:r w:rsidRPr="007E2C1E">
        <w:rPr>
          <w:b/>
        </w:rPr>
        <w:t xml:space="preserve">Art. </w:t>
      </w:r>
      <w:r>
        <w:rPr>
          <w:b/>
        </w:rPr>
        <w:t xml:space="preserve">11 </w:t>
      </w:r>
    </w:p>
    <w:p w14:paraId="037B6C5E" w14:textId="77777777" w:rsidR="00C906A3" w:rsidRPr="004E1597" w:rsidRDefault="00C906A3" w:rsidP="00C906A3">
      <w:pPr>
        <w:autoSpaceDE w:val="0"/>
        <w:autoSpaceDN w:val="0"/>
        <w:adjustRightInd w:val="0"/>
        <w:ind w:firstLine="708"/>
        <w:jc w:val="both"/>
      </w:pPr>
      <w:r w:rsidRPr="004E1597">
        <w:t xml:space="preserve">Managerul poate depune </w:t>
      </w:r>
      <w:proofErr w:type="spellStart"/>
      <w:r w:rsidRPr="004E1597">
        <w:t>contestaţii</w:t>
      </w:r>
      <w:proofErr w:type="spellEnd"/>
      <w:r w:rsidRPr="004E1597">
        <w:t xml:space="preserve"> asupra modului de respectare a procedurii privind organizarea </w:t>
      </w:r>
      <w:proofErr w:type="spellStart"/>
      <w:r w:rsidRPr="004E1597">
        <w:t>şi</w:t>
      </w:r>
      <w:proofErr w:type="spellEnd"/>
      <w:r w:rsidRPr="004E1597">
        <w:t xml:space="preserve"> </w:t>
      </w:r>
      <w:proofErr w:type="spellStart"/>
      <w:r w:rsidRPr="004E1597">
        <w:t>desfăşurarea</w:t>
      </w:r>
      <w:proofErr w:type="spellEnd"/>
      <w:r w:rsidRPr="004E1597">
        <w:t xml:space="preserve"> analizării noului proiect de management la </w:t>
      </w:r>
      <w:r>
        <w:t>Serviciul</w:t>
      </w:r>
      <w:r w:rsidRPr="004E1597">
        <w:t xml:space="preserve"> </w:t>
      </w:r>
      <w:r>
        <w:t>R</w:t>
      </w:r>
      <w:r w:rsidRPr="004E1597">
        <w:t xml:space="preserve">esurse </w:t>
      </w:r>
      <w:r>
        <w:t>U</w:t>
      </w:r>
      <w:r w:rsidRPr="004E1597">
        <w:t>mane</w:t>
      </w:r>
      <w:r>
        <w:t>, Salarizare (cam. nr.8 – Palatul Administrativ)</w:t>
      </w:r>
      <w:r w:rsidRPr="004E1597">
        <w:t xml:space="preserve"> din cadrul </w:t>
      </w:r>
      <w:r>
        <w:t>Primăriei Municipiului Arad</w:t>
      </w:r>
      <w:r w:rsidRPr="004E1597">
        <w:t xml:space="preserve">, în termenul </w:t>
      </w:r>
      <w:r>
        <w:t>prevăzut</w:t>
      </w:r>
      <w:r w:rsidRPr="004E1597">
        <w:t xml:space="preserve"> </w:t>
      </w:r>
      <w:r>
        <w:t xml:space="preserve">la art. 2, </w:t>
      </w:r>
      <w:r w:rsidRPr="009F4789">
        <w:t>conform prevederilor legale în vigoare</w:t>
      </w:r>
      <w:r w:rsidRPr="004E1597">
        <w:t>.</w:t>
      </w:r>
    </w:p>
    <w:p w14:paraId="30F90A45" w14:textId="77777777" w:rsidR="00C906A3" w:rsidRDefault="00C906A3" w:rsidP="00C906A3">
      <w:pPr>
        <w:autoSpaceDE w:val="0"/>
        <w:autoSpaceDN w:val="0"/>
        <w:adjustRightInd w:val="0"/>
        <w:jc w:val="both"/>
        <w:rPr>
          <w:b/>
        </w:rPr>
      </w:pPr>
    </w:p>
    <w:p w14:paraId="5D0BD4C7" w14:textId="77777777" w:rsidR="00C906A3" w:rsidRPr="007E2C1E" w:rsidRDefault="00C906A3" w:rsidP="00C906A3">
      <w:pPr>
        <w:autoSpaceDE w:val="0"/>
        <w:autoSpaceDN w:val="0"/>
        <w:adjustRightInd w:val="0"/>
        <w:jc w:val="both"/>
        <w:rPr>
          <w:b/>
        </w:rPr>
      </w:pPr>
      <w:r w:rsidRPr="007E2C1E">
        <w:rPr>
          <w:b/>
        </w:rPr>
        <w:t xml:space="preserve">Art. </w:t>
      </w:r>
      <w:r>
        <w:rPr>
          <w:b/>
        </w:rPr>
        <w:t>12</w:t>
      </w:r>
    </w:p>
    <w:p w14:paraId="29EEBCB9" w14:textId="77777777" w:rsidR="00C906A3" w:rsidRPr="009F4789" w:rsidRDefault="00C906A3" w:rsidP="00C906A3">
      <w:pPr>
        <w:autoSpaceDE w:val="0"/>
        <w:autoSpaceDN w:val="0"/>
        <w:adjustRightInd w:val="0"/>
        <w:jc w:val="both"/>
      </w:pPr>
      <w:r w:rsidRPr="009F4789">
        <w:t xml:space="preserve">    (1) </w:t>
      </w:r>
      <w:proofErr w:type="spellStart"/>
      <w:r w:rsidRPr="009F4789">
        <w:t>Contestaţia</w:t>
      </w:r>
      <w:proofErr w:type="spellEnd"/>
      <w:r w:rsidRPr="009F4789">
        <w:t xml:space="preserve"> se </w:t>
      </w:r>
      <w:proofErr w:type="spellStart"/>
      <w:r w:rsidRPr="009F4789">
        <w:t>soluţionează</w:t>
      </w:r>
      <w:proofErr w:type="spellEnd"/>
      <w:r w:rsidRPr="009F4789">
        <w:t xml:space="preserve"> în termen de 3 zile lucrătoare de la data expirării termenului pentru depunerea </w:t>
      </w:r>
      <w:proofErr w:type="spellStart"/>
      <w:r w:rsidRPr="009F4789">
        <w:t>contestaţiilor</w:t>
      </w:r>
      <w:proofErr w:type="spellEnd"/>
      <w:r w:rsidRPr="009F4789">
        <w:t xml:space="preserve">, stabilit </w:t>
      </w:r>
      <w:r>
        <w:t>la art. 2</w:t>
      </w:r>
      <w:r w:rsidRPr="009F4789">
        <w:t>, conform prevederilor legale în vigoare.</w:t>
      </w:r>
    </w:p>
    <w:p w14:paraId="46CAC44C" w14:textId="77777777" w:rsidR="00C906A3" w:rsidRPr="00AD4818" w:rsidRDefault="00C906A3" w:rsidP="00C906A3">
      <w:pPr>
        <w:autoSpaceDE w:val="0"/>
        <w:autoSpaceDN w:val="0"/>
        <w:adjustRightInd w:val="0"/>
        <w:jc w:val="both"/>
      </w:pPr>
      <w:r w:rsidRPr="00AD4818">
        <w:t xml:space="preserve">    (2) Comisia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este alcătuită dintr-un număr impar de membri, </w:t>
      </w:r>
      <w:proofErr w:type="spellStart"/>
      <w:r w:rsidRPr="00AD4818">
        <w:t>desemnaţi</w:t>
      </w:r>
      <w:proofErr w:type="spellEnd"/>
      <w:r w:rsidRPr="00AD4818">
        <w:t xml:space="preserve"> prin hotărâre a consiliului local.</w:t>
      </w:r>
    </w:p>
    <w:p w14:paraId="6BD96F33" w14:textId="77777777" w:rsidR="00C906A3" w:rsidRPr="00AD4818" w:rsidRDefault="00C906A3" w:rsidP="00C906A3">
      <w:pPr>
        <w:autoSpaceDE w:val="0"/>
        <w:autoSpaceDN w:val="0"/>
        <w:adjustRightInd w:val="0"/>
        <w:jc w:val="both"/>
      </w:pPr>
      <w:r w:rsidRPr="00AD4818">
        <w:t xml:space="preserve">    (3) Nu pot face parte din comisia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membrii care au făcut parte din comisia de concurs sau din secretariatul comisiei de concurs.</w:t>
      </w:r>
    </w:p>
    <w:p w14:paraId="0F8BDE55" w14:textId="77777777" w:rsidR="00C906A3" w:rsidRPr="00AD4818" w:rsidRDefault="00C906A3" w:rsidP="00C906A3">
      <w:pPr>
        <w:autoSpaceDE w:val="0"/>
        <w:autoSpaceDN w:val="0"/>
        <w:adjustRightInd w:val="0"/>
        <w:jc w:val="both"/>
      </w:pPr>
      <w:r w:rsidRPr="00AD4818">
        <w:t xml:space="preserve">    (4) Membrilor comisiei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li se aplică în mod corespunzător prevederile art. 3, art. 4</w:t>
      </w:r>
      <w:r>
        <w:t>,</w:t>
      </w:r>
      <w:r w:rsidRPr="00AD4818">
        <w:t xml:space="preserve"> art. 5 și ale art. 6 alin. (1).</w:t>
      </w:r>
    </w:p>
    <w:p w14:paraId="03DD1E73" w14:textId="77777777" w:rsidR="00C906A3" w:rsidRPr="00AD4818" w:rsidRDefault="00C906A3" w:rsidP="00C906A3">
      <w:pPr>
        <w:autoSpaceDE w:val="0"/>
        <w:autoSpaceDN w:val="0"/>
        <w:adjustRightInd w:val="0"/>
        <w:jc w:val="both"/>
      </w:pPr>
      <w:r w:rsidRPr="00AD4818">
        <w:t xml:space="preserve">    (5) Comisia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are următoarele </w:t>
      </w:r>
      <w:proofErr w:type="spellStart"/>
      <w:r w:rsidRPr="00AD4818">
        <w:t>atribuţii</w:t>
      </w:r>
      <w:proofErr w:type="spellEnd"/>
      <w:r w:rsidRPr="00AD4818">
        <w:t>:</w:t>
      </w:r>
    </w:p>
    <w:p w14:paraId="54E5E4C3" w14:textId="77777777" w:rsidR="00C906A3" w:rsidRPr="00AD4818" w:rsidRDefault="00C906A3" w:rsidP="00C906A3">
      <w:pPr>
        <w:autoSpaceDE w:val="0"/>
        <w:autoSpaceDN w:val="0"/>
        <w:adjustRightInd w:val="0"/>
        <w:jc w:val="both"/>
      </w:pPr>
      <w:r w:rsidRPr="00AD4818">
        <w:t xml:space="preserve">    a) verifică respectarea termenului prevăzut de lege pentru depunerea </w:t>
      </w:r>
      <w:proofErr w:type="spellStart"/>
      <w:r w:rsidRPr="00AD4818">
        <w:t>contestaţiei</w:t>
      </w:r>
      <w:proofErr w:type="spellEnd"/>
      <w:r w:rsidRPr="00AD4818">
        <w:t>;</w:t>
      </w:r>
    </w:p>
    <w:p w14:paraId="1285F585" w14:textId="77777777" w:rsidR="00C906A3" w:rsidRPr="00AD4818" w:rsidRDefault="00C906A3" w:rsidP="00C906A3">
      <w:pPr>
        <w:autoSpaceDE w:val="0"/>
        <w:autoSpaceDN w:val="0"/>
        <w:adjustRightInd w:val="0"/>
        <w:jc w:val="both"/>
      </w:pPr>
      <w:r w:rsidRPr="00AD4818">
        <w:t xml:space="preserve">    b) verifică măsura în care </w:t>
      </w:r>
      <w:proofErr w:type="spellStart"/>
      <w:r w:rsidRPr="00AD4818">
        <w:t>contestaţia</w:t>
      </w:r>
      <w:proofErr w:type="spellEnd"/>
      <w:r w:rsidRPr="00AD4818">
        <w:t xml:space="preserve"> este formulată cu privire la modul de respectare a procedurii privind organizarea </w:t>
      </w:r>
      <w:proofErr w:type="spellStart"/>
      <w:r w:rsidRPr="00AD4818">
        <w:t>şi</w:t>
      </w:r>
      <w:proofErr w:type="spellEnd"/>
      <w:r w:rsidRPr="00AD4818">
        <w:t xml:space="preserve"> </w:t>
      </w:r>
      <w:proofErr w:type="spellStart"/>
      <w:r w:rsidRPr="00AD4818">
        <w:t>desfăşurarea</w:t>
      </w:r>
      <w:proofErr w:type="spellEnd"/>
      <w:r w:rsidRPr="00AD4818">
        <w:t xml:space="preserve"> analizei noului proiect de management;</w:t>
      </w:r>
    </w:p>
    <w:p w14:paraId="38289947" w14:textId="77777777" w:rsidR="00C906A3" w:rsidRPr="00AD4818" w:rsidRDefault="00C906A3" w:rsidP="00C906A3">
      <w:pPr>
        <w:autoSpaceDE w:val="0"/>
        <w:autoSpaceDN w:val="0"/>
        <w:adjustRightInd w:val="0"/>
        <w:jc w:val="both"/>
      </w:pPr>
      <w:r w:rsidRPr="00AD4818">
        <w:t xml:space="preserve">    c) analizează </w:t>
      </w:r>
      <w:proofErr w:type="spellStart"/>
      <w:r w:rsidRPr="00AD4818">
        <w:t>contestaţia</w:t>
      </w:r>
      <w:proofErr w:type="spellEnd"/>
      <w:r w:rsidRPr="00AD4818">
        <w:t xml:space="preserve"> depusă;</w:t>
      </w:r>
    </w:p>
    <w:p w14:paraId="088D07D9" w14:textId="77777777" w:rsidR="00C906A3" w:rsidRPr="00AD4818" w:rsidRDefault="00C906A3" w:rsidP="00C906A3">
      <w:pPr>
        <w:autoSpaceDE w:val="0"/>
        <w:autoSpaceDN w:val="0"/>
        <w:adjustRightInd w:val="0"/>
        <w:jc w:val="both"/>
      </w:pPr>
      <w:r w:rsidRPr="00AD4818">
        <w:t xml:space="preserve">    d) </w:t>
      </w:r>
      <w:proofErr w:type="spellStart"/>
      <w:r w:rsidRPr="00AD4818">
        <w:t>întocmeşte</w:t>
      </w:r>
      <w:proofErr w:type="spellEnd"/>
      <w:r w:rsidRPr="00AD4818">
        <w:t xml:space="preserve"> procesul-verbal al </w:t>
      </w:r>
      <w:proofErr w:type="spellStart"/>
      <w:r w:rsidRPr="00AD4818">
        <w:t>şedinţei</w:t>
      </w:r>
      <w:proofErr w:type="spellEnd"/>
      <w:r w:rsidRPr="00AD4818">
        <w:t xml:space="preserve"> comisiei de </w:t>
      </w:r>
      <w:proofErr w:type="spellStart"/>
      <w:r w:rsidRPr="00AD4818">
        <w:t>soluţionare</w:t>
      </w:r>
      <w:proofErr w:type="spellEnd"/>
      <w:r w:rsidRPr="00AD4818">
        <w:t xml:space="preserve"> a </w:t>
      </w:r>
      <w:proofErr w:type="spellStart"/>
      <w:r w:rsidRPr="00AD4818">
        <w:t>contestaţiilor</w:t>
      </w:r>
      <w:proofErr w:type="spellEnd"/>
      <w:r w:rsidRPr="00AD4818">
        <w:t>;</w:t>
      </w:r>
    </w:p>
    <w:p w14:paraId="2572B526" w14:textId="77777777" w:rsidR="00C906A3" w:rsidRDefault="00C906A3" w:rsidP="00C906A3">
      <w:pPr>
        <w:autoSpaceDE w:val="0"/>
        <w:autoSpaceDN w:val="0"/>
        <w:adjustRightInd w:val="0"/>
        <w:jc w:val="both"/>
      </w:pPr>
      <w:r w:rsidRPr="00AD4818">
        <w:t xml:space="preserve">    e) comunică contestatarului </w:t>
      </w:r>
      <w:proofErr w:type="spellStart"/>
      <w:r w:rsidRPr="00AD4818">
        <w:t>şi</w:t>
      </w:r>
      <w:proofErr w:type="spellEnd"/>
      <w:r w:rsidRPr="00AD4818">
        <w:t xml:space="preserve"> </w:t>
      </w:r>
      <w:proofErr w:type="spellStart"/>
      <w:r w:rsidRPr="00AD4818">
        <w:t>autorităţii</w:t>
      </w:r>
      <w:proofErr w:type="spellEnd"/>
      <w:r w:rsidRPr="00AD4818">
        <w:t xml:space="preserve"> rezultatul </w:t>
      </w:r>
      <w:proofErr w:type="spellStart"/>
      <w:r w:rsidRPr="00AD4818">
        <w:t>soluţionării</w:t>
      </w:r>
      <w:proofErr w:type="spellEnd"/>
      <w:r w:rsidRPr="00AD4818">
        <w:t xml:space="preserve"> </w:t>
      </w:r>
      <w:proofErr w:type="spellStart"/>
      <w:r w:rsidRPr="00AD4818">
        <w:t>contestaţiei</w:t>
      </w:r>
      <w:proofErr w:type="spellEnd"/>
      <w:r w:rsidRPr="00AD4818">
        <w:t>.</w:t>
      </w:r>
    </w:p>
    <w:p w14:paraId="3C9C37D0" w14:textId="77777777" w:rsidR="00C906A3" w:rsidRPr="00632863" w:rsidRDefault="00C906A3" w:rsidP="00C906A3">
      <w:pPr>
        <w:pStyle w:val="Listparagraf"/>
        <w:numPr>
          <w:ilvl w:val="0"/>
          <w:numId w:val="21"/>
        </w:numPr>
        <w:autoSpaceDE w:val="0"/>
        <w:autoSpaceDN w:val="0"/>
        <w:adjustRightInd w:val="0"/>
        <w:ind w:left="0" w:firstLine="284"/>
        <w:jc w:val="both"/>
      </w:pPr>
      <w:r w:rsidRPr="00632863">
        <w:t>În cazurile prevăzute la art. 6 alin. (1) lit. b) - h), dacă acestea au loc după depunerea contestației, autoritatea va proceda la înlocuirea membrului în cauză și va stabili o nouă perioadă de soluționare a contestațiilor prin hotărâre a consiliului local.</w:t>
      </w:r>
    </w:p>
    <w:p w14:paraId="50160B91" w14:textId="77777777" w:rsidR="00C906A3" w:rsidRPr="00B776A6" w:rsidRDefault="00C906A3" w:rsidP="00C906A3">
      <w:pPr>
        <w:pStyle w:val="Listparagraf"/>
        <w:numPr>
          <w:ilvl w:val="0"/>
          <w:numId w:val="21"/>
        </w:numPr>
        <w:autoSpaceDE w:val="0"/>
        <w:autoSpaceDN w:val="0"/>
        <w:adjustRightInd w:val="0"/>
        <w:ind w:left="0" w:firstLine="284"/>
        <w:jc w:val="both"/>
      </w:pPr>
      <w:r w:rsidRPr="00632863">
        <w:t>Comisia de soluționare a contestațiilor are obligația de a verifica toate documentele depuse la dosar, putând solicita clarificări cu privire la documentele</w:t>
      </w:r>
      <w:r w:rsidRPr="00632863">
        <w:rPr>
          <w:rFonts w:ascii="Bookman Old Style" w:hAnsi="Bookman Old Style"/>
        </w:rPr>
        <w:t xml:space="preserve"> </w:t>
      </w:r>
      <w:r w:rsidRPr="00B776A6">
        <w:t>aflate la dosar, în vederea solu</w:t>
      </w:r>
      <w:r w:rsidRPr="00E95322">
        <w:t>ț</w:t>
      </w:r>
      <w:r w:rsidRPr="00B776A6">
        <w:t>ionării contesta</w:t>
      </w:r>
      <w:r w:rsidRPr="00E95322">
        <w:t>ț</w:t>
      </w:r>
      <w:r w:rsidRPr="00B776A6">
        <w:t>iilor.</w:t>
      </w:r>
    </w:p>
    <w:p w14:paraId="78C68DD1" w14:textId="77777777" w:rsidR="00C906A3" w:rsidRDefault="00C906A3" w:rsidP="00C906A3">
      <w:pPr>
        <w:autoSpaceDE w:val="0"/>
        <w:autoSpaceDN w:val="0"/>
        <w:adjustRightInd w:val="0"/>
        <w:jc w:val="both"/>
      </w:pPr>
    </w:p>
    <w:p w14:paraId="743B8A73" w14:textId="77777777" w:rsidR="00C906A3" w:rsidRDefault="00C906A3" w:rsidP="00C906A3">
      <w:pPr>
        <w:jc w:val="center"/>
        <w:rPr>
          <w:b/>
        </w:rPr>
      </w:pPr>
      <w:r w:rsidRPr="00131AB8">
        <w:rPr>
          <w:b/>
        </w:rPr>
        <w:t>CAPITOLUL V: Rezultatul final al analizării noului proiect de management</w:t>
      </w:r>
    </w:p>
    <w:p w14:paraId="2B3B63FA" w14:textId="77777777" w:rsidR="00C906A3" w:rsidRPr="00131AB8" w:rsidRDefault="00C906A3" w:rsidP="00C906A3">
      <w:pPr>
        <w:jc w:val="center"/>
        <w:rPr>
          <w:b/>
        </w:rPr>
      </w:pPr>
    </w:p>
    <w:p w14:paraId="20772D96" w14:textId="77777777" w:rsidR="00C906A3" w:rsidRDefault="00C906A3" w:rsidP="00C906A3">
      <w:pPr>
        <w:autoSpaceDE w:val="0"/>
        <w:autoSpaceDN w:val="0"/>
        <w:adjustRightInd w:val="0"/>
        <w:jc w:val="both"/>
        <w:rPr>
          <w:b/>
        </w:rPr>
      </w:pPr>
      <w:r w:rsidRPr="00131AB8">
        <w:rPr>
          <w:b/>
        </w:rPr>
        <w:t>Art. 13</w:t>
      </w:r>
      <w:r>
        <w:rPr>
          <w:b/>
        </w:rPr>
        <w:t xml:space="preserve"> </w:t>
      </w:r>
    </w:p>
    <w:p w14:paraId="171C9D13" w14:textId="77777777" w:rsidR="00C906A3" w:rsidRPr="00131AB8" w:rsidRDefault="00C906A3" w:rsidP="00C906A3">
      <w:pPr>
        <w:autoSpaceDE w:val="0"/>
        <w:autoSpaceDN w:val="0"/>
        <w:adjustRightInd w:val="0"/>
        <w:ind w:firstLine="708"/>
        <w:jc w:val="both"/>
      </w:pPr>
      <w:r w:rsidRPr="00131AB8">
        <w:t xml:space="preserve">În termen de 24 de ore de la expirarea termenului în care pot fi depuse </w:t>
      </w:r>
      <w:proofErr w:type="spellStart"/>
      <w:r w:rsidRPr="00131AB8">
        <w:t>contestaţii</w:t>
      </w:r>
      <w:proofErr w:type="spellEnd"/>
      <w:r w:rsidRPr="00131AB8">
        <w:t xml:space="preserve"> sau, după caz, de la data </w:t>
      </w:r>
      <w:proofErr w:type="spellStart"/>
      <w:r w:rsidRPr="00131AB8">
        <w:t>soluţionării</w:t>
      </w:r>
      <w:proofErr w:type="spellEnd"/>
      <w:r w:rsidRPr="00131AB8">
        <w:t xml:space="preserve"> acestora, rezultatul final al analizării noului proiect de management </w:t>
      </w:r>
      <w:proofErr w:type="spellStart"/>
      <w:r w:rsidRPr="00131AB8">
        <w:t>şi</w:t>
      </w:r>
      <w:proofErr w:type="spellEnd"/>
      <w:r w:rsidRPr="00131AB8">
        <w:t xml:space="preserve"> alte </w:t>
      </w:r>
      <w:proofErr w:type="spellStart"/>
      <w:r w:rsidRPr="00131AB8">
        <w:t>informaţii</w:t>
      </w:r>
      <w:proofErr w:type="spellEnd"/>
      <w:r w:rsidRPr="00131AB8">
        <w:t xml:space="preserve"> de interes public sunt aduse la </w:t>
      </w:r>
      <w:proofErr w:type="spellStart"/>
      <w:r w:rsidRPr="00131AB8">
        <w:t>cunoştinţa</w:t>
      </w:r>
      <w:proofErr w:type="spellEnd"/>
      <w:r w:rsidRPr="00131AB8">
        <w:t xml:space="preserve"> publică, prin grija </w:t>
      </w:r>
      <w:proofErr w:type="spellStart"/>
      <w:r w:rsidRPr="00131AB8">
        <w:t>autorităţii</w:t>
      </w:r>
      <w:proofErr w:type="spellEnd"/>
      <w:r w:rsidRPr="00131AB8">
        <w:t xml:space="preserve">, prin </w:t>
      </w:r>
      <w:proofErr w:type="spellStart"/>
      <w:r w:rsidRPr="00131AB8">
        <w:t>afişaj</w:t>
      </w:r>
      <w:proofErr w:type="spellEnd"/>
      <w:r w:rsidRPr="00131AB8">
        <w:t xml:space="preserve"> la sediul </w:t>
      </w:r>
      <w:proofErr w:type="spellStart"/>
      <w:r w:rsidRPr="00131AB8">
        <w:t>autorităţii</w:t>
      </w:r>
      <w:proofErr w:type="spellEnd"/>
      <w:r w:rsidRPr="00131AB8">
        <w:t xml:space="preserve"> </w:t>
      </w:r>
      <w:proofErr w:type="spellStart"/>
      <w:r w:rsidRPr="00131AB8">
        <w:t>şi</w:t>
      </w:r>
      <w:proofErr w:type="spellEnd"/>
      <w:r w:rsidRPr="00131AB8">
        <w:t xml:space="preserve"> al </w:t>
      </w:r>
      <w:proofErr w:type="spellStart"/>
      <w:r w:rsidRPr="00131AB8">
        <w:t>instituţiei</w:t>
      </w:r>
      <w:proofErr w:type="spellEnd"/>
      <w:r w:rsidRPr="00131AB8">
        <w:t xml:space="preserve">, precum </w:t>
      </w:r>
      <w:proofErr w:type="spellStart"/>
      <w:r w:rsidRPr="00131AB8">
        <w:t>şi</w:t>
      </w:r>
      <w:proofErr w:type="spellEnd"/>
      <w:r w:rsidRPr="00131AB8">
        <w:t xml:space="preserve"> pe pagina de internet a </w:t>
      </w:r>
      <w:proofErr w:type="spellStart"/>
      <w:r w:rsidRPr="00131AB8">
        <w:t>autorităţii</w:t>
      </w:r>
      <w:proofErr w:type="spellEnd"/>
      <w:r w:rsidRPr="00131AB8">
        <w:t xml:space="preserve"> </w:t>
      </w:r>
      <w:proofErr w:type="spellStart"/>
      <w:r w:rsidRPr="00131AB8">
        <w:t>şi</w:t>
      </w:r>
      <w:proofErr w:type="spellEnd"/>
      <w:r w:rsidRPr="00131AB8">
        <w:t xml:space="preserve"> a </w:t>
      </w:r>
      <w:proofErr w:type="spellStart"/>
      <w:r w:rsidRPr="00131AB8">
        <w:t>instituţiei</w:t>
      </w:r>
      <w:proofErr w:type="spellEnd"/>
      <w:r w:rsidRPr="00131AB8">
        <w:t xml:space="preserve"> publice de cultură.</w:t>
      </w:r>
    </w:p>
    <w:p w14:paraId="3FC2A39D" w14:textId="77777777" w:rsidR="00C906A3" w:rsidRDefault="00C906A3" w:rsidP="00C906A3">
      <w:pPr>
        <w:autoSpaceDE w:val="0"/>
        <w:autoSpaceDN w:val="0"/>
        <w:adjustRightInd w:val="0"/>
        <w:jc w:val="both"/>
      </w:pPr>
    </w:p>
    <w:p w14:paraId="290BA357" w14:textId="77777777" w:rsidR="00C906A3" w:rsidRDefault="00C906A3" w:rsidP="00C906A3">
      <w:pPr>
        <w:tabs>
          <w:tab w:val="left" w:pos="709"/>
          <w:tab w:val="left" w:pos="1985"/>
          <w:tab w:val="left" w:pos="2835"/>
        </w:tabs>
        <w:autoSpaceDE w:val="0"/>
        <w:autoSpaceDN w:val="0"/>
        <w:adjustRightInd w:val="0"/>
        <w:rPr>
          <w:b/>
        </w:rPr>
      </w:pPr>
      <w:r>
        <w:rPr>
          <w:rFonts w:ascii="Bookman Old Style" w:hAnsi="Bookman Old Style"/>
          <w:b/>
          <w:bCs/>
        </w:rPr>
        <w:tab/>
      </w:r>
      <w:r w:rsidRPr="00B776A6">
        <w:rPr>
          <w:b/>
        </w:rPr>
        <w:t xml:space="preserve">CAPITOLUL VI: </w:t>
      </w:r>
      <w:proofErr w:type="spellStart"/>
      <w:r w:rsidRPr="00B776A6">
        <w:rPr>
          <w:b/>
        </w:rPr>
        <w:t>Dispoziţii</w:t>
      </w:r>
      <w:proofErr w:type="spellEnd"/>
      <w:r w:rsidRPr="00B776A6">
        <w:rPr>
          <w:b/>
        </w:rPr>
        <w:t xml:space="preserve"> finale</w:t>
      </w:r>
    </w:p>
    <w:p w14:paraId="3E860A43" w14:textId="77777777" w:rsidR="00C906A3" w:rsidRPr="00B776A6" w:rsidRDefault="00C906A3" w:rsidP="00C906A3">
      <w:pPr>
        <w:tabs>
          <w:tab w:val="left" w:pos="709"/>
          <w:tab w:val="left" w:pos="1985"/>
          <w:tab w:val="left" w:pos="2835"/>
        </w:tabs>
        <w:autoSpaceDE w:val="0"/>
        <w:autoSpaceDN w:val="0"/>
        <w:adjustRightInd w:val="0"/>
        <w:rPr>
          <w:rFonts w:ascii="Bookman Old Style" w:hAnsi="Bookman Old Style"/>
          <w:b/>
          <w:bCs/>
        </w:rPr>
      </w:pPr>
    </w:p>
    <w:p w14:paraId="37447505" w14:textId="77777777" w:rsidR="00C906A3" w:rsidRDefault="00C906A3" w:rsidP="00C906A3">
      <w:pPr>
        <w:autoSpaceDE w:val="0"/>
        <w:autoSpaceDN w:val="0"/>
        <w:adjustRightInd w:val="0"/>
        <w:jc w:val="both"/>
      </w:pPr>
      <w:r w:rsidRPr="00B776A6">
        <w:rPr>
          <w:b/>
        </w:rPr>
        <w:t>A</w:t>
      </w:r>
      <w:r>
        <w:rPr>
          <w:b/>
        </w:rPr>
        <w:t>rt</w:t>
      </w:r>
      <w:r w:rsidRPr="00B776A6">
        <w:rPr>
          <w:b/>
        </w:rPr>
        <w:t>. 1</w:t>
      </w:r>
      <w:r>
        <w:rPr>
          <w:b/>
        </w:rPr>
        <w:t xml:space="preserve">4 </w:t>
      </w:r>
      <w:r w:rsidRPr="00B776A6">
        <w:t xml:space="preserve"> </w:t>
      </w:r>
    </w:p>
    <w:p w14:paraId="584A21FF" w14:textId="77777777" w:rsidR="00C906A3" w:rsidRDefault="00C906A3" w:rsidP="00C906A3">
      <w:pPr>
        <w:autoSpaceDE w:val="0"/>
        <w:autoSpaceDN w:val="0"/>
        <w:adjustRightInd w:val="0"/>
        <w:ind w:firstLine="708"/>
        <w:jc w:val="both"/>
      </w:pPr>
      <w:r w:rsidRPr="00B776A6">
        <w:t xml:space="preserve">Membrii comisiei de concurs, membrii comisiei pentru </w:t>
      </w:r>
      <w:proofErr w:type="spellStart"/>
      <w:r w:rsidRPr="00B776A6">
        <w:t>soluţionarea</w:t>
      </w:r>
      <w:proofErr w:type="spellEnd"/>
      <w:r w:rsidRPr="00B776A6">
        <w:t xml:space="preserve"> </w:t>
      </w:r>
      <w:proofErr w:type="spellStart"/>
      <w:r w:rsidRPr="00B776A6">
        <w:t>contestaţiilor</w:t>
      </w:r>
      <w:proofErr w:type="spellEnd"/>
      <w:r w:rsidRPr="00B776A6">
        <w:t xml:space="preserve">, precum </w:t>
      </w:r>
      <w:proofErr w:type="spellStart"/>
      <w:r w:rsidRPr="00B776A6">
        <w:t>şi</w:t>
      </w:r>
      <w:proofErr w:type="spellEnd"/>
      <w:r w:rsidRPr="00B776A6">
        <w:t xml:space="preserve"> membrii secretariatului vor beneficia, conform art. 52 din </w:t>
      </w:r>
      <w:proofErr w:type="spellStart"/>
      <w:r w:rsidRPr="00B776A6">
        <w:t>Ordonanţa</w:t>
      </w:r>
      <w:proofErr w:type="spellEnd"/>
      <w:r w:rsidRPr="00B776A6">
        <w:t xml:space="preserve"> de </w:t>
      </w:r>
      <w:proofErr w:type="spellStart"/>
      <w:r w:rsidRPr="00B776A6">
        <w:t>Urgenţă</w:t>
      </w:r>
      <w:proofErr w:type="spellEnd"/>
      <w:r w:rsidRPr="00B776A6">
        <w:t xml:space="preserve"> nr. 189/2008, de o </w:t>
      </w:r>
      <w:proofErr w:type="spellStart"/>
      <w:r w:rsidRPr="00B776A6">
        <w:t>indemnizaţie</w:t>
      </w:r>
      <w:proofErr w:type="spellEnd"/>
      <w:r w:rsidRPr="00B776A6">
        <w:t xml:space="preserve"> în cuantum de 10% din </w:t>
      </w:r>
      <w:proofErr w:type="spellStart"/>
      <w:r w:rsidRPr="00B776A6">
        <w:t>indemnizaţia</w:t>
      </w:r>
      <w:proofErr w:type="spellEnd"/>
      <w:r w:rsidRPr="00B776A6">
        <w:t xml:space="preserve"> ordonatorului principal de credite, precum </w:t>
      </w:r>
      <w:proofErr w:type="spellStart"/>
      <w:r w:rsidRPr="00B776A6">
        <w:t>şi</w:t>
      </w:r>
      <w:proofErr w:type="spellEnd"/>
      <w:r w:rsidRPr="00B776A6">
        <w:t xml:space="preserve"> de decontarea cheltuielilor de transport, cazare </w:t>
      </w:r>
      <w:proofErr w:type="spellStart"/>
      <w:r w:rsidRPr="00B776A6">
        <w:t>şi</w:t>
      </w:r>
      <w:proofErr w:type="spellEnd"/>
      <w:r w:rsidRPr="00B776A6">
        <w:t xml:space="preserve"> diurnă, după caz, plătite din bugetul </w:t>
      </w:r>
      <w:proofErr w:type="spellStart"/>
      <w:r w:rsidRPr="00B776A6">
        <w:t>autorităţii</w:t>
      </w:r>
      <w:proofErr w:type="spellEnd"/>
      <w:r w:rsidRPr="00B776A6">
        <w:t>, pe baza unor contracte civile de prestări de servicii, încheiate conform prevederilor Codului civil.</w:t>
      </w:r>
    </w:p>
    <w:p w14:paraId="2F072408" w14:textId="77777777" w:rsidR="00C906A3" w:rsidRDefault="00C906A3" w:rsidP="00C906A3">
      <w:pPr>
        <w:autoSpaceDE w:val="0"/>
        <w:autoSpaceDN w:val="0"/>
        <w:adjustRightInd w:val="0"/>
        <w:jc w:val="both"/>
      </w:pPr>
    </w:p>
    <w:p w14:paraId="3FFE0C11" w14:textId="77777777" w:rsidR="00C906A3" w:rsidRPr="0008726A" w:rsidRDefault="00C906A3" w:rsidP="00C906A3">
      <w:pPr>
        <w:autoSpaceDE w:val="0"/>
        <w:autoSpaceDN w:val="0"/>
        <w:adjustRightInd w:val="0"/>
        <w:jc w:val="both"/>
        <w:rPr>
          <w:b/>
          <w:bCs/>
        </w:rPr>
      </w:pPr>
      <w:r w:rsidRPr="0008726A">
        <w:rPr>
          <w:b/>
          <w:bCs/>
        </w:rPr>
        <w:t>Art. 15</w:t>
      </w:r>
    </w:p>
    <w:p w14:paraId="1021B4C1" w14:textId="77777777" w:rsidR="00C906A3" w:rsidRPr="0008726A" w:rsidRDefault="00C906A3" w:rsidP="00C906A3">
      <w:pPr>
        <w:numPr>
          <w:ilvl w:val="0"/>
          <w:numId w:val="22"/>
        </w:numPr>
        <w:autoSpaceDE w:val="0"/>
        <w:autoSpaceDN w:val="0"/>
        <w:adjustRightInd w:val="0"/>
        <w:ind w:left="0" w:firstLine="284"/>
        <w:jc w:val="both"/>
      </w:pPr>
      <w:r w:rsidRPr="0008726A">
        <w:t>Activitatea de prelucrare a datelor se face prin raportare la atribu</w:t>
      </w:r>
      <w:r w:rsidRPr="00E95322">
        <w:t>ț</w:t>
      </w:r>
      <w:r w:rsidRPr="0008726A">
        <w:t>iile stabilite de prezentul regulament pentru membrii comisiei de concurs, membrii comisiei de solu</w:t>
      </w:r>
      <w:r w:rsidRPr="00E95322">
        <w:t>ț</w:t>
      </w:r>
      <w:r w:rsidRPr="0008726A">
        <w:t>ionare a contesta</w:t>
      </w:r>
      <w:r w:rsidRPr="00E95322">
        <w:t>ț</w:t>
      </w:r>
      <w:r w:rsidRPr="0008726A">
        <w:t xml:space="preserve">iilor, membrii secretariatului acestor comisii.   </w:t>
      </w:r>
    </w:p>
    <w:p w14:paraId="78201C03" w14:textId="77777777" w:rsidR="00C906A3" w:rsidRPr="0008726A" w:rsidRDefault="00C906A3" w:rsidP="00C906A3">
      <w:pPr>
        <w:numPr>
          <w:ilvl w:val="0"/>
          <w:numId w:val="22"/>
        </w:numPr>
        <w:autoSpaceDE w:val="0"/>
        <w:autoSpaceDN w:val="0"/>
        <w:adjustRightInd w:val="0"/>
        <w:ind w:left="0" w:firstLine="284"/>
        <w:jc w:val="both"/>
      </w:pPr>
      <w:r w:rsidRPr="0008726A">
        <w:lastRenderedPageBreak/>
        <w:t>În cazul în care autoritatea inten</w:t>
      </w:r>
      <w:r w:rsidRPr="00E95322">
        <w:t>ț</w:t>
      </w:r>
      <w:r w:rsidRPr="0008726A">
        <w:t>ionează să prelucreze ulterior datele cu caracter personal într-un alt scop decât cel pentru care acestea au fost colectate, aceasta va furniza persoanei vizate, înainte de această prelucrare ulterioară, informa</w:t>
      </w:r>
      <w:r w:rsidRPr="00E95322">
        <w:t>ț</w:t>
      </w:r>
      <w:r w:rsidRPr="0008726A">
        <w:t xml:space="preserve">ii privind scopul secundar respectiv </w:t>
      </w:r>
      <w:r w:rsidRPr="00E95322">
        <w:t>ș</w:t>
      </w:r>
      <w:r w:rsidRPr="0008726A">
        <w:t>i orice informa</w:t>
      </w:r>
      <w:r w:rsidRPr="00E95322">
        <w:t>ț</w:t>
      </w:r>
      <w:r w:rsidRPr="0008726A">
        <w:t>ii suplimentare relevante, cu respectarea art. 13, alin. (2) din Regulamentul (UE) 2016/679.   </w:t>
      </w:r>
    </w:p>
    <w:p w14:paraId="02DF9F5F" w14:textId="77777777" w:rsidR="00C906A3" w:rsidRPr="0008726A" w:rsidRDefault="00C906A3" w:rsidP="00C906A3">
      <w:pPr>
        <w:numPr>
          <w:ilvl w:val="0"/>
          <w:numId w:val="22"/>
        </w:numPr>
        <w:autoSpaceDE w:val="0"/>
        <w:autoSpaceDN w:val="0"/>
        <w:adjustRightInd w:val="0"/>
        <w:ind w:left="0" w:firstLine="284"/>
        <w:jc w:val="both"/>
      </w:pPr>
      <w:proofErr w:type="spellStart"/>
      <w:r w:rsidRPr="0008726A">
        <w:t>Obligaţia</w:t>
      </w:r>
      <w:proofErr w:type="spellEnd"/>
      <w:r w:rsidRPr="0008726A">
        <w:t xml:space="preserve"> de a depune </w:t>
      </w:r>
      <w:proofErr w:type="spellStart"/>
      <w:r w:rsidRPr="0008726A">
        <w:t>declaraţia</w:t>
      </w:r>
      <w:proofErr w:type="spellEnd"/>
      <w:r w:rsidRPr="0008726A">
        <w:t xml:space="preserve"> privind prelucrarea datelor cu caracter personal îi revine </w:t>
      </w:r>
      <w:r w:rsidRPr="00E95322">
        <w:t>ș</w:t>
      </w:r>
      <w:r w:rsidRPr="0008726A">
        <w:t>i managerului.</w:t>
      </w:r>
    </w:p>
    <w:p w14:paraId="57F1B1CA" w14:textId="77777777" w:rsidR="00C906A3" w:rsidRPr="0008726A" w:rsidRDefault="00C906A3" w:rsidP="00C906A3">
      <w:pPr>
        <w:numPr>
          <w:ilvl w:val="0"/>
          <w:numId w:val="22"/>
        </w:numPr>
        <w:autoSpaceDE w:val="0"/>
        <w:autoSpaceDN w:val="0"/>
        <w:adjustRightInd w:val="0"/>
        <w:ind w:left="0" w:firstLine="284"/>
        <w:jc w:val="both"/>
      </w:pPr>
      <w:r w:rsidRPr="0008726A">
        <w:t xml:space="preserve">Prevederile alin. (2) se aplică </w:t>
      </w:r>
      <w:r w:rsidRPr="00E95322">
        <w:t>ș</w:t>
      </w:r>
      <w:r w:rsidRPr="0008726A">
        <w:t>i managerului.</w:t>
      </w:r>
    </w:p>
    <w:p w14:paraId="6E3E67A7" w14:textId="77777777" w:rsidR="00C906A3" w:rsidRDefault="00C906A3" w:rsidP="00C906A3">
      <w:pPr>
        <w:numPr>
          <w:ilvl w:val="0"/>
          <w:numId w:val="22"/>
        </w:numPr>
        <w:autoSpaceDE w:val="0"/>
        <w:autoSpaceDN w:val="0"/>
        <w:adjustRightInd w:val="0"/>
        <w:ind w:left="0" w:firstLine="284"/>
        <w:jc w:val="both"/>
      </w:pPr>
      <w:proofErr w:type="spellStart"/>
      <w:r w:rsidRPr="0008726A">
        <w:t>Declaraţiile</w:t>
      </w:r>
      <w:proofErr w:type="spellEnd"/>
      <w:r w:rsidRPr="0008726A">
        <w:t xml:space="preserve"> se păstrează la dosarul cuprinzând documentele ce privesc analizarea noului proiect de management.</w:t>
      </w:r>
    </w:p>
    <w:p w14:paraId="6B1B5745" w14:textId="77777777" w:rsidR="00C906A3" w:rsidRDefault="00C906A3" w:rsidP="00C906A3">
      <w:pPr>
        <w:autoSpaceDE w:val="0"/>
        <w:autoSpaceDN w:val="0"/>
        <w:adjustRightInd w:val="0"/>
        <w:ind w:left="284"/>
        <w:jc w:val="both"/>
      </w:pPr>
    </w:p>
    <w:p w14:paraId="12EFD799" w14:textId="77777777" w:rsidR="00C906A3" w:rsidRDefault="00C906A3" w:rsidP="00C906A3">
      <w:pPr>
        <w:autoSpaceDE w:val="0"/>
        <w:autoSpaceDN w:val="0"/>
        <w:adjustRightInd w:val="0"/>
        <w:jc w:val="both"/>
        <w:rPr>
          <w:b/>
          <w:bCs/>
        </w:rPr>
      </w:pPr>
      <w:r w:rsidRPr="00991002">
        <w:rPr>
          <w:b/>
          <w:bCs/>
        </w:rPr>
        <w:t>Art. 16</w:t>
      </w:r>
      <w:r>
        <w:rPr>
          <w:b/>
          <w:bCs/>
        </w:rPr>
        <w:t xml:space="preserve"> </w:t>
      </w:r>
    </w:p>
    <w:p w14:paraId="162EC0DB" w14:textId="77777777" w:rsidR="00C906A3" w:rsidRDefault="00C906A3" w:rsidP="00C906A3">
      <w:pPr>
        <w:autoSpaceDE w:val="0"/>
        <w:autoSpaceDN w:val="0"/>
        <w:adjustRightInd w:val="0"/>
        <w:ind w:firstLine="708"/>
        <w:jc w:val="both"/>
      </w:pPr>
      <w:r w:rsidRPr="0008726A">
        <w:t xml:space="preserve">Toate documentele aferente analizării noului proiect de management se înregistrează </w:t>
      </w:r>
      <w:proofErr w:type="spellStart"/>
      <w:r w:rsidRPr="0008726A">
        <w:t>şi</w:t>
      </w:r>
      <w:proofErr w:type="spellEnd"/>
      <w:r w:rsidRPr="0008726A">
        <w:t xml:space="preserve"> se păstrează în arhiva </w:t>
      </w:r>
      <w:proofErr w:type="spellStart"/>
      <w:r w:rsidRPr="0008726A">
        <w:t>autorităţii</w:t>
      </w:r>
      <w:proofErr w:type="spellEnd"/>
      <w:r w:rsidRPr="0008726A">
        <w:t>, conform prevederilor legale în vigoare.</w:t>
      </w:r>
    </w:p>
    <w:p w14:paraId="1AA954D9" w14:textId="77777777" w:rsidR="00C906A3" w:rsidRPr="0008726A" w:rsidRDefault="00C906A3" w:rsidP="00C906A3">
      <w:pPr>
        <w:autoSpaceDE w:val="0"/>
        <w:autoSpaceDN w:val="0"/>
        <w:adjustRightInd w:val="0"/>
        <w:jc w:val="both"/>
      </w:pPr>
    </w:p>
    <w:p w14:paraId="6D28C0A7" w14:textId="77777777" w:rsidR="00C906A3" w:rsidRDefault="00C906A3" w:rsidP="00C906A3">
      <w:pPr>
        <w:autoSpaceDE w:val="0"/>
        <w:autoSpaceDN w:val="0"/>
        <w:adjustRightInd w:val="0"/>
        <w:jc w:val="both"/>
        <w:rPr>
          <w:b/>
          <w:bCs/>
        </w:rPr>
      </w:pPr>
      <w:r w:rsidRPr="0008726A">
        <w:rPr>
          <w:b/>
          <w:bCs/>
        </w:rPr>
        <w:t>Art. 17</w:t>
      </w:r>
      <w:r>
        <w:rPr>
          <w:b/>
          <w:bCs/>
        </w:rPr>
        <w:t xml:space="preserve"> </w:t>
      </w:r>
    </w:p>
    <w:p w14:paraId="4F73ACDF" w14:textId="77777777" w:rsidR="00C906A3" w:rsidRDefault="00C906A3" w:rsidP="00C906A3">
      <w:pPr>
        <w:autoSpaceDE w:val="0"/>
        <w:autoSpaceDN w:val="0"/>
        <w:adjustRightInd w:val="0"/>
        <w:ind w:firstLine="708"/>
        <w:jc w:val="both"/>
      </w:pPr>
      <w:r w:rsidRPr="0008726A">
        <w:t>Prezentul regulament se completează cu prevederile legale în vigoare aplicabile.</w:t>
      </w:r>
    </w:p>
    <w:p w14:paraId="23BBB790" w14:textId="77777777" w:rsidR="00C906A3" w:rsidRDefault="00C906A3" w:rsidP="00C906A3">
      <w:pPr>
        <w:autoSpaceDE w:val="0"/>
        <w:autoSpaceDN w:val="0"/>
        <w:adjustRightInd w:val="0"/>
        <w:jc w:val="both"/>
      </w:pPr>
    </w:p>
    <w:p w14:paraId="737DCCE7" w14:textId="77777777" w:rsidR="00C906A3" w:rsidRDefault="00C906A3" w:rsidP="00C906A3">
      <w:pPr>
        <w:autoSpaceDE w:val="0"/>
        <w:autoSpaceDN w:val="0"/>
        <w:adjustRightInd w:val="0"/>
        <w:jc w:val="both"/>
      </w:pPr>
    </w:p>
    <w:p w14:paraId="3C2A9F99" w14:textId="77777777" w:rsidR="00C906A3" w:rsidRDefault="00C906A3" w:rsidP="00C906A3">
      <w:pPr>
        <w:autoSpaceDE w:val="0"/>
        <w:autoSpaceDN w:val="0"/>
        <w:adjustRightInd w:val="0"/>
        <w:jc w:val="both"/>
      </w:pPr>
    </w:p>
    <w:p w14:paraId="4A3976CA" w14:textId="77777777" w:rsidR="00C906A3" w:rsidRDefault="00C906A3" w:rsidP="00C906A3">
      <w:pPr>
        <w:autoSpaceDE w:val="0"/>
        <w:autoSpaceDN w:val="0"/>
        <w:adjustRightInd w:val="0"/>
        <w:jc w:val="both"/>
      </w:pPr>
    </w:p>
    <w:p w14:paraId="198F04CB" w14:textId="77777777" w:rsidR="00C906A3" w:rsidRPr="0008726A" w:rsidRDefault="00C906A3" w:rsidP="00C906A3">
      <w:pPr>
        <w:autoSpaceDE w:val="0"/>
        <w:autoSpaceDN w:val="0"/>
        <w:adjustRightInd w:val="0"/>
        <w:jc w:val="both"/>
      </w:pPr>
    </w:p>
    <w:p w14:paraId="1EB79852" w14:textId="77777777" w:rsidR="00C906A3" w:rsidRPr="00EC2FE1" w:rsidRDefault="00C906A3" w:rsidP="00C906A3">
      <w:pPr>
        <w:autoSpaceDE w:val="0"/>
        <w:autoSpaceDN w:val="0"/>
        <w:adjustRightInd w:val="0"/>
        <w:jc w:val="both"/>
        <w:rPr>
          <w:rFonts w:ascii="Bookman Old Style" w:hAnsi="Bookman Old Style"/>
        </w:rPr>
      </w:pPr>
      <w:r w:rsidRPr="0008726A">
        <w:t xml:space="preserve">       </w:t>
      </w:r>
    </w:p>
    <w:tbl>
      <w:tblPr>
        <w:tblW w:w="4746" w:type="dxa"/>
        <w:jc w:val="center"/>
        <w:tblLook w:val="01E0" w:firstRow="1" w:lastRow="1" w:firstColumn="1" w:lastColumn="1" w:noHBand="0" w:noVBand="0"/>
      </w:tblPr>
      <w:tblGrid>
        <w:gridCol w:w="4746"/>
      </w:tblGrid>
      <w:tr w:rsidR="00C906A3" w:rsidRPr="00991002" w14:paraId="3AE35A32" w14:textId="77777777" w:rsidTr="00E67597">
        <w:trPr>
          <w:trHeight w:val="217"/>
          <w:jc w:val="center"/>
        </w:trPr>
        <w:tc>
          <w:tcPr>
            <w:tcW w:w="4746" w:type="dxa"/>
          </w:tcPr>
          <w:p w14:paraId="045B3A97" w14:textId="77777777" w:rsidR="00C906A3" w:rsidRPr="00991002" w:rsidRDefault="00C906A3" w:rsidP="00E67597">
            <w:pPr>
              <w:jc w:val="center"/>
            </w:pPr>
            <w:r w:rsidRPr="00991002">
              <w:t>Șef serviciu</w:t>
            </w:r>
          </w:p>
        </w:tc>
      </w:tr>
      <w:tr w:rsidR="00C906A3" w:rsidRPr="00991002" w14:paraId="2EC8A453" w14:textId="77777777" w:rsidTr="00E67597">
        <w:trPr>
          <w:trHeight w:val="278"/>
          <w:jc w:val="center"/>
        </w:trPr>
        <w:tc>
          <w:tcPr>
            <w:tcW w:w="4746" w:type="dxa"/>
          </w:tcPr>
          <w:p w14:paraId="3F07F180" w14:textId="77777777" w:rsidR="00C906A3" w:rsidRPr="00991002" w:rsidRDefault="00C906A3" w:rsidP="00E67597">
            <w:pPr>
              <w:jc w:val="center"/>
            </w:pPr>
            <w:r w:rsidRPr="00991002">
              <w:t xml:space="preserve">Adriana </w:t>
            </w:r>
            <w:proofErr w:type="spellStart"/>
            <w:r w:rsidRPr="00991002">
              <w:t>Sobaru</w:t>
            </w:r>
            <w:proofErr w:type="spellEnd"/>
          </w:p>
        </w:tc>
      </w:tr>
    </w:tbl>
    <w:p w14:paraId="6254E269" w14:textId="77777777" w:rsidR="00C906A3" w:rsidRPr="00991002" w:rsidRDefault="00C906A3" w:rsidP="00C906A3">
      <w:pPr>
        <w:autoSpaceDE w:val="0"/>
        <w:autoSpaceDN w:val="0"/>
        <w:adjustRightInd w:val="0"/>
        <w:jc w:val="center"/>
      </w:pPr>
      <w:r w:rsidRPr="00991002">
        <w:t xml:space="preserve">                                                                                        </w:t>
      </w:r>
    </w:p>
    <w:p w14:paraId="6D7EC350" w14:textId="77777777" w:rsidR="00C906A3" w:rsidRPr="00991002" w:rsidRDefault="00C906A3" w:rsidP="00C906A3">
      <w:pPr>
        <w:autoSpaceDE w:val="0"/>
        <w:autoSpaceDN w:val="0"/>
        <w:adjustRightInd w:val="0"/>
        <w:jc w:val="center"/>
      </w:pPr>
    </w:p>
    <w:p w14:paraId="3317C6DB" w14:textId="77777777" w:rsidR="00C906A3" w:rsidRPr="00991002" w:rsidRDefault="00C906A3" w:rsidP="00C906A3">
      <w:pPr>
        <w:autoSpaceDE w:val="0"/>
        <w:autoSpaceDN w:val="0"/>
        <w:adjustRightInd w:val="0"/>
        <w:jc w:val="center"/>
      </w:pPr>
    </w:p>
    <w:p w14:paraId="32347D87" w14:textId="77777777" w:rsidR="00C906A3" w:rsidRPr="00991002" w:rsidRDefault="00C906A3" w:rsidP="00C906A3">
      <w:pPr>
        <w:autoSpaceDE w:val="0"/>
        <w:autoSpaceDN w:val="0"/>
        <w:adjustRightInd w:val="0"/>
        <w:jc w:val="center"/>
      </w:pPr>
    </w:p>
    <w:p w14:paraId="22C05FD6" w14:textId="77777777" w:rsidR="00C906A3" w:rsidRPr="00991002" w:rsidRDefault="00C906A3" w:rsidP="00C906A3">
      <w:pPr>
        <w:autoSpaceDE w:val="0"/>
        <w:autoSpaceDN w:val="0"/>
        <w:adjustRightInd w:val="0"/>
        <w:jc w:val="center"/>
      </w:pPr>
    </w:p>
    <w:p w14:paraId="49296CA2" w14:textId="77777777" w:rsidR="00C906A3" w:rsidRPr="00991002" w:rsidRDefault="00C906A3" w:rsidP="00C906A3">
      <w:pPr>
        <w:autoSpaceDE w:val="0"/>
        <w:autoSpaceDN w:val="0"/>
        <w:adjustRightInd w:val="0"/>
        <w:jc w:val="center"/>
      </w:pPr>
    </w:p>
    <w:p w14:paraId="55395F2A" w14:textId="77777777" w:rsidR="00C906A3" w:rsidRPr="00991002" w:rsidRDefault="00C906A3" w:rsidP="00C906A3">
      <w:pPr>
        <w:autoSpaceDE w:val="0"/>
        <w:autoSpaceDN w:val="0"/>
        <w:adjustRightInd w:val="0"/>
        <w:jc w:val="center"/>
      </w:pPr>
    </w:p>
    <w:p w14:paraId="15049FB5" w14:textId="77777777" w:rsidR="00C906A3" w:rsidRPr="00991002" w:rsidRDefault="00C906A3" w:rsidP="00C906A3">
      <w:pPr>
        <w:autoSpaceDE w:val="0"/>
        <w:autoSpaceDN w:val="0"/>
        <w:adjustRightInd w:val="0"/>
        <w:jc w:val="center"/>
      </w:pPr>
    </w:p>
    <w:p w14:paraId="6D6FA73C" w14:textId="77777777" w:rsidR="00C906A3" w:rsidRPr="00991002" w:rsidRDefault="00C906A3" w:rsidP="00C906A3">
      <w:pPr>
        <w:autoSpaceDE w:val="0"/>
        <w:autoSpaceDN w:val="0"/>
        <w:adjustRightInd w:val="0"/>
        <w:jc w:val="center"/>
      </w:pPr>
    </w:p>
    <w:p w14:paraId="6F6FA9BF" w14:textId="77777777" w:rsidR="00C906A3" w:rsidRPr="00991002" w:rsidRDefault="00C906A3" w:rsidP="00C906A3">
      <w:pPr>
        <w:autoSpaceDE w:val="0"/>
        <w:autoSpaceDN w:val="0"/>
        <w:adjustRightInd w:val="0"/>
        <w:jc w:val="center"/>
      </w:pPr>
    </w:p>
    <w:p w14:paraId="29CFF575" w14:textId="77777777" w:rsidR="00C906A3" w:rsidRPr="00991002" w:rsidRDefault="00C906A3" w:rsidP="00C906A3">
      <w:pPr>
        <w:autoSpaceDE w:val="0"/>
        <w:autoSpaceDN w:val="0"/>
        <w:adjustRightInd w:val="0"/>
        <w:jc w:val="center"/>
      </w:pPr>
    </w:p>
    <w:p w14:paraId="2A0840BA" w14:textId="77777777" w:rsidR="00C906A3" w:rsidRPr="00991002" w:rsidRDefault="00C906A3" w:rsidP="00C906A3">
      <w:pPr>
        <w:autoSpaceDE w:val="0"/>
        <w:autoSpaceDN w:val="0"/>
        <w:adjustRightInd w:val="0"/>
        <w:jc w:val="center"/>
      </w:pPr>
    </w:p>
    <w:p w14:paraId="19A7F464" w14:textId="77777777" w:rsidR="00C906A3" w:rsidRPr="00991002" w:rsidRDefault="00C906A3" w:rsidP="00C906A3">
      <w:pPr>
        <w:autoSpaceDE w:val="0"/>
        <w:autoSpaceDN w:val="0"/>
        <w:adjustRightInd w:val="0"/>
        <w:jc w:val="center"/>
      </w:pPr>
    </w:p>
    <w:p w14:paraId="5B576B7B" w14:textId="77777777" w:rsidR="00C906A3" w:rsidRPr="00991002" w:rsidRDefault="00C906A3" w:rsidP="00C906A3">
      <w:pPr>
        <w:autoSpaceDE w:val="0"/>
        <w:autoSpaceDN w:val="0"/>
        <w:adjustRightInd w:val="0"/>
        <w:jc w:val="center"/>
      </w:pPr>
    </w:p>
    <w:p w14:paraId="43C32EA4" w14:textId="77777777" w:rsidR="00C906A3" w:rsidRPr="00991002" w:rsidRDefault="00C906A3" w:rsidP="00C906A3">
      <w:pPr>
        <w:autoSpaceDE w:val="0"/>
        <w:autoSpaceDN w:val="0"/>
        <w:adjustRightInd w:val="0"/>
        <w:jc w:val="center"/>
      </w:pPr>
    </w:p>
    <w:p w14:paraId="31E12511" w14:textId="77777777" w:rsidR="00C906A3" w:rsidRPr="00991002" w:rsidRDefault="00C906A3" w:rsidP="00C906A3">
      <w:pPr>
        <w:autoSpaceDE w:val="0"/>
        <w:autoSpaceDN w:val="0"/>
        <w:adjustRightInd w:val="0"/>
        <w:jc w:val="center"/>
      </w:pPr>
    </w:p>
    <w:p w14:paraId="2557CEB3" w14:textId="77777777" w:rsidR="00C906A3" w:rsidRPr="00991002" w:rsidRDefault="00C906A3" w:rsidP="00C906A3">
      <w:pPr>
        <w:autoSpaceDE w:val="0"/>
        <w:autoSpaceDN w:val="0"/>
        <w:adjustRightInd w:val="0"/>
        <w:jc w:val="center"/>
      </w:pPr>
    </w:p>
    <w:p w14:paraId="34A1747B" w14:textId="77777777" w:rsidR="00C906A3" w:rsidRPr="00991002" w:rsidRDefault="00C906A3" w:rsidP="00C906A3">
      <w:pPr>
        <w:autoSpaceDE w:val="0"/>
        <w:autoSpaceDN w:val="0"/>
        <w:adjustRightInd w:val="0"/>
        <w:jc w:val="center"/>
      </w:pPr>
    </w:p>
    <w:p w14:paraId="30FE6927" w14:textId="77777777" w:rsidR="00C906A3" w:rsidRPr="00991002" w:rsidRDefault="00C906A3" w:rsidP="00C906A3">
      <w:pPr>
        <w:autoSpaceDE w:val="0"/>
        <w:autoSpaceDN w:val="0"/>
        <w:adjustRightInd w:val="0"/>
        <w:jc w:val="center"/>
      </w:pPr>
    </w:p>
    <w:p w14:paraId="2B14C82C" w14:textId="77777777" w:rsidR="00C906A3" w:rsidRPr="00991002" w:rsidRDefault="00C906A3" w:rsidP="00C906A3">
      <w:pPr>
        <w:autoSpaceDE w:val="0"/>
        <w:autoSpaceDN w:val="0"/>
        <w:adjustRightInd w:val="0"/>
        <w:jc w:val="center"/>
      </w:pPr>
    </w:p>
    <w:p w14:paraId="57501301" w14:textId="77777777" w:rsidR="00C906A3" w:rsidRPr="00991002" w:rsidRDefault="00C906A3" w:rsidP="00C906A3">
      <w:pPr>
        <w:ind w:left="7200"/>
        <w:jc w:val="center"/>
        <w:rPr>
          <w:lang w:eastAsia="en-US"/>
        </w:rPr>
      </w:pPr>
      <w:r w:rsidRPr="00991002">
        <w:rPr>
          <w:lang w:eastAsia="en-US"/>
        </w:rPr>
        <w:t>Viză juridică</w:t>
      </w:r>
    </w:p>
    <w:p w14:paraId="35F5F118" w14:textId="77777777" w:rsidR="00C906A3" w:rsidRPr="00991002" w:rsidRDefault="00C906A3" w:rsidP="00C906A3">
      <w:pPr>
        <w:ind w:left="6480" w:firstLine="720"/>
        <w:jc w:val="center"/>
        <w:rPr>
          <w:lang w:val="it-IT" w:eastAsia="en-US"/>
        </w:rPr>
      </w:pPr>
      <w:r w:rsidRPr="00991002">
        <w:rPr>
          <w:lang w:eastAsia="en-US"/>
        </w:rPr>
        <w:t>Andreea Nica</w:t>
      </w:r>
    </w:p>
    <w:p w14:paraId="372EF67E" w14:textId="77777777" w:rsidR="00C906A3" w:rsidRDefault="00C906A3" w:rsidP="00C906A3">
      <w:pPr>
        <w:autoSpaceDE w:val="0"/>
        <w:autoSpaceDN w:val="0"/>
        <w:adjustRightInd w:val="0"/>
        <w:jc w:val="center"/>
        <w:rPr>
          <w:rFonts w:ascii="Bookman Old Style" w:hAnsi="Bookman Old Style"/>
        </w:rPr>
      </w:pPr>
    </w:p>
    <w:p w14:paraId="1FB31246" w14:textId="77777777" w:rsidR="00C906A3" w:rsidRDefault="00C906A3" w:rsidP="00C906A3">
      <w:pPr>
        <w:autoSpaceDE w:val="0"/>
        <w:autoSpaceDN w:val="0"/>
        <w:adjustRightInd w:val="0"/>
        <w:jc w:val="center"/>
        <w:rPr>
          <w:rFonts w:ascii="Bookman Old Style" w:hAnsi="Bookman Old Style"/>
        </w:rPr>
      </w:pPr>
    </w:p>
    <w:p w14:paraId="33D0BA62" w14:textId="77777777" w:rsidR="00C906A3" w:rsidRDefault="00C906A3" w:rsidP="00C906A3">
      <w:pPr>
        <w:autoSpaceDE w:val="0"/>
        <w:autoSpaceDN w:val="0"/>
        <w:adjustRightInd w:val="0"/>
        <w:jc w:val="center"/>
        <w:rPr>
          <w:rFonts w:ascii="Bookman Old Style" w:hAnsi="Bookman Old Style"/>
        </w:rPr>
      </w:pPr>
    </w:p>
    <w:p w14:paraId="698B08DB" w14:textId="77777777" w:rsidR="00C906A3" w:rsidRDefault="00C906A3" w:rsidP="00C906A3">
      <w:pPr>
        <w:autoSpaceDE w:val="0"/>
        <w:autoSpaceDN w:val="0"/>
        <w:adjustRightInd w:val="0"/>
        <w:jc w:val="center"/>
        <w:rPr>
          <w:rFonts w:ascii="Bookman Old Style" w:hAnsi="Bookman Old Style"/>
        </w:rPr>
      </w:pPr>
    </w:p>
    <w:p w14:paraId="15DFAFCC" w14:textId="77777777" w:rsidR="00C906A3" w:rsidRDefault="00C906A3" w:rsidP="00C906A3">
      <w:pPr>
        <w:autoSpaceDE w:val="0"/>
        <w:autoSpaceDN w:val="0"/>
        <w:adjustRightInd w:val="0"/>
        <w:jc w:val="center"/>
        <w:rPr>
          <w:rFonts w:ascii="Bookman Old Style" w:hAnsi="Bookman Old Style"/>
        </w:rPr>
      </w:pPr>
    </w:p>
    <w:p w14:paraId="4167F0B6" w14:textId="77777777" w:rsidR="00C906A3" w:rsidRDefault="00C906A3" w:rsidP="00C906A3">
      <w:pPr>
        <w:autoSpaceDE w:val="0"/>
        <w:autoSpaceDN w:val="0"/>
        <w:adjustRightInd w:val="0"/>
        <w:jc w:val="center"/>
        <w:rPr>
          <w:rFonts w:ascii="Bookman Old Style" w:hAnsi="Bookman Old Style"/>
        </w:rPr>
      </w:pPr>
    </w:p>
    <w:p w14:paraId="4B8A5A85" w14:textId="77777777" w:rsidR="00C906A3" w:rsidRDefault="00C906A3" w:rsidP="00C906A3">
      <w:pPr>
        <w:autoSpaceDE w:val="0"/>
        <w:autoSpaceDN w:val="0"/>
        <w:adjustRightInd w:val="0"/>
        <w:jc w:val="center"/>
        <w:rPr>
          <w:rFonts w:ascii="Bookman Old Style" w:hAnsi="Bookman Old Style"/>
        </w:rPr>
      </w:pPr>
    </w:p>
    <w:p w14:paraId="15BF8972" w14:textId="77777777" w:rsidR="00C906A3" w:rsidRDefault="00C906A3" w:rsidP="00C906A3">
      <w:pPr>
        <w:autoSpaceDE w:val="0"/>
        <w:autoSpaceDN w:val="0"/>
        <w:adjustRightInd w:val="0"/>
        <w:jc w:val="center"/>
        <w:rPr>
          <w:rFonts w:ascii="Bookman Old Style" w:hAnsi="Bookman Old Style"/>
        </w:rPr>
      </w:pPr>
    </w:p>
    <w:p w14:paraId="700887D1" w14:textId="77777777" w:rsidR="00C906A3" w:rsidRPr="00991002" w:rsidRDefault="00C906A3" w:rsidP="00C906A3">
      <w:pPr>
        <w:autoSpaceDE w:val="0"/>
        <w:autoSpaceDN w:val="0"/>
        <w:adjustRightInd w:val="0"/>
        <w:jc w:val="center"/>
      </w:pPr>
      <w:r w:rsidRPr="00991002">
        <w:t xml:space="preserve">                                                                                       Anexa nr. 1</w:t>
      </w:r>
    </w:p>
    <w:p w14:paraId="124F5FFA" w14:textId="77777777" w:rsidR="00C906A3" w:rsidRPr="00991002" w:rsidRDefault="00C906A3" w:rsidP="00C906A3">
      <w:pPr>
        <w:autoSpaceDE w:val="0"/>
        <w:autoSpaceDN w:val="0"/>
        <w:adjustRightInd w:val="0"/>
        <w:jc w:val="center"/>
      </w:pPr>
      <w:r w:rsidRPr="00991002">
        <w:t xml:space="preserve">                                                                                        la Regulament</w:t>
      </w:r>
    </w:p>
    <w:p w14:paraId="0A21C7D3" w14:textId="77777777" w:rsidR="00C906A3" w:rsidRPr="00EC2FE1" w:rsidRDefault="00C906A3" w:rsidP="00C906A3">
      <w:pPr>
        <w:autoSpaceDE w:val="0"/>
        <w:autoSpaceDN w:val="0"/>
        <w:adjustRightInd w:val="0"/>
        <w:jc w:val="both"/>
        <w:rPr>
          <w:rFonts w:ascii="Bookman Old Style" w:hAnsi="Bookman Old Style"/>
        </w:rPr>
      </w:pPr>
    </w:p>
    <w:p w14:paraId="4CFBA080" w14:textId="77777777" w:rsidR="00C906A3" w:rsidRDefault="00C906A3" w:rsidP="00C906A3">
      <w:pPr>
        <w:autoSpaceDE w:val="0"/>
        <w:autoSpaceDN w:val="0"/>
        <w:adjustRightInd w:val="0"/>
        <w:jc w:val="center"/>
        <w:rPr>
          <w:rFonts w:ascii="Bookman Old Style" w:hAnsi="Bookman Old Style"/>
          <w:b/>
          <w:bCs/>
        </w:rPr>
      </w:pPr>
    </w:p>
    <w:p w14:paraId="6C4926D7" w14:textId="77777777" w:rsidR="00C906A3" w:rsidRDefault="00C906A3" w:rsidP="00C906A3">
      <w:pPr>
        <w:autoSpaceDE w:val="0"/>
        <w:autoSpaceDN w:val="0"/>
        <w:adjustRightInd w:val="0"/>
        <w:jc w:val="center"/>
        <w:rPr>
          <w:rFonts w:ascii="Bookman Old Style" w:hAnsi="Bookman Old Style"/>
          <w:b/>
          <w:bCs/>
        </w:rPr>
      </w:pPr>
    </w:p>
    <w:p w14:paraId="4D63E5DD" w14:textId="77777777" w:rsidR="00C906A3" w:rsidRDefault="00C906A3" w:rsidP="00C906A3">
      <w:pPr>
        <w:autoSpaceDE w:val="0"/>
        <w:autoSpaceDN w:val="0"/>
        <w:adjustRightInd w:val="0"/>
        <w:jc w:val="center"/>
        <w:rPr>
          <w:rFonts w:ascii="Bookman Old Style" w:hAnsi="Bookman Old Style"/>
          <w:b/>
          <w:bCs/>
        </w:rPr>
      </w:pPr>
    </w:p>
    <w:p w14:paraId="0C762E86" w14:textId="77777777" w:rsidR="00C906A3" w:rsidRPr="00991002" w:rsidRDefault="00C906A3" w:rsidP="00C906A3">
      <w:pPr>
        <w:autoSpaceDE w:val="0"/>
        <w:autoSpaceDN w:val="0"/>
        <w:adjustRightInd w:val="0"/>
        <w:jc w:val="center"/>
        <w:rPr>
          <w:b/>
          <w:bCs/>
        </w:rPr>
      </w:pPr>
      <w:r w:rsidRPr="00991002">
        <w:rPr>
          <w:b/>
          <w:bCs/>
        </w:rPr>
        <w:t>DECLARAŢIE</w:t>
      </w:r>
    </w:p>
    <w:p w14:paraId="2CE378FD" w14:textId="77777777" w:rsidR="00C906A3" w:rsidRPr="00991002" w:rsidRDefault="00C906A3" w:rsidP="00C906A3">
      <w:pPr>
        <w:autoSpaceDE w:val="0"/>
        <w:autoSpaceDN w:val="0"/>
        <w:adjustRightInd w:val="0"/>
        <w:jc w:val="center"/>
        <w:rPr>
          <w:b/>
          <w:bCs/>
        </w:rPr>
      </w:pPr>
      <w:r w:rsidRPr="00991002">
        <w:rPr>
          <w:b/>
          <w:bCs/>
        </w:rPr>
        <w:t xml:space="preserve">privind </w:t>
      </w:r>
      <w:proofErr w:type="spellStart"/>
      <w:r w:rsidRPr="00991002">
        <w:rPr>
          <w:b/>
          <w:bCs/>
        </w:rPr>
        <w:t>confidenţialitatea</w:t>
      </w:r>
      <w:proofErr w:type="spellEnd"/>
      <w:r w:rsidRPr="00991002">
        <w:rPr>
          <w:b/>
          <w:bCs/>
        </w:rPr>
        <w:t xml:space="preserve"> </w:t>
      </w:r>
      <w:proofErr w:type="spellStart"/>
      <w:r w:rsidRPr="00991002">
        <w:rPr>
          <w:b/>
          <w:bCs/>
        </w:rPr>
        <w:t>şi</w:t>
      </w:r>
      <w:proofErr w:type="spellEnd"/>
      <w:r w:rsidRPr="00991002">
        <w:rPr>
          <w:b/>
          <w:bCs/>
        </w:rPr>
        <w:t xml:space="preserve"> </w:t>
      </w:r>
      <w:proofErr w:type="spellStart"/>
      <w:r w:rsidRPr="00991002">
        <w:rPr>
          <w:b/>
          <w:bCs/>
        </w:rPr>
        <w:t>imparţialitatea</w:t>
      </w:r>
      <w:proofErr w:type="spellEnd"/>
    </w:p>
    <w:p w14:paraId="2DA53F21" w14:textId="77777777" w:rsidR="00C906A3" w:rsidRPr="00991002" w:rsidRDefault="00C906A3" w:rsidP="00C906A3">
      <w:pPr>
        <w:autoSpaceDE w:val="0"/>
        <w:autoSpaceDN w:val="0"/>
        <w:adjustRightInd w:val="0"/>
        <w:jc w:val="center"/>
        <w:rPr>
          <w:b/>
          <w:bCs/>
        </w:rPr>
      </w:pPr>
    </w:p>
    <w:p w14:paraId="377397D3" w14:textId="77777777" w:rsidR="00C906A3" w:rsidRPr="00991002" w:rsidRDefault="00C906A3" w:rsidP="00C906A3">
      <w:pPr>
        <w:autoSpaceDE w:val="0"/>
        <w:autoSpaceDN w:val="0"/>
        <w:adjustRightInd w:val="0"/>
        <w:jc w:val="center"/>
        <w:rPr>
          <w:b/>
          <w:bCs/>
        </w:rPr>
      </w:pPr>
    </w:p>
    <w:p w14:paraId="68945463" w14:textId="77777777" w:rsidR="00C906A3" w:rsidRPr="00991002" w:rsidRDefault="00C906A3" w:rsidP="00C906A3">
      <w:pPr>
        <w:autoSpaceDE w:val="0"/>
        <w:autoSpaceDN w:val="0"/>
        <w:adjustRightInd w:val="0"/>
        <w:jc w:val="center"/>
      </w:pPr>
    </w:p>
    <w:p w14:paraId="1D7658E5" w14:textId="77777777" w:rsidR="00C906A3" w:rsidRPr="00991002" w:rsidRDefault="00C906A3" w:rsidP="00C906A3">
      <w:pPr>
        <w:autoSpaceDE w:val="0"/>
        <w:autoSpaceDN w:val="0"/>
        <w:adjustRightInd w:val="0"/>
        <w:jc w:val="both"/>
      </w:pPr>
    </w:p>
    <w:p w14:paraId="603D177D" w14:textId="77777777" w:rsidR="00C906A3" w:rsidRPr="00991002" w:rsidRDefault="00C906A3" w:rsidP="00C906A3">
      <w:pPr>
        <w:autoSpaceDE w:val="0"/>
        <w:autoSpaceDN w:val="0"/>
        <w:adjustRightInd w:val="0"/>
        <w:spacing w:line="360" w:lineRule="auto"/>
        <w:jc w:val="both"/>
      </w:pPr>
      <w:r w:rsidRPr="00991002">
        <w:t xml:space="preserve">    Subsemnatul(a), ..................</w:t>
      </w:r>
      <w:r>
        <w:t>..................................................</w:t>
      </w:r>
      <w:r w:rsidRPr="00991002">
        <w:t xml:space="preserve">......, membru în comisia de concurs/de </w:t>
      </w:r>
      <w:proofErr w:type="spellStart"/>
      <w:r w:rsidRPr="00991002">
        <w:t>soluţionare</w:t>
      </w:r>
      <w:proofErr w:type="spellEnd"/>
      <w:r w:rsidRPr="00991002">
        <w:t xml:space="preserve"> a </w:t>
      </w:r>
      <w:proofErr w:type="spellStart"/>
      <w:r w:rsidRPr="00991002">
        <w:t>contestaţiilor</w:t>
      </w:r>
      <w:proofErr w:type="spellEnd"/>
      <w:r w:rsidRPr="00991002">
        <w:t xml:space="preserve">/secretariat, declar pe propria răspundere, sub </w:t>
      </w:r>
      <w:proofErr w:type="spellStart"/>
      <w:r w:rsidRPr="00991002">
        <w:t>sancţiunea</w:t>
      </w:r>
      <w:proofErr w:type="spellEnd"/>
      <w:r w:rsidRPr="00991002">
        <w:t xml:space="preserve"> falsului în </w:t>
      </w:r>
      <w:proofErr w:type="spellStart"/>
      <w:r w:rsidRPr="00991002">
        <w:t>declaraţii</w:t>
      </w:r>
      <w:proofErr w:type="spellEnd"/>
      <w:r w:rsidRPr="00991002">
        <w:t>, prevăzut de art. 326 din Codul penal, următoarele:</w:t>
      </w:r>
    </w:p>
    <w:p w14:paraId="22BB0F7F" w14:textId="77777777" w:rsidR="00C906A3" w:rsidRPr="00991002" w:rsidRDefault="00C906A3" w:rsidP="00C906A3">
      <w:pPr>
        <w:autoSpaceDE w:val="0"/>
        <w:autoSpaceDN w:val="0"/>
        <w:adjustRightInd w:val="0"/>
        <w:spacing w:line="360" w:lineRule="auto"/>
        <w:jc w:val="both"/>
      </w:pPr>
      <w:r w:rsidRPr="00991002">
        <w:t xml:space="preserve">    a) nu am calitatea de </w:t>
      </w:r>
      <w:proofErr w:type="spellStart"/>
      <w:r w:rsidRPr="00991002">
        <w:t>soţ</w:t>
      </w:r>
      <w:proofErr w:type="spellEnd"/>
      <w:r w:rsidRPr="00991002">
        <w:t xml:space="preserve">, rudă sau afin, până la gradul al IV-lea inclusiv, cu persoanele care au </w:t>
      </w:r>
      <w:proofErr w:type="spellStart"/>
      <w:r w:rsidRPr="00991002">
        <w:t>competenţa</w:t>
      </w:r>
      <w:proofErr w:type="spellEnd"/>
      <w:r w:rsidRPr="00991002">
        <w:t xml:space="preserve"> legală de a numi membri în comisia de concurs, cu </w:t>
      </w:r>
      <w:proofErr w:type="spellStart"/>
      <w:r w:rsidRPr="00991002">
        <w:t>ceilalţi</w:t>
      </w:r>
      <w:proofErr w:type="spellEnd"/>
      <w:r w:rsidRPr="00991002">
        <w:t xml:space="preserve"> membri ai comisiei sau cu </w:t>
      </w:r>
      <w:proofErr w:type="spellStart"/>
      <w:r w:rsidRPr="00991002">
        <w:t>candidaţii</w:t>
      </w:r>
      <w:proofErr w:type="spellEnd"/>
      <w:r w:rsidRPr="00991002">
        <w:t xml:space="preserve"> </w:t>
      </w:r>
      <w:proofErr w:type="spellStart"/>
      <w:r w:rsidRPr="00991002">
        <w:t>participanţi</w:t>
      </w:r>
      <w:proofErr w:type="spellEnd"/>
      <w:r w:rsidRPr="00991002">
        <w:t xml:space="preserve"> la concurs;</w:t>
      </w:r>
    </w:p>
    <w:p w14:paraId="7D4E42FD" w14:textId="77777777" w:rsidR="00C906A3" w:rsidRPr="00991002" w:rsidRDefault="00C906A3" w:rsidP="00C906A3">
      <w:pPr>
        <w:autoSpaceDE w:val="0"/>
        <w:autoSpaceDN w:val="0"/>
        <w:adjustRightInd w:val="0"/>
        <w:spacing w:line="360" w:lineRule="auto"/>
        <w:jc w:val="both"/>
      </w:pPr>
      <w:r w:rsidRPr="00991002">
        <w:t xml:space="preserve">    b) nu am avut în ultimii 2 ani </w:t>
      </w:r>
      <w:proofErr w:type="spellStart"/>
      <w:r w:rsidRPr="00991002">
        <w:t>şi</w:t>
      </w:r>
      <w:proofErr w:type="spellEnd"/>
      <w:r w:rsidRPr="00991002">
        <w:t xml:space="preserve"> nu am în perioada de derulare a procedurii de concurs raporturi contractuale încheiate cu </w:t>
      </w:r>
      <w:proofErr w:type="spellStart"/>
      <w:r w:rsidRPr="00991002">
        <w:t>instituţia</w:t>
      </w:r>
      <w:proofErr w:type="spellEnd"/>
      <w:r w:rsidRPr="00991002">
        <w:t xml:space="preserve"> publică de cultură pentru care se organizează concursul de proiecte de management;</w:t>
      </w:r>
    </w:p>
    <w:p w14:paraId="3E6CEB88" w14:textId="77777777" w:rsidR="00C906A3" w:rsidRPr="00991002" w:rsidRDefault="00C906A3" w:rsidP="00C906A3">
      <w:pPr>
        <w:autoSpaceDE w:val="0"/>
        <w:autoSpaceDN w:val="0"/>
        <w:adjustRightInd w:val="0"/>
        <w:spacing w:line="360" w:lineRule="auto"/>
        <w:jc w:val="both"/>
      </w:pPr>
      <w:r w:rsidRPr="00991002">
        <w:t xml:space="preserve">    c) nu am avut în ultimii 2 ani </w:t>
      </w:r>
      <w:proofErr w:type="spellStart"/>
      <w:r w:rsidRPr="00991002">
        <w:t>şi</w:t>
      </w:r>
      <w:proofErr w:type="spellEnd"/>
      <w:r w:rsidRPr="00991002">
        <w:t xml:space="preserve"> nu am </w:t>
      </w:r>
      <w:proofErr w:type="spellStart"/>
      <w:r w:rsidRPr="00991002">
        <w:t>relaţii</w:t>
      </w:r>
      <w:proofErr w:type="spellEnd"/>
      <w:r w:rsidRPr="00991002">
        <w:t xml:space="preserve"> cu caracter patrimonial, direct sau indirect, prin </w:t>
      </w:r>
      <w:proofErr w:type="spellStart"/>
      <w:r w:rsidRPr="00991002">
        <w:t>soţ</w:t>
      </w:r>
      <w:proofErr w:type="spellEnd"/>
      <w:r w:rsidRPr="00991002">
        <w:t>/</w:t>
      </w:r>
      <w:proofErr w:type="spellStart"/>
      <w:r w:rsidRPr="00991002">
        <w:t>soţie</w:t>
      </w:r>
      <w:proofErr w:type="spellEnd"/>
      <w:r w:rsidRPr="00991002">
        <w:t xml:space="preserve">, cu oricare dintre </w:t>
      </w:r>
      <w:proofErr w:type="spellStart"/>
      <w:r w:rsidRPr="00991002">
        <w:t>candidaţi</w:t>
      </w:r>
      <w:proofErr w:type="spellEnd"/>
      <w:r w:rsidRPr="00991002">
        <w:t>;</w:t>
      </w:r>
    </w:p>
    <w:p w14:paraId="7394918D" w14:textId="77777777" w:rsidR="00C906A3" w:rsidRPr="00991002" w:rsidRDefault="00C906A3" w:rsidP="00C906A3">
      <w:pPr>
        <w:autoSpaceDE w:val="0"/>
        <w:autoSpaceDN w:val="0"/>
        <w:adjustRightInd w:val="0"/>
        <w:spacing w:line="360" w:lineRule="auto"/>
        <w:jc w:val="both"/>
      </w:pPr>
      <w:r w:rsidRPr="00991002">
        <w:t xml:space="preserve">    d) mă angajez să păstrez </w:t>
      </w:r>
      <w:proofErr w:type="spellStart"/>
      <w:r w:rsidRPr="00991002">
        <w:t>confidenţialitatea</w:t>
      </w:r>
      <w:proofErr w:type="spellEnd"/>
      <w:r w:rsidRPr="00991002">
        <w:t xml:space="preserve"> </w:t>
      </w:r>
      <w:proofErr w:type="spellStart"/>
      <w:r w:rsidRPr="00991002">
        <w:t>informaţiilor</w:t>
      </w:r>
      <w:proofErr w:type="spellEnd"/>
      <w:r w:rsidRPr="00991002">
        <w:t xml:space="preserve"> de care iau </w:t>
      </w:r>
      <w:proofErr w:type="spellStart"/>
      <w:r w:rsidRPr="00991002">
        <w:t>cunoştinţă</w:t>
      </w:r>
      <w:proofErr w:type="spellEnd"/>
      <w:r w:rsidRPr="00991002">
        <w:t xml:space="preserve"> pe durata derulării concursului, potrivit legii.</w:t>
      </w:r>
    </w:p>
    <w:p w14:paraId="25A0C390" w14:textId="77777777" w:rsidR="00C906A3" w:rsidRPr="00991002" w:rsidRDefault="00C906A3" w:rsidP="00C906A3">
      <w:pPr>
        <w:autoSpaceDE w:val="0"/>
        <w:autoSpaceDN w:val="0"/>
        <w:adjustRightInd w:val="0"/>
        <w:spacing w:line="360" w:lineRule="auto"/>
        <w:jc w:val="both"/>
      </w:pPr>
      <w:r w:rsidRPr="00991002">
        <w:t xml:space="preserve">    Confirm că, în </w:t>
      </w:r>
      <w:proofErr w:type="spellStart"/>
      <w:r w:rsidRPr="00991002">
        <w:t>situaţia</w:t>
      </w:r>
      <w:proofErr w:type="spellEnd"/>
      <w:r w:rsidRPr="00991002">
        <w:t xml:space="preserve"> în care </w:t>
      </w:r>
      <w:proofErr w:type="spellStart"/>
      <w:r w:rsidRPr="00991002">
        <w:t>aş</w:t>
      </w:r>
      <w:proofErr w:type="spellEnd"/>
      <w:r w:rsidRPr="00991002">
        <w:t xml:space="preserve"> descoperi, pe durata exercitării mandatului, că mă aflu în una din </w:t>
      </w:r>
      <w:proofErr w:type="spellStart"/>
      <w:r w:rsidRPr="00991002">
        <w:t>situaţiile</w:t>
      </w:r>
      <w:proofErr w:type="spellEnd"/>
      <w:r w:rsidRPr="00991002">
        <w:t xml:space="preserve"> arătate sau în afara angajamentelor de mai sus, voi informa autoritatea imediat cu privire la această </w:t>
      </w:r>
      <w:proofErr w:type="spellStart"/>
      <w:r w:rsidRPr="00991002">
        <w:t>situaţie</w:t>
      </w:r>
      <w:proofErr w:type="spellEnd"/>
      <w:r w:rsidRPr="00991002">
        <w:t xml:space="preserve"> </w:t>
      </w:r>
      <w:proofErr w:type="spellStart"/>
      <w:r w:rsidRPr="00991002">
        <w:t>şi</w:t>
      </w:r>
      <w:proofErr w:type="spellEnd"/>
      <w:r w:rsidRPr="00991002">
        <w:t xml:space="preserve"> mă voi retrage.</w:t>
      </w:r>
    </w:p>
    <w:p w14:paraId="237B302C" w14:textId="77777777" w:rsidR="00C906A3" w:rsidRPr="00991002" w:rsidRDefault="00C906A3" w:rsidP="00C906A3">
      <w:pPr>
        <w:autoSpaceDE w:val="0"/>
        <w:autoSpaceDN w:val="0"/>
        <w:adjustRightInd w:val="0"/>
        <w:jc w:val="both"/>
      </w:pPr>
    </w:p>
    <w:p w14:paraId="47F3DF0D" w14:textId="77777777" w:rsidR="00C906A3" w:rsidRPr="00991002" w:rsidRDefault="00C906A3" w:rsidP="00C906A3">
      <w:pPr>
        <w:autoSpaceDE w:val="0"/>
        <w:autoSpaceDN w:val="0"/>
        <w:adjustRightInd w:val="0"/>
        <w:jc w:val="both"/>
      </w:pPr>
      <w:r w:rsidRPr="00991002">
        <w:t xml:space="preserve"> </w:t>
      </w:r>
    </w:p>
    <w:p w14:paraId="71C0D21B" w14:textId="77777777" w:rsidR="00C906A3" w:rsidRPr="00991002" w:rsidRDefault="00C906A3" w:rsidP="00C906A3">
      <w:pPr>
        <w:autoSpaceDE w:val="0"/>
        <w:autoSpaceDN w:val="0"/>
        <w:adjustRightInd w:val="0"/>
        <w:jc w:val="both"/>
      </w:pPr>
    </w:p>
    <w:p w14:paraId="0D495497" w14:textId="77777777" w:rsidR="00C906A3" w:rsidRPr="00991002" w:rsidRDefault="00C906A3" w:rsidP="00C906A3">
      <w:pPr>
        <w:autoSpaceDE w:val="0"/>
        <w:autoSpaceDN w:val="0"/>
        <w:adjustRightInd w:val="0"/>
        <w:jc w:val="both"/>
      </w:pPr>
    </w:p>
    <w:p w14:paraId="513EE538" w14:textId="77777777" w:rsidR="00C906A3" w:rsidRPr="00991002" w:rsidRDefault="00C906A3" w:rsidP="00C906A3">
      <w:pPr>
        <w:autoSpaceDE w:val="0"/>
        <w:autoSpaceDN w:val="0"/>
        <w:adjustRightInd w:val="0"/>
        <w:jc w:val="both"/>
      </w:pPr>
    </w:p>
    <w:p w14:paraId="74EC704E" w14:textId="77777777" w:rsidR="00C906A3" w:rsidRPr="00991002" w:rsidRDefault="00C906A3" w:rsidP="00C906A3">
      <w:pPr>
        <w:autoSpaceDE w:val="0"/>
        <w:autoSpaceDN w:val="0"/>
        <w:adjustRightInd w:val="0"/>
      </w:pPr>
      <w:r w:rsidRPr="00991002">
        <w:t xml:space="preserve">               Data                                                                        Semnătura</w:t>
      </w:r>
    </w:p>
    <w:p w14:paraId="2D9D4DCF" w14:textId="77777777" w:rsidR="00C906A3" w:rsidRPr="00991002" w:rsidRDefault="00C906A3" w:rsidP="00C906A3">
      <w:pPr>
        <w:autoSpaceDE w:val="0"/>
        <w:autoSpaceDN w:val="0"/>
        <w:adjustRightInd w:val="0"/>
      </w:pPr>
    </w:p>
    <w:p w14:paraId="06BEC037" w14:textId="77777777" w:rsidR="00C906A3" w:rsidRPr="00991002" w:rsidRDefault="00C906A3" w:rsidP="00C906A3">
      <w:pPr>
        <w:autoSpaceDE w:val="0"/>
        <w:autoSpaceDN w:val="0"/>
        <w:adjustRightInd w:val="0"/>
        <w:jc w:val="both"/>
      </w:pPr>
      <w:r w:rsidRPr="00991002">
        <w:t xml:space="preserve">          ....................                                                                ....................</w:t>
      </w:r>
    </w:p>
    <w:p w14:paraId="5EE0B26E" w14:textId="77777777" w:rsidR="00C906A3" w:rsidRPr="00991002" w:rsidRDefault="00C906A3" w:rsidP="00C906A3">
      <w:pPr>
        <w:autoSpaceDE w:val="0"/>
        <w:autoSpaceDN w:val="0"/>
        <w:adjustRightInd w:val="0"/>
        <w:jc w:val="both"/>
      </w:pPr>
    </w:p>
    <w:p w14:paraId="6D2A057E" w14:textId="77777777" w:rsidR="00C906A3" w:rsidRPr="00991002" w:rsidRDefault="00C906A3" w:rsidP="00C906A3">
      <w:pPr>
        <w:autoSpaceDE w:val="0"/>
        <w:autoSpaceDN w:val="0"/>
        <w:adjustRightInd w:val="0"/>
        <w:jc w:val="both"/>
      </w:pPr>
    </w:p>
    <w:p w14:paraId="0021A352" w14:textId="77777777" w:rsidR="00C906A3" w:rsidRPr="00991002" w:rsidRDefault="00C906A3" w:rsidP="00C906A3">
      <w:pPr>
        <w:autoSpaceDE w:val="0"/>
        <w:autoSpaceDN w:val="0"/>
        <w:adjustRightInd w:val="0"/>
        <w:jc w:val="both"/>
      </w:pPr>
    </w:p>
    <w:p w14:paraId="25832DAC" w14:textId="77777777" w:rsidR="00C906A3" w:rsidRPr="00991002" w:rsidRDefault="00C906A3" w:rsidP="00C906A3">
      <w:pPr>
        <w:autoSpaceDE w:val="0"/>
        <w:autoSpaceDN w:val="0"/>
        <w:adjustRightInd w:val="0"/>
        <w:jc w:val="both"/>
      </w:pPr>
    </w:p>
    <w:p w14:paraId="347BF1C2" w14:textId="77777777" w:rsidR="00C906A3" w:rsidRPr="00991002" w:rsidRDefault="00C906A3" w:rsidP="00C906A3">
      <w:pPr>
        <w:autoSpaceDE w:val="0"/>
        <w:autoSpaceDN w:val="0"/>
        <w:adjustRightInd w:val="0"/>
        <w:jc w:val="both"/>
      </w:pPr>
    </w:p>
    <w:p w14:paraId="11F67247" w14:textId="77777777" w:rsidR="00C906A3" w:rsidRPr="00991002" w:rsidRDefault="00C906A3" w:rsidP="00C906A3">
      <w:pPr>
        <w:autoSpaceDE w:val="0"/>
        <w:autoSpaceDN w:val="0"/>
        <w:adjustRightInd w:val="0"/>
        <w:jc w:val="both"/>
      </w:pPr>
    </w:p>
    <w:p w14:paraId="368AB641" w14:textId="77777777" w:rsidR="00C906A3" w:rsidRPr="00991002" w:rsidRDefault="00C906A3" w:rsidP="00C906A3">
      <w:pPr>
        <w:autoSpaceDE w:val="0"/>
        <w:autoSpaceDN w:val="0"/>
        <w:adjustRightInd w:val="0"/>
        <w:jc w:val="both"/>
      </w:pPr>
    </w:p>
    <w:p w14:paraId="027EB8C1" w14:textId="77777777" w:rsidR="00C906A3" w:rsidRPr="00991002" w:rsidRDefault="00C906A3" w:rsidP="00C906A3">
      <w:pPr>
        <w:autoSpaceDE w:val="0"/>
        <w:autoSpaceDN w:val="0"/>
        <w:adjustRightInd w:val="0"/>
        <w:jc w:val="both"/>
      </w:pPr>
    </w:p>
    <w:p w14:paraId="52826F1F" w14:textId="77777777" w:rsidR="00C906A3" w:rsidRPr="00991002" w:rsidRDefault="00C906A3" w:rsidP="00C906A3">
      <w:pPr>
        <w:autoSpaceDE w:val="0"/>
        <w:autoSpaceDN w:val="0"/>
        <w:adjustRightInd w:val="0"/>
        <w:jc w:val="both"/>
      </w:pPr>
    </w:p>
    <w:p w14:paraId="70EDDC24" w14:textId="77777777" w:rsidR="00C906A3" w:rsidRPr="00991002" w:rsidRDefault="00C906A3" w:rsidP="00C906A3">
      <w:pPr>
        <w:autoSpaceDE w:val="0"/>
        <w:autoSpaceDN w:val="0"/>
        <w:adjustRightInd w:val="0"/>
        <w:jc w:val="both"/>
      </w:pPr>
    </w:p>
    <w:p w14:paraId="702346CA" w14:textId="77777777" w:rsidR="00C906A3" w:rsidRPr="00991002" w:rsidRDefault="00C906A3" w:rsidP="00C906A3">
      <w:pPr>
        <w:autoSpaceDE w:val="0"/>
        <w:autoSpaceDN w:val="0"/>
        <w:adjustRightInd w:val="0"/>
        <w:jc w:val="center"/>
      </w:pPr>
      <w:r w:rsidRPr="00991002">
        <w:t xml:space="preserve">                                                                                      Anexa nr. 2 </w:t>
      </w:r>
    </w:p>
    <w:p w14:paraId="145F9B03" w14:textId="77777777" w:rsidR="00C906A3" w:rsidRPr="00991002" w:rsidRDefault="00C906A3" w:rsidP="00C906A3">
      <w:pPr>
        <w:autoSpaceDE w:val="0"/>
        <w:autoSpaceDN w:val="0"/>
        <w:adjustRightInd w:val="0"/>
        <w:jc w:val="center"/>
      </w:pPr>
      <w:r w:rsidRPr="00991002">
        <w:t xml:space="preserve">                                                                                        la Regulament</w:t>
      </w:r>
    </w:p>
    <w:p w14:paraId="32CA7DA9" w14:textId="77777777" w:rsidR="00C906A3" w:rsidRPr="00991002" w:rsidRDefault="00C906A3" w:rsidP="00C906A3">
      <w:pPr>
        <w:autoSpaceDE w:val="0"/>
        <w:autoSpaceDN w:val="0"/>
        <w:adjustRightInd w:val="0"/>
        <w:jc w:val="both"/>
      </w:pPr>
    </w:p>
    <w:p w14:paraId="1D437F62" w14:textId="77777777" w:rsidR="00C906A3" w:rsidRPr="00991002" w:rsidRDefault="00C906A3" w:rsidP="00C906A3">
      <w:pPr>
        <w:autoSpaceDE w:val="0"/>
        <w:autoSpaceDN w:val="0"/>
        <w:adjustRightInd w:val="0"/>
        <w:jc w:val="both"/>
      </w:pPr>
    </w:p>
    <w:p w14:paraId="417A94EA" w14:textId="77777777" w:rsidR="00C906A3" w:rsidRPr="00991002" w:rsidRDefault="00C906A3" w:rsidP="00C906A3">
      <w:pPr>
        <w:autoSpaceDE w:val="0"/>
        <w:autoSpaceDN w:val="0"/>
        <w:adjustRightInd w:val="0"/>
        <w:jc w:val="both"/>
      </w:pPr>
    </w:p>
    <w:p w14:paraId="16AFA555" w14:textId="77777777" w:rsidR="00C906A3" w:rsidRPr="00991002" w:rsidRDefault="00C906A3" w:rsidP="00C906A3">
      <w:pPr>
        <w:jc w:val="center"/>
        <w:rPr>
          <w:b/>
          <w:bCs/>
        </w:rPr>
      </w:pPr>
      <w:r w:rsidRPr="00991002">
        <w:rPr>
          <w:b/>
          <w:bCs/>
        </w:rPr>
        <w:t>DECLARAȚIE DE CONSIMȚĂMÂNT PRIVIND PRELUCRAREA DATELOR CU CARACTER PERSONAL, CONFORM REGULAMENTULUI (UE) 2016/679</w:t>
      </w:r>
    </w:p>
    <w:p w14:paraId="6B667CED" w14:textId="77777777" w:rsidR="00C906A3" w:rsidRPr="00991002" w:rsidRDefault="00C906A3" w:rsidP="00C906A3">
      <w:pPr>
        <w:jc w:val="center"/>
      </w:pPr>
    </w:p>
    <w:p w14:paraId="55D38223" w14:textId="77777777" w:rsidR="00C906A3" w:rsidRPr="00991002" w:rsidRDefault="00C906A3" w:rsidP="00C906A3">
      <w:pPr>
        <w:jc w:val="both"/>
      </w:pPr>
      <w:r w:rsidRPr="00991002">
        <w:t xml:space="preserve">        </w:t>
      </w:r>
    </w:p>
    <w:p w14:paraId="2E34643D" w14:textId="77777777" w:rsidR="00C906A3" w:rsidRPr="00991002" w:rsidRDefault="00C906A3" w:rsidP="00C906A3">
      <w:pPr>
        <w:spacing w:line="360" w:lineRule="auto"/>
        <w:jc w:val="both"/>
      </w:pPr>
      <w:r w:rsidRPr="00991002">
        <w:t xml:space="preserve"> Subsemnatul/Subsemnata ………………………………………………………… domiciliat/ă în ………………………………………… jud. ………………………….. născut/ă la data de ……………………….în localitatea……………………….jud. ……………………posesor al B.I/C.I seria………., nr……………… emis(ă) la data de …………………… de către…………………………….., având CNP…………………………………., prin prezenta, declar că sunt de acord cu utilizarea și prelucrarea datelor mele cu caracter personal de către Primăria Municipiului Arad, cu sediul în Arad, B-dul Revoluției, nr. 75, jud Arad, inclusiv cu comunicarea lor, dacă va fi necesar, către alte autorități publice, operatori, terți sau împuterniciți, sau altor categorii de destinatari. </w:t>
      </w:r>
    </w:p>
    <w:p w14:paraId="2AF644BD" w14:textId="77777777" w:rsidR="00C906A3" w:rsidRPr="00991002" w:rsidRDefault="00C906A3" w:rsidP="00C906A3">
      <w:pPr>
        <w:spacing w:line="360" w:lineRule="auto"/>
        <w:jc w:val="both"/>
      </w:pPr>
      <w:r w:rsidRPr="00991002">
        <w:t xml:space="preserve">           Am fost informat(ă) care sunt, pe scurt, drepturile pe care subsemnatul/subsemnata le am, conform Regulamentului (UE) 2016/679, respectiv: </w:t>
      </w:r>
    </w:p>
    <w:p w14:paraId="44B7D290" w14:textId="77777777" w:rsidR="00C906A3" w:rsidRPr="00991002" w:rsidRDefault="00C906A3" w:rsidP="00C906A3">
      <w:pPr>
        <w:spacing w:line="360" w:lineRule="auto"/>
        <w:jc w:val="both"/>
      </w:pPr>
      <w:r w:rsidRPr="00991002">
        <w:rPr>
          <w:b/>
          <w:bCs/>
        </w:rPr>
        <w:t xml:space="preserve">      Dreptul de acces </w:t>
      </w:r>
      <w:r w:rsidRPr="00991002">
        <w:t xml:space="preserve">conform căruia, persoana are dreptul de a obține o confirmare din partea Primăriei Municipiului Arad, că prelucrează sau nu datele cu caracter personal ce o privesc, și în caz afirmativ, acces la datele respective și la informații privind modalitatea în care sunt prelucrate. </w:t>
      </w:r>
    </w:p>
    <w:p w14:paraId="5B15B83A" w14:textId="77777777" w:rsidR="00C906A3" w:rsidRPr="00991002" w:rsidRDefault="00C906A3" w:rsidP="00C906A3">
      <w:pPr>
        <w:spacing w:line="360" w:lineRule="auto"/>
        <w:jc w:val="both"/>
      </w:pPr>
      <w:r w:rsidRPr="00991002">
        <w:rPr>
          <w:b/>
          <w:bCs/>
        </w:rPr>
        <w:t xml:space="preserve">      Dreptul la portabilitatea datelor </w:t>
      </w:r>
      <w:r w:rsidRPr="00991002">
        <w:t xml:space="preserve">se referă la dreptul de a primi datele personale într-un format structurat, utilizat în mod curent și la dreptul ca aceste date să fie transmise direct altui operator, dacă acest lucru este fezabil din punct de vedere tehnic. </w:t>
      </w:r>
    </w:p>
    <w:p w14:paraId="6B4961B5" w14:textId="77777777" w:rsidR="00C906A3" w:rsidRPr="00991002" w:rsidRDefault="00C906A3" w:rsidP="00C906A3">
      <w:pPr>
        <w:spacing w:line="360" w:lineRule="auto"/>
        <w:jc w:val="both"/>
      </w:pPr>
      <w:r w:rsidRPr="00991002">
        <w:rPr>
          <w:b/>
          <w:bCs/>
        </w:rPr>
        <w:t xml:space="preserve">      Dreptul la opoziție </w:t>
      </w:r>
      <w:r w:rsidRPr="00991002">
        <w:t xml:space="preserve">vizează dreptul de a mă opune prelucrării datelor personale. </w:t>
      </w:r>
    </w:p>
    <w:p w14:paraId="79365862" w14:textId="77777777" w:rsidR="00C906A3" w:rsidRPr="00991002" w:rsidRDefault="00C906A3" w:rsidP="00C906A3">
      <w:pPr>
        <w:spacing w:line="360" w:lineRule="auto"/>
        <w:ind w:firstLine="426"/>
        <w:jc w:val="both"/>
      </w:pPr>
      <w:r w:rsidRPr="00991002">
        <w:rPr>
          <w:b/>
          <w:bCs/>
        </w:rPr>
        <w:t xml:space="preserve">Dreptul la rectificare, </w:t>
      </w:r>
      <w:r w:rsidRPr="00991002">
        <w:t xml:space="preserve">se referă la corectarea, fără întârzieri nejustificate, a datelor cu caracter personal inexacte. </w:t>
      </w:r>
    </w:p>
    <w:p w14:paraId="34E99CB7" w14:textId="77777777" w:rsidR="00C906A3" w:rsidRPr="00991002" w:rsidRDefault="00C906A3" w:rsidP="00C906A3">
      <w:pPr>
        <w:spacing w:line="360" w:lineRule="auto"/>
        <w:ind w:firstLine="426"/>
        <w:jc w:val="both"/>
      </w:pPr>
      <w:r w:rsidRPr="00991002">
        <w:rPr>
          <w:b/>
          <w:bCs/>
        </w:rPr>
        <w:t xml:space="preserve">Dreptul la ștergerea datelor („dreptul de a fi uitat”) </w:t>
      </w:r>
      <w:r w:rsidRPr="00991002">
        <w:t xml:space="preserve">însemnând dreptul de a solicita să îmi fie șterse datele cu caracter personal, fără întârzieri nejustificate, în cazul în care apare unul din următoarele motive: acestea nu mai sunt necesare pentru îndeplinirea scopurilor pentru care au fost colectate sau prelucrate; îmi retrag consimțământul și nu există nici un alt temei juridic pentru prelucrare. </w:t>
      </w:r>
    </w:p>
    <w:p w14:paraId="012DEEBA" w14:textId="77777777" w:rsidR="00C906A3" w:rsidRPr="00991002" w:rsidRDefault="00C906A3" w:rsidP="00C906A3">
      <w:pPr>
        <w:spacing w:line="360" w:lineRule="auto"/>
        <w:ind w:firstLine="284"/>
        <w:jc w:val="both"/>
      </w:pPr>
      <w:r w:rsidRPr="00991002">
        <w:rPr>
          <w:b/>
          <w:bCs/>
        </w:rPr>
        <w:t xml:space="preserve">Dreptul la restricționarea prelucrării </w:t>
      </w:r>
      <w:r w:rsidRPr="00991002">
        <w:t xml:space="preserve">poate fi exercitat în cazul în care contest exactitatea datelor, pe o perioadă care permite instituției verificarea corectitudinii acestora; prelucrarea este ilegală, iar subsemnatul/subsemnata mă opun ștergerii datelor cu caracter personal, solicitând în schimb, restricționarea. </w:t>
      </w:r>
    </w:p>
    <w:p w14:paraId="5A2C0BAB" w14:textId="77777777" w:rsidR="00C906A3" w:rsidRPr="00991002" w:rsidRDefault="00C906A3" w:rsidP="00C906A3">
      <w:pPr>
        <w:spacing w:line="360" w:lineRule="auto"/>
        <w:ind w:firstLine="284"/>
        <w:jc w:val="both"/>
      </w:pPr>
    </w:p>
    <w:p w14:paraId="66C87E81" w14:textId="77777777" w:rsidR="00C906A3" w:rsidRPr="00991002" w:rsidRDefault="00C906A3" w:rsidP="00C906A3">
      <w:pPr>
        <w:spacing w:line="360" w:lineRule="auto"/>
        <w:ind w:firstLine="426"/>
        <w:jc w:val="both"/>
      </w:pPr>
      <w:r w:rsidRPr="00991002">
        <w:t xml:space="preserve">Mi s-a adus la cunoștință faptul că refuzul subsemnatului/subsemnatei de a furniza datele cu caracter personal necesare și solicitate de către Primăria Municipiului Arad, determină imposibilitatea stabilirii raporturilor cu privire la ………………………………………………………………………………………… și nu este imputabil instituției mai sus amintite. </w:t>
      </w:r>
    </w:p>
    <w:p w14:paraId="34AA08EF" w14:textId="77777777" w:rsidR="00C906A3" w:rsidRPr="00991002" w:rsidRDefault="00C906A3" w:rsidP="00C906A3">
      <w:pPr>
        <w:spacing w:line="360" w:lineRule="auto"/>
        <w:jc w:val="both"/>
      </w:pPr>
      <w:r w:rsidRPr="00991002">
        <w:t xml:space="preserve">         Dacă datele cu caracter personal furnizate sunt incorecte sau vor suferi modificări (statut civil, schimbare de domiciliu etc.), mă oblig să informez în scris, în timp util Primăria Municipiului Arad. </w:t>
      </w:r>
    </w:p>
    <w:p w14:paraId="4EAF8726" w14:textId="5CE6B90C" w:rsidR="00C906A3" w:rsidRPr="00C906A3" w:rsidRDefault="00C906A3" w:rsidP="00C906A3">
      <w:pPr>
        <w:spacing w:line="360" w:lineRule="auto"/>
        <w:ind w:firstLine="708"/>
        <w:jc w:val="both"/>
      </w:pPr>
      <w:r w:rsidRPr="00991002">
        <w:t xml:space="preserve">Totodată, am fost informat/ă cu privire la faptul că domnul Contraș Cristian-Sorin este persoana responsabilă pentru prelucrarea și protecția datelor cu caracter personal în cadrul Primăriei Municipiului Arad, conform Dispoziției Primarului Municipiului Arad nr. 2536/2020. </w:t>
      </w:r>
    </w:p>
    <w:p w14:paraId="3EE0AA46" w14:textId="77777777" w:rsidR="00C906A3" w:rsidRPr="00991002" w:rsidRDefault="00C906A3" w:rsidP="00C906A3">
      <w:pPr>
        <w:autoSpaceDE w:val="0"/>
        <w:autoSpaceDN w:val="0"/>
        <w:adjustRightInd w:val="0"/>
      </w:pPr>
    </w:p>
    <w:p w14:paraId="4BF127BB" w14:textId="77777777" w:rsidR="00C906A3" w:rsidRPr="00991002" w:rsidRDefault="00C906A3" w:rsidP="00C906A3">
      <w:pPr>
        <w:autoSpaceDE w:val="0"/>
        <w:autoSpaceDN w:val="0"/>
        <w:adjustRightInd w:val="0"/>
      </w:pPr>
      <w:r w:rsidRPr="00991002">
        <w:t xml:space="preserve">                Data                                                                        Semnătura</w:t>
      </w:r>
    </w:p>
    <w:p w14:paraId="7D8E04C6" w14:textId="77777777" w:rsidR="00C906A3" w:rsidRPr="00991002" w:rsidRDefault="00C906A3" w:rsidP="00C906A3">
      <w:pPr>
        <w:autoSpaceDE w:val="0"/>
        <w:autoSpaceDN w:val="0"/>
        <w:adjustRightInd w:val="0"/>
        <w:jc w:val="both"/>
      </w:pPr>
      <w:r w:rsidRPr="00991002">
        <w:t xml:space="preserve">          ....................                                                                ....................                                                                                                                  </w:t>
      </w:r>
    </w:p>
    <w:p w14:paraId="4C5A29F2" w14:textId="77777777" w:rsidR="00C906A3" w:rsidRDefault="00C906A3" w:rsidP="00C906A3">
      <w:pPr>
        <w:jc w:val="both"/>
        <w:rPr>
          <w:b/>
          <w:bCs/>
        </w:rPr>
      </w:pPr>
      <w:r w:rsidRPr="00991002">
        <w:rPr>
          <w:b/>
          <w:bCs/>
        </w:rPr>
        <w:t xml:space="preserve">     </w:t>
      </w:r>
    </w:p>
    <w:p w14:paraId="6C22D58C" w14:textId="77777777" w:rsidR="00C906A3" w:rsidRDefault="00C906A3" w:rsidP="00C906A3">
      <w:pPr>
        <w:jc w:val="both"/>
        <w:rPr>
          <w:b/>
          <w:bCs/>
        </w:rPr>
      </w:pPr>
    </w:p>
    <w:p w14:paraId="0B354449" w14:textId="77777777" w:rsidR="00C906A3" w:rsidRDefault="00C906A3" w:rsidP="00C906A3">
      <w:pPr>
        <w:jc w:val="both"/>
        <w:rPr>
          <w:b/>
          <w:bCs/>
        </w:rPr>
      </w:pPr>
    </w:p>
    <w:p w14:paraId="505DCAAE" w14:textId="77777777" w:rsidR="00C906A3" w:rsidRPr="00991002" w:rsidRDefault="00C906A3" w:rsidP="00C906A3">
      <w:pPr>
        <w:jc w:val="both"/>
      </w:pPr>
    </w:p>
    <w:tbl>
      <w:tblPr>
        <w:tblW w:w="0" w:type="auto"/>
        <w:jc w:val="center"/>
        <w:tblLook w:val="01E0" w:firstRow="1" w:lastRow="1" w:firstColumn="1" w:lastColumn="1" w:noHBand="0" w:noVBand="0"/>
      </w:tblPr>
      <w:tblGrid>
        <w:gridCol w:w="4163"/>
        <w:gridCol w:w="5024"/>
      </w:tblGrid>
      <w:tr w:rsidR="00C906A3" w:rsidRPr="00B221AB" w14:paraId="3A06BC3B" w14:textId="77777777" w:rsidTr="00E67597">
        <w:trPr>
          <w:jc w:val="center"/>
        </w:trPr>
        <w:tc>
          <w:tcPr>
            <w:tcW w:w="4163" w:type="dxa"/>
            <w:hideMark/>
          </w:tcPr>
          <w:p w14:paraId="6AABB567" w14:textId="77777777" w:rsidR="00C906A3" w:rsidRPr="00B221AB" w:rsidRDefault="00C906A3" w:rsidP="00E67597">
            <w:pPr>
              <w:jc w:val="center"/>
              <w:textAlignment w:val="baseline"/>
              <w:rPr>
                <w:rFonts w:eastAsia="Calibri"/>
                <w:kern w:val="2"/>
                <w:sz w:val="22"/>
                <w:szCs w:val="22"/>
              </w:rPr>
            </w:pPr>
            <w:r w:rsidRPr="00B221AB">
              <w:rPr>
                <w:rFonts w:eastAsia="Calibri"/>
                <w:kern w:val="2"/>
                <w:sz w:val="22"/>
                <w:szCs w:val="22"/>
              </w:rPr>
              <w:t>PREŞEDINTE DE ŞEDINŢĂ</w:t>
            </w:r>
          </w:p>
        </w:tc>
        <w:tc>
          <w:tcPr>
            <w:tcW w:w="5024" w:type="dxa"/>
          </w:tcPr>
          <w:p w14:paraId="585B1A24" w14:textId="77777777" w:rsidR="00C906A3" w:rsidRPr="00B221AB" w:rsidRDefault="00C906A3" w:rsidP="00E67597">
            <w:pPr>
              <w:jc w:val="center"/>
              <w:textAlignment w:val="baseline"/>
              <w:rPr>
                <w:rFonts w:eastAsia="Calibri"/>
                <w:kern w:val="2"/>
                <w:sz w:val="22"/>
                <w:szCs w:val="22"/>
              </w:rPr>
            </w:pPr>
          </w:p>
        </w:tc>
      </w:tr>
      <w:tr w:rsidR="00C906A3" w:rsidRPr="00B221AB" w14:paraId="7A3A96CE" w14:textId="77777777" w:rsidTr="00E67597">
        <w:trPr>
          <w:trHeight w:val="276"/>
          <w:jc w:val="center"/>
        </w:trPr>
        <w:tc>
          <w:tcPr>
            <w:tcW w:w="4163" w:type="dxa"/>
            <w:hideMark/>
          </w:tcPr>
          <w:p w14:paraId="2F700584" w14:textId="77777777" w:rsidR="00C906A3" w:rsidRPr="00B221AB" w:rsidRDefault="00C906A3" w:rsidP="00E67597">
            <w:pPr>
              <w:jc w:val="center"/>
              <w:textAlignment w:val="baseline"/>
              <w:rPr>
                <w:rFonts w:eastAsia="Calibri"/>
                <w:kern w:val="2"/>
                <w:sz w:val="22"/>
                <w:szCs w:val="22"/>
              </w:rPr>
            </w:pPr>
            <w:r w:rsidRPr="00B221AB">
              <w:rPr>
                <w:rFonts w:eastAsia="Calibri"/>
                <w:kern w:val="2"/>
                <w:sz w:val="22"/>
                <w:szCs w:val="22"/>
              </w:rPr>
              <w:t>Flavius DUMITRAȘ</w:t>
            </w:r>
          </w:p>
        </w:tc>
        <w:tc>
          <w:tcPr>
            <w:tcW w:w="5024" w:type="dxa"/>
            <w:hideMark/>
          </w:tcPr>
          <w:p w14:paraId="779069DF" w14:textId="77777777" w:rsidR="00C906A3" w:rsidRPr="00B221AB" w:rsidRDefault="00C906A3" w:rsidP="00E67597">
            <w:pPr>
              <w:jc w:val="center"/>
              <w:textAlignment w:val="baseline"/>
              <w:rPr>
                <w:rFonts w:eastAsia="Calibri"/>
                <w:kern w:val="2"/>
                <w:sz w:val="22"/>
                <w:szCs w:val="22"/>
              </w:rPr>
            </w:pPr>
            <w:r w:rsidRPr="00B221AB">
              <w:rPr>
                <w:rFonts w:eastAsia="Calibri"/>
                <w:kern w:val="2"/>
                <w:sz w:val="22"/>
                <w:szCs w:val="22"/>
              </w:rPr>
              <w:t>Contrasemnează pentru legalitate</w:t>
            </w:r>
          </w:p>
        </w:tc>
      </w:tr>
      <w:tr w:rsidR="00C906A3" w:rsidRPr="00B221AB" w14:paraId="7BD6E047" w14:textId="77777777" w:rsidTr="00E67597">
        <w:trPr>
          <w:jc w:val="center"/>
        </w:trPr>
        <w:tc>
          <w:tcPr>
            <w:tcW w:w="4163" w:type="dxa"/>
          </w:tcPr>
          <w:p w14:paraId="34B85459" w14:textId="77777777" w:rsidR="00C906A3" w:rsidRPr="00B221AB" w:rsidRDefault="00C906A3" w:rsidP="00E67597">
            <w:pPr>
              <w:jc w:val="both"/>
              <w:textAlignment w:val="baseline"/>
              <w:rPr>
                <w:rFonts w:eastAsia="Calibri"/>
                <w:kern w:val="2"/>
                <w:sz w:val="22"/>
                <w:szCs w:val="22"/>
              </w:rPr>
            </w:pPr>
          </w:p>
        </w:tc>
        <w:tc>
          <w:tcPr>
            <w:tcW w:w="5024" w:type="dxa"/>
            <w:hideMark/>
          </w:tcPr>
          <w:p w14:paraId="1E88A962" w14:textId="77777777" w:rsidR="00C906A3" w:rsidRPr="00B221AB" w:rsidRDefault="00C906A3" w:rsidP="00E67597">
            <w:pPr>
              <w:jc w:val="center"/>
              <w:textAlignment w:val="baseline"/>
              <w:rPr>
                <w:rFonts w:eastAsia="Calibri"/>
                <w:kern w:val="2"/>
                <w:sz w:val="22"/>
                <w:szCs w:val="22"/>
              </w:rPr>
            </w:pPr>
            <w:proofErr w:type="spellStart"/>
            <w:r w:rsidRPr="00B221AB">
              <w:rPr>
                <w:rFonts w:eastAsia="Calibri"/>
                <w:kern w:val="2"/>
                <w:sz w:val="22"/>
                <w:szCs w:val="22"/>
              </w:rPr>
              <w:t>p.SECRETAR</w:t>
            </w:r>
            <w:proofErr w:type="spellEnd"/>
            <w:r w:rsidRPr="00B221AB">
              <w:rPr>
                <w:rFonts w:eastAsia="Calibri"/>
                <w:kern w:val="2"/>
                <w:sz w:val="22"/>
                <w:szCs w:val="22"/>
              </w:rPr>
              <w:t xml:space="preserve"> GENERAL</w:t>
            </w:r>
          </w:p>
        </w:tc>
      </w:tr>
      <w:tr w:rsidR="00C906A3" w:rsidRPr="00B221AB" w14:paraId="0F76D56F" w14:textId="77777777" w:rsidTr="00E67597">
        <w:trPr>
          <w:jc w:val="center"/>
        </w:trPr>
        <w:tc>
          <w:tcPr>
            <w:tcW w:w="4163" w:type="dxa"/>
          </w:tcPr>
          <w:p w14:paraId="7D66EF29" w14:textId="77777777" w:rsidR="00C906A3" w:rsidRPr="00B221AB" w:rsidRDefault="00C906A3" w:rsidP="00E67597">
            <w:pPr>
              <w:jc w:val="both"/>
              <w:textAlignment w:val="baseline"/>
              <w:rPr>
                <w:rFonts w:eastAsia="Calibri"/>
                <w:kern w:val="2"/>
                <w:sz w:val="22"/>
                <w:szCs w:val="22"/>
              </w:rPr>
            </w:pPr>
          </w:p>
        </w:tc>
        <w:tc>
          <w:tcPr>
            <w:tcW w:w="5024" w:type="dxa"/>
          </w:tcPr>
          <w:p w14:paraId="70F20355" w14:textId="77777777" w:rsidR="00C906A3" w:rsidRPr="00B221AB" w:rsidRDefault="00C906A3" w:rsidP="00E67597">
            <w:pPr>
              <w:jc w:val="center"/>
              <w:textAlignment w:val="baseline"/>
              <w:rPr>
                <w:rFonts w:eastAsia="Calibri"/>
                <w:kern w:val="2"/>
                <w:sz w:val="22"/>
                <w:szCs w:val="22"/>
              </w:rPr>
            </w:pPr>
            <w:r w:rsidRPr="00B221AB">
              <w:rPr>
                <w:rFonts w:eastAsia="Calibri"/>
                <w:kern w:val="2"/>
                <w:sz w:val="22"/>
                <w:szCs w:val="22"/>
              </w:rPr>
              <w:t>Sorin CONTRAȘ</w:t>
            </w:r>
          </w:p>
        </w:tc>
      </w:tr>
    </w:tbl>
    <w:p w14:paraId="0431DD26" w14:textId="77777777" w:rsidR="00B221AB" w:rsidRPr="00FE062D" w:rsidRDefault="00B221AB" w:rsidP="00B221AB">
      <w:pPr>
        <w:ind w:firstLine="567"/>
        <w:jc w:val="both"/>
      </w:pPr>
    </w:p>
    <w:p w14:paraId="50ED69E1" w14:textId="0AEF4E37" w:rsidR="00B221AB" w:rsidRDefault="00B221AB"/>
    <w:p w14:paraId="63655C6F" w14:textId="77777777" w:rsidR="00C906A3" w:rsidRDefault="00C906A3"/>
    <w:p w14:paraId="5D558F84" w14:textId="77777777" w:rsidR="00C906A3" w:rsidRDefault="00C906A3"/>
    <w:p w14:paraId="7540F829" w14:textId="77777777" w:rsidR="00C906A3" w:rsidRDefault="00C906A3"/>
    <w:p w14:paraId="5602AC3F" w14:textId="77777777" w:rsidR="00C906A3" w:rsidRDefault="00C906A3"/>
    <w:p w14:paraId="18552818" w14:textId="77777777" w:rsidR="00C906A3" w:rsidRDefault="00C906A3"/>
    <w:p w14:paraId="310A8188" w14:textId="77777777" w:rsidR="00C906A3" w:rsidRDefault="00C906A3"/>
    <w:p w14:paraId="61CF4F73" w14:textId="77777777" w:rsidR="00C906A3" w:rsidRDefault="00C906A3"/>
    <w:p w14:paraId="3B9AA9C5" w14:textId="77777777" w:rsidR="00C906A3" w:rsidRDefault="00C906A3"/>
    <w:p w14:paraId="563616CC" w14:textId="77777777" w:rsidR="00C906A3" w:rsidRDefault="00C906A3"/>
    <w:p w14:paraId="754098EE" w14:textId="77777777" w:rsidR="00C906A3" w:rsidRDefault="00C906A3"/>
    <w:p w14:paraId="592291FE" w14:textId="77777777" w:rsidR="00C906A3" w:rsidRDefault="00C906A3"/>
    <w:p w14:paraId="3C321D0F" w14:textId="77777777" w:rsidR="00C906A3" w:rsidRDefault="00C906A3"/>
    <w:p w14:paraId="145093F2" w14:textId="77777777" w:rsidR="00C906A3" w:rsidRDefault="00C906A3"/>
    <w:p w14:paraId="5C7C9DF5" w14:textId="77777777" w:rsidR="00C906A3" w:rsidRDefault="00C906A3"/>
    <w:p w14:paraId="19CFF3D0" w14:textId="77777777" w:rsidR="00C906A3" w:rsidRDefault="00C906A3"/>
    <w:p w14:paraId="182EF7FE" w14:textId="77777777" w:rsidR="00C906A3" w:rsidRDefault="00C906A3"/>
    <w:p w14:paraId="79B0076F" w14:textId="77777777" w:rsidR="00C906A3" w:rsidRDefault="00C906A3"/>
    <w:p w14:paraId="12BEF7E6" w14:textId="77777777" w:rsidR="00C906A3" w:rsidRDefault="00C906A3"/>
    <w:p w14:paraId="7A14049C" w14:textId="77777777" w:rsidR="00C906A3" w:rsidRDefault="00C906A3"/>
    <w:p w14:paraId="76C9CFBA" w14:textId="77777777" w:rsidR="00C906A3" w:rsidRDefault="00C906A3"/>
    <w:p w14:paraId="3CD44E25" w14:textId="77777777" w:rsidR="00C906A3" w:rsidRDefault="00C906A3"/>
    <w:p w14:paraId="5B680938" w14:textId="77777777" w:rsidR="00C906A3" w:rsidRDefault="00C906A3"/>
    <w:tbl>
      <w:tblPr>
        <w:tblW w:w="0" w:type="auto"/>
        <w:jc w:val="center"/>
        <w:tblLook w:val="01E0" w:firstRow="1" w:lastRow="1" w:firstColumn="1" w:lastColumn="1" w:noHBand="0" w:noVBand="0"/>
      </w:tblPr>
      <w:tblGrid>
        <w:gridCol w:w="3147"/>
        <w:gridCol w:w="3169"/>
        <w:gridCol w:w="3197"/>
      </w:tblGrid>
      <w:tr w:rsidR="006D73BB" w:rsidRPr="008B5001" w14:paraId="3C9581D1" w14:textId="77777777" w:rsidTr="005D6015">
        <w:trPr>
          <w:jc w:val="center"/>
        </w:trPr>
        <w:tc>
          <w:tcPr>
            <w:tcW w:w="3147" w:type="dxa"/>
            <w:hideMark/>
          </w:tcPr>
          <w:p w14:paraId="5F3DDAA5" w14:textId="11C86C3F" w:rsidR="006D73BB" w:rsidRDefault="006D73BB" w:rsidP="005D6015">
            <w:pPr>
              <w:ind w:firstLine="567"/>
            </w:pPr>
            <w:r w:rsidRPr="008B5001">
              <w:br w:type="page"/>
            </w:r>
          </w:p>
          <w:p w14:paraId="4DCA5006" w14:textId="77777777" w:rsidR="00C906A3" w:rsidRDefault="00C906A3" w:rsidP="005D6015">
            <w:pPr>
              <w:ind w:firstLine="567"/>
            </w:pPr>
          </w:p>
          <w:p w14:paraId="19AECA6A" w14:textId="77777777" w:rsidR="00C906A3" w:rsidRDefault="00C906A3" w:rsidP="005D6015">
            <w:pPr>
              <w:ind w:firstLine="567"/>
            </w:pPr>
          </w:p>
          <w:p w14:paraId="205E95B6" w14:textId="77777777" w:rsidR="00C906A3" w:rsidRDefault="00C906A3" w:rsidP="005D6015">
            <w:pPr>
              <w:ind w:firstLine="567"/>
            </w:pPr>
          </w:p>
          <w:p w14:paraId="62F9D2AB" w14:textId="77777777" w:rsidR="006D73BB" w:rsidRPr="008B5001" w:rsidRDefault="006D73BB" w:rsidP="005D6015">
            <w:pPr>
              <w:ind w:firstLine="567"/>
            </w:pPr>
          </w:p>
          <w:p w14:paraId="2513C516" w14:textId="77777777" w:rsidR="006D73BB" w:rsidRPr="008B5001" w:rsidRDefault="006D73BB" w:rsidP="005D6015">
            <w:pPr>
              <w:ind w:firstLine="567"/>
            </w:pPr>
            <w:r w:rsidRPr="008B5001">
              <w:t>R O M Â N I A</w:t>
            </w:r>
          </w:p>
        </w:tc>
        <w:tc>
          <w:tcPr>
            <w:tcW w:w="3169" w:type="dxa"/>
            <w:hideMark/>
          </w:tcPr>
          <w:p w14:paraId="027CA41A" w14:textId="77777777" w:rsidR="006D73BB" w:rsidRPr="008B5001" w:rsidRDefault="006D73BB" w:rsidP="005D6015">
            <w:pPr>
              <w:ind w:firstLine="567"/>
              <w:jc w:val="center"/>
            </w:pPr>
          </w:p>
          <w:p w14:paraId="02B03B63" w14:textId="77777777" w:rsidR="006D73BB" w:rsidRPr="008B5001" w:rsidRDefault="006D73BB" w:rsidP="005D6015">
            <w:pPr>
              <w:ind w:firstLine="567"/>
              <w:jc w:val="center"/>
            </w:pPr>
          </w:p>
          <w:p w14:paraId="3DE2F273" w14:textId="77777777" w:rsidR="006D73BB" w:rsidRPr="008B5001" w:rsidRDefault="006D73BB" w:rsidP="005D6015">
            <w:pPr>
              <w:ind w:firstLine="567"/>
              <w:jc w:val="center"/>
            </w:pPr>
            <w:r w:rsidRPr="008B5001">
              <w:lastRenderedPageBreak/>
              <w:t>PROIECT</w:t>
            </w:r>
          </w:p>
        </w:tc>
        <w:tc>
          <w:tcPr>
            <w:tcW w:w="3197" w:type="dxa"/>
            <w:hideMark/>
          </w:tcPr>
          <w:p w14:paraId="467BFA11" w14:textId="77777777" w:rsidR="006D73BB" w:rsidRPr="008B5001" w:rsidRDefault="006D73BB" w:rsidP="005D6015">
            <w:pPr>
              <w:ind w:firstLine="567"/>
              <w:jc w:val="center"/>
            </w:pPr>
          </w:p>
          <w:p w14:paraId="1D353DA3" w14:textId="77777777" w:rsidR="006D73BB" w:rsidRPr="008B5001" w:rsidRDefault="006D73BB" w:rsidP="005D6015">
            <w:pPr>
              <w:ind w:firstLine="567"/>
              <w:jc w:val="center"/>
            </w:pPr>
          </w:p>
          <w:p w14:paraId="1E8A596E" w14:textId="77777777" w:rsidR="006D73BB" w:rsidRPr="008B5001" w:rsidRDefault="0008696A" w:rsidP="0008696A">
            <w:pPr>
              <w:ind w:firstLine="567"/>
            </w:pPr>
            <w:r>
              <w:lastRenderedPageBreak/>
              <w:t xml:space="preserve">            </w:t>
            </w:r>
            <w:r w:rsidR="006D73BB" w:rsidRPr="008B5001">
              <w:t>Avizat</w:t>
            </w:r>
          </w:p>
        </w:tc>
      </w:tr>
      <w:tr w:rsidR="006D73BB" w:rsidRPr="008B5001" w14:paraId="1CB10C39" w14:textId="77777777" w:rsidTr="005D6015">
        <w:trPr>
          <w:jc w:val="center"/>
        </w:trPr>
        <w:tc>
          <w:tcPr>
            <w:tcW w:w="3147" w:type="dxa"/>
            <w:hideMark/>
          </w:tcPr>
          <w:p w14:paraId="4EA1F2E3" w14:textId="77777777" w:rsidR="006D73BB" w:rsidRPr="008B5001" w:rsidRDefault="006D73BB" w:rsidP="005D6015">
            <w:pPr>
              <w:ind w:firstLine="567"/>
            </w:pPr>
            <w:r w:rsidRPr="008B5001">
              <w:lastRenderedPageBreak/>
              <w:t>JUDEȚUL ARAD</w:t>
            </w:r>
          </w:p>
        </w:tc>
        <w:tc>
          <w:tcPr>
            <w:tcW w:w="3169" w:type="dxa"/>
          </w:tcPr>
          <w:p w14:paraId="35EFBEA4" w14:textId="77777777" w:rsidR="006D73BB" w:rsidRPr="008B5001" w:rsidRDefault="006D73BB" w:rsidP="005D6015">
            <w:pPr>
              <w:ind w:firstLine="567"/>
              <w:jc w:val="center"/>
            </w:pPr>
          </w:p>
        </w:tc>
        <w:tc>
          <w:tcPr>
            <w:tcW w:w="3197" w:type="dxa"/>
            <w:hideMark/>
          </w:tcPr>
          <w:p w14:paraId="49715AB1" w14:textId="77777777" w:rsidR="006D73BB" w:rsidRPr="008B5001" w:rsidRDefault="0008696A" w:rsidP="0008696A">
            <w:r>
              <w:t xml:space="preserve">        </w:t>
            </w:r>
            <w:r w:rsidR="006D73BB" w:rsidRPr="008B5001">
              <w:t>SECRETAR</w:t>
            </w:r>
            <w:r>
              <w:t xml:space="preserve"> GENERAL</w:t>
            </w:r>
          </w:p>
        </w:tc>
      </w:tr>
      <w:tr w:rsidR="006D73BB" w:rsidRPr="008B5001" w14:paraId="760E23EF" w14:textId="77777777" w:rsidTr="005D6015">
        <w:trPr>
          <w:jc w:val="center"/>
        </w:trPr>
        <w:tc>
          <w:tcPr>
            <w:tcW w:w="3147" w:type="dxa"/>
            <w:hideMark/>
          </w:tcPr>
          <w:p w14:paraId="4F2EAAF7" w14:textId="77777777" w:rsidR="006D73BB" w:rsidRPr="008B5001" w:rsidRDefault="006D73BB" w:rsidP="005D6015">
            <w:pPr>
              <w:ind w:firstLine="567"/>
            </w:pPr>
            <w:r w:rsidRPr="008B5001">
              <w:t>MUNICIPIUL ARAD</w:t>
            </w:r>
          </w:p>
        </w:tc>
        <w:tc>
          <w:tcPr>
            <w:tcW w:w="3169" w:type="dxa"/>
          </w:tcPr>
          <w:p w14:paraId="4C61B1C7" w14:textId="77777777" w:rsidR="006D73BB" w:rsidRPr="008B5001" w:rsidRDefault="006D73BB" w:rsidP="005D6015">
            <w:pPr>
              <w:ind w:firstLine="567"/>
              <w:jc w:val="center"/>
            </w:pPr>
          </w:p>
        </w:tc>
        <w:tc>
          <w:tcPr>
            <w:tcW w:w="3197" w:type="dxa"/>
            <w:hideMark/>
          </w:tcPr>
          <w:p w14:paraId="5AEDF649" w14:textId="77777777" w:rsidR="006D73BB" w:rsidRPr="008B5001" w:rsidRDefault="006D73BB" w:rsidP="005D6015">
            <w:pPr>
              <w:ind w:firstLine="567"/>
              <w:jc w:val="center"/>
            </w:pPr>
            <w:proofErr w:type="spellStart"/>
            <w:r w:rsidRPr="008B5001">
              <w:t>Lilioara</w:t>
            </w:r>
            <w:proofErr w:type="spellEnd"/>
            <w:r w:rsidRPr="008B5001">
              <w:t xml:space="preserve"> </w:t>
            </w:r>
            <w:proofErr w:type="spellStart"/>
            <w:r w:rsidRPr="008B5001">
              <w:t>Stepanescu</w:t>
            </w:r>
            <w:proofErr w:type="spellEnd"/>
          </w:p>
        </w:tc>
      </w:tr>
      <w:tr w:rsidR="006D73BB" w:rsidRPr="008B5001" w14:paraId="74D50D13" w14:textId="77777777" w:rsidTr="005D6015">
        <w:trPr>
          <w:jc w:val="center"/>
        </w:trPr>
        <w:tc>
          <w:tcPr>
            <w:tcW w:w="3147" w:type="dxa"/>
            <w:hideMark/>
          </w:tcPr>
          <w:p w14:paraId="17858ABA" w14:textId="77777777" w:rsidR="006D73BB" w:rsidRPr="008B5001" w:rsidRDefault="006D73BB" w:rsidP="005D6015">
            <w:pPr>
              <w:ind w:firstLine="567"/>
            </w:pPr>
            <w:r w:rsidRPr="008B5001">
              <w:t>CONSILIUL LOCAL</w:t>
            </w:r>
          </w:p>
        </w:tc>
        <w:tc>
          <w:tcPr>
            <w:tcW w:w="3169" w:type="dxa"/>
          </w:tcPr>
          <w:p w14:paraId="7927C1A1" w14:textId="691EE201" w:rsidR="006D73BB" w:rsidRPr="008B5001" w:rsidRDefault="006D73BB" w:rsidP="005D6015">
            <w:pPr>
              <w:ind w:firstLine="567"/>
              <w:jc w:val="center"/>
            </w:pPr>
            <w:r w:rsidRPr="008B5001">
              <w:t xml:space="preserve">Nr. </w:t>
            </w:r>
            <w:r w:rsidR="00FE062D">
              <w:t>627</w:t>
            </w:r>
            <w:r>
              <w:t>/</w:t>
            </w:r>
            <w:r w:rsidR="00FE062D">
              <w:t>12.11.2025</w:t>
            </w:r>
          </w:p>
        </w:tc>
        <w:tc>
          <w:tcPr>
            <w:tcW w:w="3197" w:type="dxa"/>
          </w:tcPr>
          <w:p w14:paraId="053C494F" w14:textId="77777777" w:rsidR="006D73BB" w:rsidRPr="008B5001" w:rsidRDefault="006D73BB" w:rsidP="005D6015">
            <w:pPr>
              <w:ind w:firstLine="567"/>
              <w:jc w:val="center"/>
            </w:pPr>
          </w:p>
        </w:tc>
      </w:tr>
    </w:tbl>
    <w:p w14:paraId="2C6386A4" w14:textId="77777777" w:rsidR="006D73BB" w:rsidRDefault="006D73BB" w:rsidP="006D73BB"/>
    <w:p w14:paraId="01311B6C" w14:textId="77777777" w:rsidR="006D73BB" w:rsidRPr="008B5001" w:rsidRDefault="006D73BB" w:rsidP="006D73BB"/>
    <w:p w14:paraId="53F5A98B" w14:textId="77777777" w:rsidR="006D73BB" w:rsidRPr="008B5001" w:rsidRDefault="006D73BB" w:rsidP="006D73BB">
      <w:pPr>
        <w:ind w:firstLine="567"/>
        <w:jc w:val="center"/>
      </w:pPr>
      <w:r w:rsidRPr="008B5001">
        <w:t>HOTĂRÂREA nr. ____</w:t>
      </w:r>
    </w:p>
    <w:p w14:paraId="127612E4" w14:textId="6D6F120F" w:rsidR="006D73BB" w:rsidRPr="008B5001" w:rsidRDefault="006D73BB" w:rsidP="006D73BB">
      <w:pPr>
        <w:ind w:firstLine="567"/>
        <w:jc w:val="center"/>
      </w:pPr>
      <w:r w:rsidRPr="008B5001">
        <w:t>din__________________________20</w:t>
      </w:r>
      <w:r w:rsidR="00D72462">
        <w:t>2</w:t>
      </w:r>
      <w:r w:rsidR="00B71BFF">
        <w:t>5</w:t>
      </w:r>
    </w:p>
    <w:p w14:paraId="56BF6827" w14:textId="574F5F6A" w:rsidR="006D73BB" w:rsidRPr="008B5001" w:rsidRDefault="006D73BB" w:rsidP="008D6B29">
      <w:pPr>
        <w:ind w:firstLine="567"/>
        <w:jc w:val="center"/>
        <w:rPr>
          <w:iCs/>
        </w:rPr>
      </w:pPr>
      <w:r w:rsidRPr="008B5001">
        <w:t xml:space="preserve">privind </w:t>
      </w:r>
      <w:r w:rsidR="008D6B29">
        <w:t>aprobarea regulamentului pentru organizarea și desfășurarea analizei noului proiect de m</w:t>
      </w:r>
      <w:r w:rsidR="002539E3">
        <w:t>a</w:t>
      </w:r>
      <w:r w:rsidR="008D6B29">
        <w:t xml:space="preserve">nagement al domnului </w:t>
      </w:r>
      <w:bookmarkStart w:id="12" w:name="_Hlk210637517"/>
      <w:r w:rsidR="00C54F64">
        <w:t>Muntean Ioan-Laurențiu</w:t>
      </w:r>
      <w:bookmarkEnd w:id="12"/>
      <w:r w:rsidR="008D6B29">
        <w:t xml:space="preserve">, manager al </w:t>
      </w:r>
      <w:r w:rsidR="00C54F64">
        <w:t>Filarmonicii</w:t>
      </w:r>
      <w:r w:rsidR="008D6B29">
        <w:t xml:space="preserve"> Arad</w:t>
      </w:r>
    </w:p>
    <w:p w14:paraId="080B8A45" w14:textId="77777777" w:rsidR="006D73BB" w:rsidRPr="008B5001" w:rsidRDefault="006D73BB" w:rsidP="006D73BB">
      <w:pPr>
        <w:ind w:firstLine="567"/>
        <w:jc w:val="both"/>
        <w:rPr>
          <w:iCs/>
        </w:rPr>
      </w:pPr>
    </w:p>
    <w:p w14:paraId="3DC43456" w14:textId="77777777" w:rsidR="006D73BB" w:rsidRPr="008B5001" w:rsidRDefault="006D73BB" w:rsidP="006D73BB">
      <w:pPr>
        <w:ind w:firstLine="567"/>
        <w:jc w:val="both"/>
        <w:rPr>
          <w:iCs/>
        </w:rPr>
      </w:pPr>
    </w:p>
    <w:p w14:paraId="2B1894B8" w14:textId="4A1584DB" w:rsidR="006D73BB" w:rsidRPr="00CC2A92" w:rsidRDefault="006D73BB" w:rsidP="006D73BB">
      <w:pPr>
        <w:ind w:firstLine="567"/>
        <w:jc w:val="both"/>
      </w:pPr>
      <w:r w:rsidRPr="008B5001">
        <w:t xml:space="preserve">Având în vedere inițiativa Primarului Municipiului Arad, exprimată în </w:t>
      </w:r>
      <w:r w:rsidR="00551C9C">
        <w:t>referatul de aprobare</w:t>
      </w:r>
      <w:r w:rsidRPr="008B5001">
        <w:t xml:space="preserve"> înregistrat cu nr.</w:t>
      </w:r>
      <w:r>
        <w:t xml:space="preserve"> </w:t>
      </w:r>
      <w:r w:rsidR="00FE062D">
        <w:t xml:space="preserve">101175 </w:t>
      </w:r>
      <w:r w:rsidRPr="00CC2A92">
        <w:t xml:space="preserve">din </w:t>
      </w:r>
      <w:r w:rsidR="00FE062D">
        <w:t>11.11.2025</w:t>
      </w:r>
      <w:r w:rsidRPr="00CC2A92">
        <w:t>,</w:t>
      </w:r>
    </w:p>
    <w:p w14:paraId="75390BB9" w14:textId="588639EC" w:rsidR="00034D8D" w:rsidRPr="00AC5B3D" w:rsidRDefault="006D73BB" w:rsidP="00034D8D">
      <w:pPr>
        <w:spacing w:line="276" w:lineRule="auto"/>
        <w:ind w:firstLine="720"/>
        <w:jc w:val="both"/>
      </w:pPr>
      <w:r w:rsidRPr="008B5001">
        <w:t>Analizând raportul Serviciului Resurse Umane,</w:t>
      </w:r>
      <w:r w:rsidR="00991002">
        <w:t xml:space="preserve"> Salarizare</w:t>
      </w:r>
      <w:r w:rsidRPr="008B5001">
        <w:t xml:space="preserve"> înregistrat cu nr. </w:t>
      </w:r>
      <w:r w:rsidR="00FE062D">
        <w:t>101180</w:t>
      </w:r>
      <w:r w:rsidR="00CC2A92" w:rsidRPr="00C54F64">
        <w:rPr>
          <w:color w:val="EE0000"/>
        </w:rPr>
        <w:t xml:space="preserve"> </w:t>
      </w:r>
      <w:r w:rsidR="00CC2A92" w:rsidRPr="00CC2A92">
        <w:t xml:space="preserve">din </w:t>
      </w:r>
      <w:r w:rsidR="00FE062D">
        <w:t>11.11.2025</w:t>
      </w:r>
      <w:r w:rsidR="00034D8D" w:rsidRPr="00034D8D">
        <w:t xml:space="preserve"> </w:t>
      </w:r>
      <w:r w:rsidR="00034D8D">
        <w:t>și avizele</w:t>
      </w:r>
      <w:r w:rsidR="00034D8D" w:rsidRPr="00AC5B3D">
        <w:t xml:space="preserve"> comisiilor de specialitate ale Consiliului Local al Municipiului Arad,</w:t>
      </w:r>
    </w:p>
    <w:p w14:paraId="5F604767" w14:textId="6E8B78A0" w:rsidR="006D73BB" w:rsidRPr="008B5001" w:rsidRDefault="00F84D96" w:rsidP="00034D8D">
      <w:pPr>
        <w:autoSpaceDE w:val="0"/>
        <w:autoSpaceDN w:val="0"/>
        <w:adjustRightInd w:val="0"/>
        <w:ind w:firstLine="567"/>
        <w:jc w:val="both"/>
      </w:pPr>
      <w:r>
        <w:t xml:space="preserve">În baza </w:t>
      </w:r>
      <w:r w:rsidR="006D73BB" w:rsidRPr="00F84D96">
        <w:t>prevederil</w:t>
      </w:r>
      <w:r>
        <w:t>or</w:t>
      </w:r>
      <w:r w:rsidR="006D73BB" w:rsidRPr="00F84D96">
        <w:t xml:space="preserve"> </w:t>
      </w:r>
      <w:r w:rsidR="004E655B">
        <w:t xml:space="preserve">art. </w:t>
      </w:r>
      <w:r w:rsidRPr="00F84D96">
        <w:t>43^1</w:t>
      </w:r>
      <w:r w:rsidR="004E655B">
        <w:t>,</w:t>
      </w:r>
      <w:r w:rsidRPr="00F84D96">
        <w:t xml:space="preserve"> </w:t>
      </w:r>
      <w:r w:rsidR="004E655B" w:rsidRPr="00F84D96">
        <w:t>precum și ale art.</w:t>
      </w:r>
      <w:r w:rsidR="004E655B">
        <w:t xml:space="preserve"> 45 lit. a)</w:t>
      </w:r>
      <w:r w:rsidR="004E655B" w:rsidRPr="00F84D96">
        <w:t xml:space="preserve"> </w:t>
      </w:r>
      <w:r w:rsidRPr="00F84D96">
        <w:t xml:space="preserve">din Ordonanța de </w:t>
      </w:r>
      <w:r w:rsidR="00FE062D">
        <w:t>u</w:t>
      </w:r>
      <w:r w:rsidRPr="00F84D96">
        <w:t>rgență a Guvernului nr.</w:t>
      </w:r>
      <w:r w:rsidR="00991002">
        <w:t xml:space="preserve"> </w:t>
      </w:r>
      <w:r w:rsidRPr="00F84D96">
        <w:t xml:space="preserve">189/2008 </w:t>
      </w:r>
      <w:r w:rsidRPr="00F84D96">
        <w:rPr>
          <w:rFonts w:eastAsiaTheme="minorHAnsi"/>
          <w:iCs/>
          <w:lang w:eastAsia="en-US"/>
        </w:rPr>
        <w:t xml:space="preserve">privind managementul </w:t>
      </w:r>
      <w:proofErr w:type="spellStart"/>
      <w:r w:rsidRPr="00F84D96">
        <w:rPr>
          <w:rFonts w:eastAsiaTheme="minorHAnsi"/>
          <w:iCs/>
          <w:lang w:eastAsia="en-US"/>
        </w:rPr>
        <w:t>instituţiilor</w:t>
      </w:r>
      <w:proofErr w:type="spellEnd"/>
      <w:r w:rsidRPr="00F84D96">
        <w:rPr>
          <w:rFonts w:eastAsiaTheme="minorHAnsi"/>
          <w:iCs/>
          <w:lang w:eastAsia="en-US"/>
        </w:rPr>
        <w:t xml:space="preserve"> publice de cultură</w:t>
      </w:r>
      <w:r w:rsidRPr="00F84D96">
        <w:rPr>
          <w:rFonts w:eastAsiaTheme="minorHAnsi"/>
          <w:i/>
          <w:iCs/>
          <w:lang w:eastAsia="en-US"/>
        </w:rPr>
        <w:t>,</w:t>
      </w:r>
      <w:r w:rsidR="00034D8D">
        <w:rPr>
          <w:rFonts w:eastAsiaTheme="minorHAnsi"/>
          <w:i/>
          <w:iCs/>
          <w:lang w:eastAsia="en-US"/>
        </w:rPr>
        <w:t xml:space="preserve"> </w:t>
      </w:r>
      <w:r w:rsidR="00034D8D" w:rsidRPr="00034D8D">
        <w:rPr>
          <w:rFonts w:eastAsiaTheme="minorHAnsi"/>
          <w:lang w:eastAsia="en-US"/>
        </w:rPr>
        <w:t>aprobată cu modificări prin Legea nr. 269/2009</w:t>
      </w:r>
      <w:r w:rsidR="00034D8D">
        <w:rPr>
          <w:rFonts w:eastAsiaTheme="minorHAnsi"/>
          <w:i/>
          <w:iCs/>
          <w:lang w:eastAsia="en-US"/>
        </w:rPr>
        <w:t>,</w:t>
      </w:r>
      <w:r w:rsidRPr="00F84D96">
        <w:rPr>
          <w:rFonts w:eastAsiaTheme="minorHAnsi"/>
          <w:i/>
          <w:iCs/>
          <w:lang w:eastAsia="en-US"/>
        </w:rPr>
        <w:t xml:space="preserve"> </w:t>
      </w:r>
      <w:r w:rsidRPr="00F84D96">
        <w:t xml:space="preserve">cu modificările </w:t>
      </w:r>
      <w:proofErr w:type="spellStart"/>
      <w:r w:rsidRPr="00F84D96">
        <w:t>şi</w:t>
      </w:r>
      <w:proofErr w:type="spellEnd"/>
      <w:r w:rsidRPr="00F84D96">
        <w:t xml:space="preserve"> completările ulterioare</w:t>
      </w:r>
      <w:r w:rsidR="006D73BB">
        <w:t>,</w:t>
      </w:r>
    </w:p>
    <w:p w14:paraId="0BA0178F" w14:textId="4932AEBF" w:rsidR="00912AED" w:rsidRPr="00912AED" w:rsidRDefault="00F84D96" w:rsidP="00912AED">
      <w:pPr>
        <w:autoSpaceDE w:val="0"/>
        <w:autoSpaceDN w:val="0"/>
        <w:adjustRightInd w:val="0"/>
        <w:ind w:firstLine="567"/>
        <w:jc w:val="both"/>
        <w:rPr>
          <w:rFonts w:eastAsiaTheme="minorHAnsi"/>
          <w:lang w:eastAsia="en-US"/>
        </w:rPr>
      </w:pPr>
      <w:r w:rsidRPr="00912AED">
        <w:t>În conformitate cu prevederile art. 1</w:t>
      </w:r>
      <w:r w:rsidR="004E655B">
        <w:t xml:space="preserve">, </w:t>
      </w:r>
      <w:r w:rsidRPr="00912AED">
        <w:t>art. 3-7,</w:t>
      </w:r>
      <w:r w:rsidR="00912AED">
        <w:t xml:space="preserve"> art.</w:t>
      </w:r>
      <w:r w:rsidR="00991002">
        <w:t xml:space="preserve"> </w:t>
      </w:r>
      <w:r w:rsidR="00912AED">
        <w:t>8, lit. a), b), d), h)-</w:t>
      </w:r>
      <w:r w:rsidR="002334F5">
        <w:t>ț</w:t>
      </w:r>
      <w:r w:rsidR="00912AED">
        <w:t>), art. 9, art. 10</w:t>
      </w:r>
      <w:r w:rsidR="006D73BB" w:rsidRPr="00912AED">
        <w:t>,</w:t>
      </w:r>
      <w:r w:rsidRPr="00912AED">
        <w:t xml:space="preserve"> art. 11, art. 12, art. 13</w:t>
      </w:r>
      <w:r w:rsidR="00034D8D">
        <w:t xml:space="preserve"> </w:t>
      </w:r>
      <w:r w:rsidR="009A0532">
        <w:t>din</w:t>
      </w:r>
      <w:r w:rsidR="00912AED" w:rsidRPr="00912AED">
        <w:t xml:space="preserve"> Ordinul Ministrului Culturii nr. 2799/2015 </w:t>
      </w:r>
      <w:r w:rsidR="00912AED" w:rsidRPr="00912AED">
        <w:rPr>
          <w:rFonts w:eastAsiaTheme="minorHAnsi"/>
          <w:lang w:eastAsia="en-US"/>
        </w:rPr>
        <w:t xml:space="preserve">pentru aprobarea Regulamentului-cadru de organizare </w:t>
      </w:r>
      <w:proofErr w:type="spellStart"/>
      <w:r w:rsidR="00912AED" w:rsidRPr="00912AED">
        <w:rPr>
          <w:rFonts w:eastAsiaTheme="minorHAnsi"/>
          <w:lang w:eastAsia="en-US"/>
        </w:rPr>
        <w:t>şi</w:t>
      </w:r>
      <w:proofErr w:type="spellEnd"/>
      <w:r w:rsidR="00912AED" w:rsidRPr="00912AED">
        <w:rPr>
          <w:rFonts w:eastAsiaTheme="minorHAnsi"/>
          <w:lang w:eastAsia="en-US"/>
        </w:rPr>
        <w:t xml:space="preserve"> </w:t>
      </w:r>
      <w:proofErr w:type="spellStart"/>
      <w:r w:rsidR="00912AED" w:rsidRPr="00912AED">
        <w:rPr>
          <w:rFonts w:eastAsiaTheme="minorHAnsi"/>
          <w:lang w:eastAsia="en-US"/>
        </w:rPr>
        <w:t>desfăşurare</w:t>
      </w:r>
      <w:proofErr w:type="spellEnd"/>
      <w:r w:rsidR="00912AED" w:rsidRPr="00912AED">
        <w:rPr>
          <w:rFonts w:eastAsiaTheme="minorHAnsi"/>
          <w:lang w:eastAsia="en-US"/>
        </w:rPr>
        <w:t xml:space="preserve"> a concursului de proiecte de management, a Regulamentului-cadru de organizare </w:t>
      </w:r>
      <w:proofErr w:type="spellStart"/>
      <w:r w:rsidR="00912AED" w:rsidRPr="00912AED">
        <w:rPr>
          <w:rFonts w:eastAsiaTheme="minorHAnsi"/>
          <w:lang w:eastAsia="en-US"/>
        </w:rPr>
        <w:t>şi</w:t>
      </w:r>
      <w:proofErr w:type="spellEnd"/>
      <w:r w:rsidR="00912AED" w:rsidRPr="00912AED">
        <w:rPr>
          <w:rFonts w:eastAsiaTheme="minorHAnsi"/>
          <w:lang w:eastAsia="en-US"/>
        </w:rPr>
        <w:t xml:space="preserve"> </w:t>
      </w:r>
      <w:proofErr w:type="spellStart"/>
      <w:r w:rsidR="00912AED" w:rsidRPr="00912AED">
        <w:rPr>
          <w:rFonts w:eastAsiaTheme="minorHAnsi"/>
          <w:lang w:eastAsia="en-US"/>
        </w:rPr>
        <w:t>desfăşurare</w:t>
      </w:r>
      <w:proofErr w:type="spellEnd"/>
      <w:r w:rsidR="00912AED" w:rsidRPr="00912AED">
        <w:rPr>
          <w:rFonts w:eastAsiaTheme="minorHAnsi"/>
          <w:lang w:eastAsia="en-US"/>
        </w:rPr>
        <w:t xml:space="preserve"> a evaluării managementului, a modelului-cadru al caietului de obiective, a modelului-cadru al raportului de activitate, precum </w:t>
      </w:r>
      <w:proofErr w:type="spellStart"/>
      <w:r w:rsidR="00912AED" w:rsidRPr="00912AED">
        <w:rPr>
          <w:rFonts w:eastAsiaTheme="minorHAnsi"/>
          <w:lang w:eastAsia="en-US"/>
        </w:rPr>
        <w:t>şi</w:t>
      </w:r>
      <w:proofErr w:type="spellEnd"/>
      <w:r w:rsidR="00912AED" w:rsidRPr="00912AED">
        <w:rPr>
          <w:rFonts w:eastAsiaTheme="minorHAnsi"/>
          <w:lang w:eastAsia="en-US"/>
        </w:rPr>
        <w:t xml:space="preserve"> a modelului-cadru al contractului de management</w:t>
      </w:r>
      <w:r w:rsidR="004D55DD">
        <w:rPr>
          <w:rFonts w:eastAsiaTheme="minorHAnsi"/>
          <w:lang w:eastAsia="en-US"/>
        </w:rPr>
        <w:t>,</w:t>
      </w:r>
    </w:p>
    <w:p w14:paraId="17B473F6" w14:textId="221E1C6B" w:rsidR="004D55DD" w:rsidRPr="008B5001" w:rsidRDefault="006D73BB" w:rsidP="004D55DD">
      <w:pPr>
        <w:ind w:firstLine="567"/>
        <w:jc w:val="both"/>
        <w:rPr>
          <w:iCs/>
        </w:rPr>
      </w:pPr>
      <w:r w:rsidRPr="008B5001">
        <w:t>Ținând cont de</w:t>
      </w:r>
      <w:r>
        <w:t xml:space="preserve"> </w:t>
      </w:r>
      <w:r w:rsidR="004D55DD">
        <w:t xml:space="preserve">faptul că la evaluarea finală domnul </w:t>
      </w:r>
      <w:bookmarkStart w:id="13" w:name="_Hlk210637653"/>
      <w:r w:rsidR="005842F8" w:rsidRPr="005842F8">
        <w:t>Muntean Ioan-Laurențiu</w:t>
      </w:r>
      <w:r w:rsidR="004D55DD">
        <w:t xml:space="preserve">, manager al </w:t>
      </w:r>
      <w:r w:rsidR="005842F8">
        <w:t>Filarmonicii</w:t>
      </w:r>
      <w:r w:rsidR="004D55DD">
        <w:t xml:space="preserve"> Arad</w:t>
      </w:r>
      <w:bookmarkEnd w:id="13"/>
      <w:r w:rsidR="004D55DD">
        <w:t xml:space="preserve"> a obținut nota </w:t>
      </w:r>
      <w:r w:rsidR="008F113A" w:rsidRPr="008F113A">
        <w:t>9.84</w:t>
      </w:r>
      <w:r w:rsidR="004D55DD">
        <w:t>,</w:t>
      </w:r>
    </w:p>
    <w:p w14:paraId="00D161E3" w14:textId="1864AA1F" w:rsidR="006D73BB" w:rsidRPr="008B5001" w:rsidRDefault="002334F5" w:rsidP="006D73BB">
      <w:pPr>
        <w:ind w:firstLine="567"/>
        <w:jc w:val="both"/>
      </w:pPr>
      <w:r w:rsidRPr="002334F5">
        <w:t xml:space="preserve">În temeiul prevederilor art. 129 alin. (1), alin. (2) lit. a), alin. (3) lit. c), </w:t>
      </w:r>
      <w:r w:rsidR="006E6DF6">
        <w:t xml:space="preserve">alin. (7) lit. d), </w:t>
      </w:r>
      <w:r w:rsidRPr="002334F5">
        <w:t>alin. (14), art. 139 alin. (1)</w:t>
      </w:r>
      <w:r w:rsidR="005C4B47">
        <w:t xml:space="preserve"> </w:t>
      </w:r>
      <w:r w:rsidRPr="002334F5">
        <w:t>și art. 196 alin. (1) lit</w:t>
      </w:r>
      <w:r w:rsidR="00FE062D">
        <w:t>.</w:t>
      </w:r>
      <w:r w:rsidRPr="002334F5">
        <w:t xml:space="preserve"> a)</w:t>
      </w:r>
      <w:r w:rsidR="00FE062D">
        <w:t xml:space="preserve"> </w:t>
      </w:r>
      <w:r w:rsidR="006D73BB" w:rsidRPr="008B5001">
        <w:t xml:space="preserve">din </w:t>
      </w:r>
      <w:r w:rsidR="00FE062D" w:rsidRPr="00F84D96">
        <w:t xml:space="preserve">Ordonanța de </w:t>
      </w:r>
      <w:r w:rsidR="00FE062D">
        <w:t>u</w:t>
      </w:r>
      <w:r w:rsidR="00FE062D" w:rsidRPr="00F84D96">
        <w:t xml:space="preserve">rgență a Guvernului </w:t>
      </w:r>
      <w:r w:rsidRPr="002334F5">
        <w:t>nr. 57/2019 privind Codul administrativ, cu modificările și completările ulterioare</w:t>
      </w:r>
      <w:r>
        <w:t>,</w:t>
      </w:r>
    </w:p>
    <w:p w14:paraId="7BA4F9CF" w14:textId="77777777" w:rsidR="006D73BB" w:rsidRPr="008B5001" w:rsidRDefault="006D73BB" w:rsidP="006D73BB"/>
    <w:p w14:paraId="03106AD2" w14:textId="121E3EB2" w:rsidR="006D73BB" w:rsidRPr="008B5001" w:rsidRDefault="006D73BB" w:rsidP="006D73BB">
      <w:pPr>
        <w:ind w:firstLine="567"/>
        <w:jc w:val="center"/>
      </w:pPr>
      <w:r w:rsidRPr="008B5001">
        <w:t>CONSILIUL LOCAL AL MUNICIPIULUI ARAD</w:t>
      </w:r>
    </w:p>
    <w:p w14:paraId="27DEB99B" w14:textId="1A593F08" w:rsidR="006D73BB" w:rsidRPr="008B5001" w:rsidRDefault="00FE062D" w:rsidP="00FE062D">
      <w:pPr>
        <w:ind w:firstLine="567"/>
        <w:jc w:val="center"/>
      </w:pPr>
      <w:r>
        <w:t>adoptă prezenta</w:t>
      </w:r>
    </w:p>
    <w:p w14:paraId="26833572" w14:textId="3B06E223" w:rsidR="006D73BB" w:rsidRPr="008B5001" w:rsidRDefault="006D73BB" w:rsidP="006D73BB">
      <w:pPr>
        <w:ind w:firstLine="567"/>
        <w:jc w:val="center"/>
      </w:pPr>
      <w:r w:rsidRPr="008B5001">
        <w:t xml:space="preserve">H O T Ă R </w:t>
      </w:r>
      <w:r w:rsidR="00FE062D">
        <w:t>Â R</w:t>
      </w:r>
      <w:r w:rsidRPr="008B5001">
        <w:t xml:space="preserve"> E</w:t>
      </w:r>
      <w:r w:rsidR="00FE062D">
        <w:t>:</w:t>
      </w:r>
    </w:p>
    <w:p w14:paraId="12A6217F" w14:textId="77777777" w:rsidR="006D73BB" w:rsidRPr="00FE062D" w:rsidRDefault="006D73BB" w:rsidP="006D73BB">
      <w:pPr>
        <w:tabs>
          <w:tab w:val="left" w:pos="0"/>
        </w:tabs>
        <w:ind w:left="567"/>
        <w:jc w:val="both"/>
      </w:pPr>
    </w:p>
    <w:p w14:paraId="0A5FB8C4" w14:textId="03B511EE" w:rsidR="006D73BB" w:rsidRPr="00FE062D" w:rsidRDefault="006D73BB" w:rsidP="004D55DD">
      <w:pPr>
        <w:ind w:firstLine="567"/>
        <w:jc w:val="both"/>
      </w:pPr>
      <w:r w:rsidRPr="00FE062D">
        <w:t xml:space="preserve">Art. 1 Se </w:t>
      </w:r>
      <w:r w:rsidR="004D55DD" w:rsidRPr="00FE062D">
        <w:t>aprobă Regulamentul</w:t>
      </w:r>
      <w:r w:rsidRPr="00FE062D">
        <w:t xml:space="preserve"> </w:t>
      </w:r>
      <w:r w:rsidR="004D55DD" w:rsidRPr="00FE062D">
        <w:t xml:space="preserve">pentru organizarea și desfășurarea analizei noului proiect de management al domnului </w:t>
      </w:r>
      <w:r w:rsidR="005842F8" w:rsidRPr="00FE062D">
        <w:t>Muntean Ioan-Laurențiu, manager al Filarmonicii Arad</w:t>
      </w:r>
      <w:r w:rsidR="004D55DD" w:rsidRPr="00FE062D">
        <w:t>, care a obținut în urma evaluării finale nota 9</w:t>
      </w:r>
      <w:r w:rsidR="004E655B" w:rsidRPr="00FE062D">
        <w:t>.</w:t>
      </w:r>
      <w:r w:rsidR="009233EF" w:rsidRPr="00FE062D">
        <w:t>8</w:t>
      </w:r>
      <w:r w:rsidR="008F113A" w:rsidRPr="00FE062D">
        <w:t>4</w:t>
      </w:r>
      <w:r w:rsidR="004D55DD" w:rsidRPr="00FE062D">
        <w:t xml:space="preserve">, conform </w:t>
      </w:r>
      <w:r w:rsidR="005C4B47">
        <w:t>a</w:t>
      </w:r>
      <w:r w:rsidR="004D55DD" w:rsidRPr="00FE062D">
        <w:t>nexei</w:t>
      </w:r>
      <w:r w:rsidR="005C4B47">
        <w:t>,</w:t>
      </w:r>
      <w:r w:rsidR="004D55DD" w:rsidRPr="00FE062D">
        <w:t xml:space="preserve"> care face parte integrantă din prezenta hotărâre.</w:t>
      </w:r>
    </w:p>
    <w:p w14:paraId="153FF074" w14:textId="215E16A8" w:rsidR="006D73BB" w:rsidRPr="00FE062D" w:rsidRDefault="006D73BB" w:rsidP="00FE062D">
      <w:pPr>
        <w:ind w:firstLine="567"/>
        <w:jc w:val="both"/>
      </w:pPr>
      <w:r w:rsidRPr="00FE062D">
        <w:t>A</w:t>
      </w:r>
      <w:r w:rsidR="002F3567" w:rsidRPr="00FE062D">
        <w:t>rt</w:t>
      </w:r>
      <w:r w:rsidRPr="00FE062D">
        <w:t xml:space="preserve">. 2 </w:t>
      </w:r>
      <w:r w:rsidR="004D55DD" w:rsidRPr="00FE062D">
        <w:t>Prezentul Regulament va fi adus la cunoștință publică</w:t>
      </w:r>
      <w:r w:rsidR="002F3567" w:rsidRPr="00FE062D">
        <w:t xml:space="preserve">, </w:t>
      </w:r>
      <w:r w:rsidR="004D55DD" w:rsidRPr="00FE062D">
        <w:t xml:space="preserve">prin afișarea acestuia la sediul autorității, la sediul instituției de cultură, precum și pe paginile oficiale de internet ale Primăriei Municipiului Arad și ale </w:t>
      </w:r>
      <w:r w:rsidR="005842F8" w:rsidRPr="00FE062D">
        <w:t>Filarmonicii</w:t>
      </w:r>
      <w:r w:rsidR="004D55DD" w:rsidRPr="00FE062D">
        <w:t xml:space="preserve"> Arad</w:t>
      </w:r>
      <w:r w:rsidRPr="00FE062D">
        <w:t>.</w:t>
      </w:r>
    </w:p>
    <w:p w14:paraId="50F83CED" w14:textId="3197E939" w:rsidR="002F3567" w:rsidRPr="00FE062D" w:rsidRDefault="002F3567" w:rsidP="00FE062D">
      <w:pPr>
        <w:ind w:firstLine="567"/>
        <w:jc w:val="both"/>
      </w:pPr>
      <w:r w:rsidRPr="00FE062D">
        <w:t xml:space="preserve">Art. 3 Prezenta hotărâre se comunică celor interesați prin grija Serviciului </w:t>
      </w:r>
      <w:proofErr w:type="spellStart"/>
      <w:r w:rsidRPr="00FE062D">
        <w:t>Administraţie</w:t>
      </w:r>
      <w:proofErr w:type="spellEnd"/>
      <w:r w:rsidRPr="00FE062D">
        <w:t xml:space="preserve"> Publică Locală. </w:t>
      </w:r>
    </w:p>
    <w:p w14:paraId="4322E09D" w14:textId="77777777" w:rsidR="002F3567" w:rsidRPr="008B5001" w:rsidRDefault="002F3567" w:rsidP="006D73BB">
      <w:pPr>
        <w:ind w:firstLine="360"/>
        <w:jc w:val="both"/>
      </w:pPr>
    </w:p>
    <w:p w14:paraId="2C0FB02B" w14:textId="39A7CE44" w:rsidR="006D73BB" w:rsidRDefault="006D73BB" w:rsidP="006D73BB">
      <w:pPr>
        <w:tabs>
          <w:tab w:val="num" w:pos="-180"/>
        </w:tabs>
        <w:ind w:firstLine="567"/>
        <w:jc w:val="both"/>
      </w:pPr>
      <w:r w:rsidRPr="008B5001">
        <w:t>PREŞEDINTE DE ŞEDINȚĂ</w:t>
      </w:r>
      <w:r w:rsidRPr="008B5001">
        <w:tab/>
      </w:r>
      <w:r w:rsidRPr="008B5001">
        <w:tab/>
      </w:r>
      <w:r w:rsidRPr="008B5001">
        <w:tab/>
      </w:r>
      <w:r w:rsidRPr="008B5001">
        <w:tab/>
        <w:t xml:space="preserve">   </w:t>
      </w:r>
      <w:r w:rsidR="005D0699">
        <w:t xml:space="preserve">           </w:t>
      </w:r>
      <w:r w:rsidRPr="008B5001">
        <w:t>SECRETAR</w:t>
      </w:r>
      <w:r w:rsidRPr="008B5001">
        <w:tab/>
      </w:r>
      <w:r w:rsidR="005D0699">
        <w:t xml:space="preserve"> GENERAL</w:t>
      </w:r>
    </w:p>
    <w:p w14:paraId="70E61FE2" w14:textId="77777777" w:rsidR="006D73BB" w:rsidRDefault="006D73BB" w:rsidP="006D73BB">
      <w:pPr>
        <w:tabs>
          <w:tab w:val="num" w:pos="-180"/>
        </w:tabs>
        <w:jc w:val="both"/>
      </w:pPr>
    </w:p>
    <w:p w14:paraId="1A5122E9" w14:textId="4BA062C3" w:rsidR="006D73BB" w:rsidRPr="00344732" w:rsidRDefault="006D73BB" w:rsidP="006D73BB">
      <w:pPr>
        <w:ind w:firstLine="567"/>
        <w:jc w:val="both"/>
        <w:rPr>
          <w:sz w:val="16"/>
          <w:szCs w:val="16"/>
          <w:lang w:val="en-US"/>
        </w:rPr>
      </w:pPr>
      <w:r w:rsidRPr="00344732">
        <w:rPr>
          <w:sz w:val="16"/>
          <w:szCs w:val="16"/>
        </w:rPr>
        <w:t>Serviciul Resurse Umane</w:t>
      </w:r>
      <w:r w:rsidR="00991002">
        <w:rPr>
          <w:sz w:val="16"/>
          <w:szCs w:val="16"/>
        </w:rPr>
        <w:t>, Salarizare</w:t>
      </w:r>
    </w:p>
    <w:p w14:paraId="35B50A07" w14:textId="77777777" w:rsidR="006D73BB" w:rsidRPr="00344732" w:rsidRDefault="006D73BB" w:rsidP="006D73BB">
      <w:pPr>
        <w:ind w:firstLine="567"/>
        <w:jc w:val="both"/>
        <w:rPr>
          <w:sz w:val="16"/>
          <w:szCs w:val="16"/>
          <w:lang w:val="en-US"/>
        </w:rPr>
      </w:pPr>
      <w:r w:rsidRPr="00344732">
        <w:rPr>
          <w:sz w:val="16"/>
          <w:szCs w:val="16"/>
          <w:lang w:val="en-US"/>
        </w:rPr>
        <w:t>Red./</w:t>
      </w:r>
      <w:r w:rsidR="00B118A4">
        <w:rPr>
          <w:sz w:val="16"/>
          <w:szCs w:val="16"/>
          <w:lang w:val="en-US"/>
        </w:rPr>
        <w:t xml:space="preserve"> </w:t>
      </w:r>
      <w:proofErr w:type="spellStart"/>
      <w:r w:rsidR="00B118A4">
        <w:rPr>
          <w:sz w:val="16"/>
          <w:szCs w:val="16"/>
          <w:lang w:val="en-US"/>
        </w:rPr>
        <w:t>Verif</w:t>
      </w:r>
      <w:proofErr w:type="spellEnd"/>
      <w:r w:rsidR="00B118A4">
        <w:rPr>
          <w:sz w:val="16"/>
          <w:szCs w:val="16"/>
          <w:lang w:val="en-US"/>
        </w:rPr>
        <w:t>. S.A.</w:t>
      </w:r>
    </w:p>
    <w:p w14:paraId="7D4E9005" w14:textId="2BDB0068" w:rsidR="00B118A4" w:rsidRDefault="006D73BB" w:rsidP="00B23E74">
      <w:pPr>
        <w:ind w:firstLine="567"/>
        <w:jc w:val="right"/>
        <w:rPr>
          <w:sz w:val="16"/>
          <w:szCs w:val="16"/>
          <w:lang w:val="en-US"/>
        </w:rPr>
      </w:pPr>
      <w:r w:rsidRPr="00344732">
        <w:rPr>
          <w:sz w:val="16"/>
          <w:szCs w:val="16"/>
          <w:lang w:val="en-US"/>
        </w:rPr>
        <w:t>Cod:</w:t>
      </w:r>
      <w:r w:rsidR="00FE062D">
        <w:rPr>
          <w:sz w:val="16"/>
          <w:szCs w:val="16"/>
          <w:lang w:val="en-US"/>
        </w:rPr>
        <w:t xml:space="preserve"> </w:t>
      </w:r>
      <w:r w:rsidRPr="00344732">
        <w:rPr>
          <w:sz w:val="16"/>
          <w:szCs w:val="16"/>
          <w:lang w:val="en-US"/>
        </w:rPr>
        <w:t>PMA-S</w:t>
      </w:r>
      <w:r w:rsidR="007E121A">
        <w:rPr>
          <w:sz w:val="16"/>
          <w:szCs w:val="16"/>
          <w:lang w:val="en-US"/>
        </w:rPr>
        <w:t>4</w:t>
      </w:r>
      <w:r w:rsidRPr="00344732">
        <w:rPr>
          <w:sz w:val="16"/>
          <w:szCs w:val="16"/>
          <w:lang w:val="en-US"/>
        </w:rPr>
        <w:t>-01</w:t>
      </w:r>
    </w:p>
    <w:p w14:paraId="5F922D2C" w14:textId="77777777" w:rsidR="00FE062D" w:rsidRDefault="00FE062D">
      <w:pPr>
        <w:spacing w:after="200" w:line="276" w:lineRule="auto"/>
        <w:rPr>
          <w:sz w:val="22"/>
          <w:szCs w:val="22"/>
          <w:lang w:val="en-US"/>
        </w:rPr>
      </w:pPr>
      <w:r>
        <w:rPr>
          <w:sz w:val="22"/>
          <w:szCs w:val="22"/>
          <w:lang w:val="en-US"/>
        </w:rPr>
        <w:br w:type="page"/>
      </w:r>
    </w:p>
    <w:p w14:paraId="4E5A2CAB" w14:textId="506220D3" w:rsidR="006E6DF6" w:rsidRPr="00962290" w:rsidRDefault="006E6DF6" w:rsidP="00C4722C">
      <w:pPr>
        <w:jc w:val="both"/>
        <w:rPr>
          <w:sz w:val="22"/>
          <w:szCs w:val="22"/>
          <w:lang w:val="en-US"/>
        </w:rPr>
      </w:pPr>
      <w:r w:rsidRPr="00962290">
        <w:rPr>
          <w:sz w:val="22"/>
          <w:szCs w:val="22"/>
          <w:lang w:val="en-US"/>
        </w:rPr>
        <w:lastRenderedPageBreak/>
        <w:t>PRIMARUL MUNICIPIULUI ARAD</w:t>
      </w:r>
    </w:p>
    <w:p w14:paraId="74706A32" w14:textId="46C98F65" w:rsidR="006E6DF6" w:rsidRPr="00CC2A92" w:rsidRDefault="006E6DF6" w:rsidP="00C4722C">
      <w:pPr>
        <w:jc w:val="both"/>
        <w:rPr>
          <w:sz w:val="22"/>
          <w:szCs w:val="22"/>
          <w:lang w:val="en-US"/>
        </w:rPr>
      </w:pPr>
      <w:r w:rsidRPr="00CC2A92">
        <w:rPr>
          <w:sz w:val="22"/>
          <w:szCs w:val="22"/>
          <w:lang w:val="en-US"/>
        </w:rPr>
        <w:t xml:space="preserve">Nr. </w:t>
      </w:r>
      <w:r w:rsidR="00CC2A92" w:rsidRPr="00CC2A92">
        <w:rPr>
          <w:sz w:val="22"/>
          <w:szCs w:val="22"/>
        </w:rPr>
        <w:t>____________ din ____________,</w:t>
      </w:r>
    </w:p>
    <w:p w14:paraId="17A6E459" w14:textId="77777777" w:rsidR="006E6DF6" w:rsidRPr="006E5BE6" w:rsidRDefault="006E6DF6" w:rsidP="00C4722C">
      <w:pPr>
        <w:jc w:val="both"/>
        <w:rPr>
          <w:sz w:val="22"/>
          <w:szCs w:val="22"/>
          <w:lang w:val="en-US"/>
        </w:rPr>
      </w:pPr>
    </w:p>
    <w:p w14:paraId="7892D843" w14:textId="77777777" w:rsidR="006E6DF6" w:rsidRPr="00962290" w:rsidRDefault="006E6DF6" w:rsidP="006E6DF6">
      <w:pPr>
        <w:ind w:firstLine="567"/>
        <w:jc w:val="both"/>
        <w:rPr>
          <w:sz w:val="22"/>
          <w:szCs w:val="22"/>
          <w:lang w:val="en-US"/>
        </w:rPr>
      </w:pPr>
    </w:p>
    <w:p w14:paraId="347F6971" w14:textId="77777777" w:rsidR="006E6DF6" w:rsidRPr="00962290" w:rsidRDefault="006E6DF6" w:rsidP="006E6DF6">
      <w:pPr>
        <w:ind w:firstLine="567"/>
        <w:jc w:val="both"/>
        <w:rPr>
          <w:sz w:val="22"/>
          <w:szCs w:val="22"/>
          <w:lang w:val="en-US"/>
        </w:rPr>
      </w:pPr>
    </w:p>
    <w:p w14:paraId="16FCEB7F" w14:textId="77777777" w:rsidR="006E6DF6" w:rsidRPr="00E93414" w:rsidRDefault="006E6DF6" w:rsidP="006E6DF6">
      <w:pPr>
        <w:ind w:firstLine="567"/>
        <w:jc w:val="both"/>
        <w:rPr>
          <w:sz w:val="22"/>
          <w:szCs w:val="22"/>
          <w:lang w:val="en-US"/>
        </w:rPr>
      </w:pPr>
      <w:proofErr w:type="spellStart"/>
      <w:r w:rsidRPr="00E93414">
        <w:rPr>
          <w:sz w:val="22"/>
          <w:szCs w:val="22"/>
          <w:lang w:val="en-US"/>
        </w:rPr>
        <w:t>Primarul</w:t>
      </w:r>
      <w:proofErr w:type="spellEnd"/>
      <w:r w:rsidRPr="00E93414">
        <w:rPr>
          <w:sz w:val="22"/>
          <w:szCs w:val="22"/>
          <w:lang w:val="en-US"/>
        </w:rPr>
        <w:t xml:space="preserve"> </w:t>
      </w:r>
      <w:proofErr w:type="spellStart"/>
      <w:r w:rsidRPr="00E93414">
        <w:rPr>
          <w:sz w:val="22"/>
          <w:szCs w:val="22"/>
          <w:lang w:val="en-US"/>
        </w:rPr>
        <w:t>Municipiului</w:t>
      </w:r>
      <w:proofErr w:type="spellEnd"/>
      <w:r w:rsidRPr="00E93414">
        <w:rPr>
          <w:sz w:val="22"/>
          <w:szCs w:val="22"/>
          <w:lang w:val="en-US"/>
        </w:rPr>
        <w:t xml:space="preserve"> Arad,</w:t>
      </w:r>
    </w:p>
    <w:p w14:paraId="7FE319A3" w14:textId="6DEF557E" w:rsidR="006E6DF6" w:rsidRPr="00E93414" w:rsidRDefault="006E6DF6" w:rsidP="006E6DF6">
      <w:pPr>
        <w:ind w:firstLine="567"/>
        <w:jc w:val="both"/>
        <w:rPr>
          <w:sz w:val="22"/>
          <w:szCs w:val="22"/>
        </w:rPr>
      </w:pPr>
      <w:proofErr w:type="spellStart"/>
      <w:r w:rsidRPr="00E93414">
        <w:rPr>
          <w:sz w:val="22"/>
          <w:szCs w:val="22"/>
          <w:lang w:val="en-US"/>
        </w:rPr>
        <w:t>În</w:t>
      </w:r>
      <w:proofErr w:type="spellEnd"/>
      <w:r w:rsidRPr="00E93414">
        <w:rPr>
          <w:sz w:val="22"/>
          <w:szCs w:val="22"/>
          <w:lang w:val="en-US"/>
        </w:rPr>
        <w:t xml:space="preserve"> </w:t>
      </w:r>
      <w:proofErr w:type="spellStart"/>
      <w:r w:rsidRPr="00E93414">
        <w:rPr>
          <w:sz w:val="22"/>
          <w:szCs w:val="22"/>
          <w:lang w:val="en-US"/>
        </w:rPr>
        <w:t>temeiul</w:t>
      </w:r>
      <w:proofErr w:type="spellEnd"/>
      <w:r w:rsidRPr="00E93414">
        <w:rPr>
          <w:sz w:val="22"/>
          <w:szCs w:val="22"/>
          <w:lang w:val="en-US"/>
        </w:rPr>
        <w:t xml:space="preserve"> </w:t>
      </w:r>
      <w:proofErr w:type="spellStart"/>
      <w:r w:rsidRPr="00E93414">
        <w:rPr>
          <w:sz w:val="22"/>
          <w:szCs w:val="22"/>
          <w:lang w:val="en-US"/>
        </w:rPr>
        <w:t>prevederilor</w:t>
      </w:r>
      <w:proofErr w:type="spellEnd"/>
      <w:r w:rsidRPr="00E93414">
        <w:rPr>
          <w:sz w:val="22"/>
          <w:szCs w:val="22"/>
          <w:lang w:val="en-US"/>
        </w:rPr>
        <w:t xml:space="preserve"> art. 136 </w:t>
      </w:r>
      <w:proofErr w:type="spellStart"/>
      <w:r w:rsidRPr="00E93414">
        <w:rPr>
          <w:sz w:val="22"/>
          <w:szCs w:val="22"/>
          <w:lang w:val="en-US"/>
        </w:rPr>
        <w:t>alin</w:t>
      </w:r>
      <w:proofErr w:type="spellEnd"/>
      <w:r w:rsidRPr="00E93414">
        <w:rPr>
          <w:sz w:val="22"/>
          <w:szCs w:val="22"/>
          <w:lang w:val="en-US"/>
        </w:rPr>
        <w:t xml:space="preserve">. (1), </w:t>
      </w:r>
      <w:proofErr w:type="spellStart"/>
      <w:r w:rsidRPr="00E93414">
        <w:rPr>
          <w:sz w:val="22"/>
          <w:szCs w:val="22"/>
          <w:lang w:val="en-US"/>
        </w:rPr>
        <w:t>Secțiunea</w:t>
      </w:r>
      <w:proofErr w:type="spellEnd"/>
      <w:r w:rsidRPr="00E93414">
        <w:rPr>
          <w:sz w:val="22"/>
          <w:szCs w:val="22"/>
          <w:lang w:val="en-US"/>
        </w:rPr>
        <w:t xml:space="preserve"> a 4-a, Cap. III, </w:t>
      </w:r>
      <w:proofErr w:type="spellStart"/>
      <w:r w:rsidRPr="00E93414">
        <w:rPr>
          <w:sz w:val="22"/>
          <w:szCs w:val="22"/>
          <w:lang w:val="en-US"/>
        </w:rPr>
        <w:t>titlul</w:t>
      </w:r>
      <w:proofErr w:type="spellEnd"/>
      <w:r w:rsidRPr="00E93414">
        <w:rPr>
          <w:sz w:val="22"/>
          <w:szCs w:val="22"/>
          <w:lang w:val="en-US"/>
        </w:rPr>
        <w:t xml:space="preserve"> V, </w:t>
      </w:r>
      <w:proofErr w:type="spellStart"/>
      <w:r w:rsidRPr="00E93414">
        <w:rPr>
          <w:sz w:val="22"/>
          <w:szCs w:val="22"/>
          <w:lang w:val="en-US"/>
        </w:rPr>
        <w:t>Partea</w:t>
      </w:r>
      <w:proofErr w:type="spellEnd"/>
      <w:r w:rsidRPr="00E93414">
        <w:rPr>
          <w:sz w:val="22"/>
          <w:szCs w:val="22"/>
          <w:lang w:val="en-US"/>
        </w:rPr>
        <w:t xml:space="preserve"> a III-a din </w:t>
      </w:r>
      <w:proofErr w:type="spellStart"/>
      <w:r w:rsidRPr="00E93414">
        <w:rPr>
          <w:sz w:val="22"/>
          <w:szCs w:val="22"/>
        </w:rPr>
        <w:t>Ordonanţa</w:t>
      </w:r>
      <w:proofErr w:type="spellEnd"/>
      <w:r w:rsidRPr="00E93414">
        <w:rPr>
          <w:sz w:val="22"/>
          <w:szCs w:val="22"/>
        </w:rPr>
        <w:t xml:space="preserve"> de </w:t>
      </w:r>
      <w:proofErr w:type="spellStart"/>
      <w:r w:rsidRPr="00E93414">
        <w:rPr>
          <w:sz w:val="22"/>
          <w:szCs w:val="22"/>
        </w:rPr>
        <w:t>Urgenţă</w:t>
      </w:r>
      <w:proofErr w:type="spellEnd"/>
      <w:r w:rsidRPr="00E93414">
        <w:rPr>
          <w:sz w:val="22"/>
          <w:szCs w:val="22"/>
        </w:rPr>
        <w:t xml:space="preserve"> nr. 57/2019 privind Codul administrativ</w:t>
      </w:r>
      <w:r w:rsidRPr="00E93414">
        <w:rPr>
          <w:sz w:val="22"/>
          <w:szCs w:val="22"/>
          <w:lang w:val="en-US"/>
        </w:rPr>
        <w:t xml:space="preserve">, </w:t>
      </w:r>
      <w:proofErr w:type="spellStart"/>
      <w:r w:rsidRPr="00E93414">
        <w:rPr>
          <w:sz w:val="22"/>
          <w:szCs w:val="22"/>
          <w:lang w:val="en-US"/>
        </w:rPr>
        <w:t>coroborat</w:t>
      </w:r>
      <w:proofErr w:type="spellEnd"/>
      <w:r w:rsidRPr="00E93414">
        <w:rPr>
          <w:sz w:val="22"/>
          <w:szCs w:val="22"/>
          <w:lang w:val="en-US"/>
        </w:rPr>
        <w:t xml:space="preserve"> cu art. 37 din HCLM Arad nr. 216/2016 </w:t>
      </w:r>
      <w:r w:rsidRPr="00E93414">
        <w:rPr>
          <w:bCs/>
          <w:sz w:val="22"/>
          <w:szCs w:val="22"/>
        </w:rPr>
        <w:t xml:space="preserve">privind aprobarea regulamentului de organizare </w:t>
      </w:r>
      <w:proofErr w:type="spellStart"/>
      <w:r w:rsidRPr="00E93414">
        <w:rPr>
          <w:bCs/>
          <w:sz w:val="22"/>
          <w:szCs w:val="22"/>
        </w:rPr>
        <w:t>şi</w:t>
      </w:r>
      <w:proofErr w:type="spellEnd"/>
      <w:r w:rsidRPr="00E93414">
        <w:rPr>
          <w:bCs/>
          <w:sz w:val="22"/>
          <w:szCs w:val="22"/>
        </w:rPr>
        <w:t xml:space="preserve"> </w:t>
      </w:r>
      <w:proofErr w:type="spellStart"/>
      <w:r w:rsidRPr="00E93414">
        <w:rPr>
          <w:bCs/>
          <w:sz w:val="22"/>
          <w:szCs w:val="22"/>
        </w:rPr>
        <w:t>funcţionare</w:t>
      </w:r>
      <w:proofErr w:type="spellEnd"/>
      <w:r w:rsidRPr="00E93414">
        <w:rPr>
          <w:bCs/>
          <w:sz w:val="22"/>
          <w:szCs w:val="22"/>
        </w:rPr>
        <w:t xml:space="preserve"> a Consiliului Local al Municipiului Arad pentru mandatul 2016 – </w:t>
      </w:r>
      <w:proofErr w:type="gramStart"/>
      <w:r w:rsidRPr="00E93414">
        <w:rPr>
          <w:bCs/>
          <w:sz w:val="22"/>
          <w:szCs w:val="22"/>
        </w:rPr>
        <w:t xml:space="preserve">2020,  </w:t>
      </w:r>
      <w:proofErr w:type="spellStart"/>
      <w:r w:rsidRPr="00E93414">
        <w:rPr>
          <w:sz w:val="22"/>
          <w:szCs w:val="22"/>
          <w:lang w:val="en-US"/>
        </w:rPr>
        <w:t>îmi</w:t>
      </w:r>
      <w:proofErr w:type="spellEnd"/>
      <w:proofErr w:type="gramEnd"/>
      <w:r w:rsidRPr="00E93414">
        <w:rPr>
          <w:sz w:val="22"/>
          <w:szCs w:val="22"/>
          <w:lang w:val="en-US"/>
        </w:rPr>
        <w:t xml:space="preserve"> </w:t>
      </w:r>
      <w:proofErr w:type="spellStart"/>
      <w:r w:rsidRPr="00E93414">
        <w:rPr>
          <w:sz w:val="22"/>
          <w:szCs w:val="22"/>
          <w:lang w:val="en-US"/>
        </w:rPr>
        <w:t>exprim</w:t>
      </w:r>
      <w:proofErr w:type="spellEnd"/>
      <w:r w:rsidRPr="00E93414">
        <w:rPr>
          <w:sz w:val="22"/>
          <w:szCs w:val="22"/>
          <w:lang w:val="en-US"/>
        </w:rPr>
        <w:t xml:space="preserve"> </w:t>
      </w:r>
      <w:proofErr w:type="spellStart"/>
      <w:r w:rsidRPr="00E93414">
        <w:rPr>
          <w:sz w:val="22"/>
          <w:szCs w:val="22"/>
          <w:lang w:val="en-US"/>
        </w:rPr>
        <w:t>iniţiativa</w:t>
      </w:r>
      <w:proofErr w:type="spellEnd"/>
      <w:r w:rsidRPr="00E93414">
        <w:rPr>
          <w:sz w:val="22"/>
          <w:szCs w:val="22"/>
          <w:lang w:val="en-US"/>
        </w:rPr>
        <w:t xml:space="preserve"> de </w:t>
      </w:r>
      <w:proofErr w:type="spellStart"/>
      <w:r w:rsidRPr="00E93414">
        <w:rPr>
          <w:sz w:val="22"/>
          <w:szCs w:val="22"/>
          <w:lang w:val="en-US"/>
        </w:rPr>
        <w:t>promovare</w:t>
      </w:r>
      <w:proofErr w:type="spellEnd"/>
      <w:r w:rsidRPr="00E93414">
        <w:rPr>
          <w:sz w:val="22"/>
          <w:szCs w:val="22"/>
          <w:lang w:val="en-US"/>
        </w:rPr>
        <w:t xml:space="preserve"> a </w:t>
      </w:r>
      <w:proofErr w:type="spellStart"/>
      <w:r w:rsidRPr="00E93414">
        <w:rPr>
          <w:sz w:val="22"/>
          <w:szCs w:val="22"/>
          <w:lang w:val="en-US"/>
        </w:rPr>
        <w:t>unui</w:t>
      </w:r>
      <w:proofErr w:type="spellEnd"/>
      <w:r w:rsidRPr="00E93414">
        <w:rPr>
          <w:sz w:val="22"/>
          <w:szCs w:val="22"/>
          <w:lang w:val="en-US"/>
        </w:rPr>
        <w:t xml:space="preserve"> </w:t>
      </w:r>
      <w:proofErr w:type="spellStart"/>
      <w:r w:rsidRPr="00E93414">
        <w:rPr>
          <w:sz w:val="22"/>
          <w:szCs w:val="22"/>
          <w:lang w:val="en-US"/>
        </w:rPr>
        <w:t>proiect</w:t>
      </w:r>
      <w:proofErr w:type="spellEnd"/>
      <w:r w:rsidRPr="00E93414">
        <w:rPr>
          <w:sz w:val="22"/>
          <w:szCs w:val="22"/>
          <w:lang w:val="en-US"/>
        </w:rPr>
        <w:t xml:space="preserve"> de </w:t>
      </w:r>
      <w:proofErr w:type="spellStart"/>
      <w:r w:rsidRPr="00E93414">
        <w:rPr>
          <w:sz w:val="22"/>
          <w:szCs w:val="22"/>
          <w:lang w:val="en-US"/>
        </w:rPr>
        <w:t>hotărâre</w:t>
      </w:r>
      <w:proofErr w:type="spellEnd"/>
      <w:r w:rsidRPr="00E93414">
        <w:rPr>
          <w:sz w:val="22"/>
          <w:szCs w:val="22"/>
          <w:lang w:val="en-US"/>
        </w:rPr>
        <w:t xml:space="preserve">, cu </w:t>
      </w:r>
      <w:proofErr w:type="spellStart"/>
      <w:r w:rsidRPr="00E93414">
        <w:rPr>
          <w:sz w:val="22"/>
          <w:szCs w:val="22"/>
          <w:lang w:val="en-US"/>
        </w:rPr>
        <w:t>următorul</w:t>
      </w:r>
      <w:proofErr w:type="spellEnd"/>
      <w:r w:rsidRPr="00E93414">
        <w:rPr>
          <w:sz w:val="22"/>
          <w:szCs w:val="22"/>
          <w:lang w:val="en-US"/>
        </w:rPr>
        <w:t xml:space="preserve"> </w:t>
      </w:r>
      <w:proofErr w:type="spellStart"/>
      <w:r w:rsidRPr="00E93414">
        <w:rPr>
          <w:sz w:val="22"/>
          <w:szCs w:val="22"/>
          <w:lang w:val="en-US"/>
        </w:rPr>
        <w:t>obiect</w:t>
      </w:r>
      <w:proofErr w:type="spellEnd"/>
      <w:r w:rsidRPr="00E93414">
        <w:rPr>
          <w:sz w:val="22"/>
          <w:szCs w:val="22"/>
          <w:lang w:val="en-US"/>
        </w:rPr>
        <w:t>:</w:t>
      </w:r>
      <w:r w:rsidRPr="00E93414">
        <w:rPr>
          <w:sz w:val="22"/>
          <w:szCs w:val="22"/>
        </w:rPr>
        <w:t xml:space="preserve"> </w:t>
      </w:r>
      <w:r w:rsidRPr="00E93414">
        <w:rPr>
          <w:bCs/>
          <w:sz w:val="22"/>
          <w:szCs w:val="22"/>
        </w:rPr>
        <w:t>„</w:t>
      </w:r>
      <w:r w:rsidR="00267871" w:rsidRPr="00267871">
        <w:rPr>
          <w:i/>
          <w:sz w:val="22"/>
          <w:szCs w:val="22"/>
        </w:rPr>
        <w:t xml:space="preserve">aprobarea regulamentului pentru organizarea și desfășurarea analizei noului proiect de management al domnului </w:t>
      </w:r>
      <w:r w:rsidR="005842F8" w:rsidRPr="005842F8">
        <w:rPr>
          <w:i/>
          <w:sz w:val="22"/>
          <w:szCs w:val="22"/>
        </w:rPr>
        <w:t>Muntean Ioan-Laurențiu, manager al Filarmonicii Arad</w:t>
      </w:r>
      <w:r w:rsidR="00267871" w:rsidRPr="00267871">
        <w:rPr>
          <w:i/>
          <w:sz w:val="22"/>
          <w:szCs w:val="22"/>
        </w:rPr>
        <w:t xml:space="preserve">, care </w:t>
      </w:r>
      <w:proofErr w:type="gramStart"/>
      <w:r w:rsidR="00267871" w:rsidRPr="00267871">
        <w:rPr>
          <w:i/>
          <w:sz w:val="22"/>
          <w:szCs w:val="22"/>
        </w:rPr>
        <w:t>a</w:t>
      </w:r>
      <w:proofErr w:type="gramEnd"/>
      <w:r w:rsidR="00267871" w:rsidRPr="00267871">
        <w:rPr>
          <w:i/>
          <w:sz w:val="22"/>
          <w:szCs w:val="22"/>
        </w:rPr>
        <w:t xml:space="preserve"> obținut în urma evaluării finale nota </w:t>
      </w:r>
      <w:r w:rsidR="00267871" w:rsidRPr="008F113A">
        <w:rPr>
          <w:i/>
          <w:sz w:val="22"/>
          <w:szCs w:val="22"/>
        </w:rPr>
        <w:t>9</w:t>
      </w:r>
      <w:r w:rsidR="004E655B" w:rsidRPr="008F113A">
        <w:rPr>
          <w:i/>
          <w:sz w:val="22"/>
          <w:szCs w:val="22"/>
        </w:rPr>
        <w:t>.</w:t>
      </w:r>
      <w:r w:rsidR="009233EF" w:rsidRPr="008F113A">
        <w:rPr>
          <w:i/>
          <w:sz w:val="22"/>
          <w:szCs w:val="22"/>
        </w:rPr>
        <w:t>8</w:t>
      </w:r>
      <w:r w:rsidR="008F113A" w:rsidRPr="008F113A">
        <w:rPr>
          <w:i/>
          <w:sz w:val="22"/>
          <w:szCs w:val="22"/>
        </w:rPr>
        <w:t>4</w:t>
      </w:r>
      <w:r w:rsidRPr="00E93414">
        <w:rPr>
          <w:bCs/>
          <w:sz w:val="22"/>
          <w:szCs w:val="22"/>
        </w:rPr>
        <w:t>”</w:t>
      </w:r>
      <w:r w:rsidRPr="00E93414">
        <w:rPr>
          <w:sz w:val="22"/>
          <w:szCs w:val="22"/>
        </w:rPr>
        <w:t>, în susținerea căruia formulez următorul:</w:t>
      </w:r>
    </w:p>
    <w:p w14:paraId="465B6C63" w14:textId="77777777" w:rsidR="006E6DF6" w:rsidRPr="00E93414" w:rsidRDefault="006E6DF6" w:rsidP="006E6DF6">
      <w:pPr>
        <w:ind w:firstLine="567"/>
        <w:jc w:val="center"/>
        <w:rPr>
          <w:bCs/>
          <w:sz w:val="22"/>
          <w:szCs w:val="22"/>
        </w:rPr>
      </w:pPr>
    </w:p>
    <w:p w14:paraId="3C59FAA4" w14:textId="77777777" w:rsidR="006E6DF6" w:rsidRPr="00E93414" w:rsidRDefault="006E6DF6" w:rsidP="006E6DF6">
      <w:pPr>
        <w:ind w:firstLine="567"/>
        <w:jc w:val="center"/>
        <w:rPr>
          <w:bCs/>
          <w:sz w:val="22"/>
          <w:szCs w:val="22"/>
        </w:rPr>
      </w:pPr>
      <w:r w:rsidRPr="00E93414">
        <w:rPr>
          <w:bCs/>
          <w:sz w:val="22"/>
          <w:szCs w:val="22"/>
        </w:rPr>
        <w:t>REFERAT DE APROBARE:</w:t>
      </w:r>
    </w:p>
    <w:p w14:paraId="62F135E6" w14:textId="77777777" w:rsidR="006D73BB" w:rsidRPr="00FE4F83" w:rsidRDefault="006D73BB" w:rsidP="006D73BB">
      <w:pPr>
        <w:ind w:firstLine="567"/>
        <w:jc w:val="both"/>
      </w:pPr>
    </w:p>
    <w:p w14:paraId="5AADADF7" w14:textId="77777777" w:rsidR="006D73BB" w:rsidRPr="00FE4F83" w:rsidRDefault="006D73BB" w:rsidP="006D73BB">
      <w:pPr>
        <w:autoSpaceDE w:val="0"/>
        <w:autoSpaceDN w:val="0"/>
        <w:adjustRightInd w:val="0"/>
        <w:ind w:firstLine="567"/>
        <w:jc w:val="both"/>
      </w:pPr>
      <w:r w:rsidRPr="00FE4F83">
        <w:t>Ținând cont de:</w:t>
      </w:r>
    </w:p>
    <w:p w14:paraId="53F7CEC5" w14:textId="62F9B884" w:rsidR="002F3567" w:rsidRPr="002F3567" w:rsidRDefault="006D73BB" w:rsidP="002F3567">
      <w:pPr>
        <w:ind w:firstLine="567"/>
        <w:jc w:val="both"/>
      </w:pPr>
      <w:r>
        <w:t>-</w:t>
      </w:r>
      <w:r w:rsidRPr="00FE4F83">
        <w:t xml:space="preserve"> </w:t>
      </w:r>
      <w:r w:rsidR="002F3567" w:rsidRPr="002F3567">
        <w:t>prevederil</w:t>
      </w:r>
      <w:r w:rsidR="002F3567">
        <w:t>e</w:t>
      </w:r>
      <w:r w:rsidR="002F3567" w:rsidRPr="002F3567">
        <w:t xml:space="preserve"> art.</w:t>
      </w:r>
      <w:r w:rsidR="00991002">
        <w:t xml:space="preserve"> </w:t>
      </w:r>
      <w:r w:rsidR="002F3567" w:rsidRPr="002F3567">
        <w:t>2, lit. b), art. 19</w:t>
      </w:r>
      <w:r w:rsidR="00A243C5" w:rsidRPr="00A243C5">
        <w:t xml:space="preserve"> </w:t>
      </w:r>
      <w:r w:rsidR="00A243C5">
        <w:t>alin. (5)</w:t>
      </w:r>
      <w:r w:rsidR="002F3567" w:rsidRPr="002F3567">
        <w:t xml:space="preserve">, </w:t>
      </w:r>
      <w:r w:rsidR="004E655B">
        <w:t xml:space="preserve">art. </w:t>
      </w:r>
      <w:r w:rsidR="004E655B" w:rsidRPr="002F3567">
        <w:t>43^1</w:t>
      </w:r>
      <w:r w:rsidR="004E655B">
        <w:t>,</w:t>
      </w:r>
      <w:r w:rsidR="004E655B" w:rsidRPr="002F3567">
        <w:t xml:space="preserve"> </w:t>
      </w:r>
      <w:r w:rsidR="002F3567" w:rsidRPr="002F3567">
        <w:t xml:space="preserve">precum și ale art. </w:t>
      </w:r>
      <w:r w:rsidR="004E655B">
        <w:t xml:space="preserve">45 </w:t>
      </w:r>
      <w:proofErr w:type="spellStart"/>
      <w:r w:rsidR="004E655B">
        <w:t>lit.a</w:t>
      </w:r>
      <w:proofErr w:type="spellEnd"/>
      <w:r w:rsidR="004E655B">
        <w:t xml:space="preserve">) </w:t>
      </w:r>
      <w:r w:rsidR="002F3567" w:rsidRPr="002F3567">
        <w:t xml:space="preserve">din Ordonanța de Urgență a Guvernului nr. 189/2008 </w:t>
      </w:r>
      <w:r w:rsidR="002F3567" w:rsidRPr="002F3567">
        <w:rPr>
          <w:iCs/>
        </w:rPr>
        <w:t xml:space="preserve">privind managementul </w:t>
      </w:r>
      <w:proofErr w:type="spellStart"/>
      <w:r w:rsidR="002F3567" w:rsidRPr="002F3567">
        <w:rPr>
          <w:iCs/>
        </w:rPr>
        <w:t>instituţiilor</w:t>
      </w:r>
      <w:proofErr w:type="spellEnd"/>
      <w:r w:rsidR="002F3567" w:rsidRPr="002F3567">
        <w:rPr>
          <w:iCs/>
        </w:rPr>
        <w:t xml:space="preserve"> publice de cultură</w:t>
      </w:r>
      <w:r w:rsidR="002F3567" w:rsidRPr="002F3567">
        <w:rPr>
          <w:i/>
          <w:iCs/>
        </w:rPr>
        <w:t xml:space="preserve">, </w:t>
      </w:r>
      <w:r w:rsidR="002F3567" w:rsidRPr="002F3567">
        <w:t xml:space="preserve">cu modificările </w:t>
      </w:r>
      <w:proofErr w:type="spellStart"/>
      <w:r w:rsidR="002F3567" w:rsidRPr="002F3567">
        <w:t>şi</w:t>
      </w:r>
      <w:proofErr w:type="spellEnd"/>
      <w:r w:rsidR="002F3567" w:rsidRPr="002F3567">
        <w:t xml:space="preserve"> completările ulterioare,</w:t>
      </w:r>
    </w:p>
    <w:p w14:paraId="64C446F0" w14:textId="21288C74" w:rsidR="002F3567" w:rsidRPr="002F3567" w:rsidRDefault="002F3567" w:rsidP="002F3567">
      <w:pPr>
        <w:ind w:firstLine="567"/>
        <w:jc w:val="both"/>
      </w:pPr>
      <w:r>
        <w:t xml:space="preserve">- </w:t>
      </w:r>
      <w:r w:rsidR="00267871" w:rsidRPr="00267871">
        <w:t>art. 1</w:t>
      </w:r>
      <w:r w:rsidR="004E655B">
        <w:t xml:space="preserve"> Cap. I</w:t>
      </w:r>
      <w:r w:rsidR="00267871" w:rsidRPr="00267871">
        <w:t>, art. 3-7, art.</w:t>
      </w:r>
      <w:r w:rsidR="00991002">
        <w:t xml:space="preserve"> </w:t>
      </w:r>
      <w:r w:rsidR="00267871" w:rsidRPr="00267871">
        <w:t xml:space="preserve">8, lit. a), b), d), h)-ț) din cap. II, art. 9, art. 10 din cap. III, art. 11, art. 12 din cap. IV, art. 13 din cap. V, cap. VI, cap. VII din Ordinul Ministrului Culturii nr. 2799/2015 pentru aprobarea Regulamentului-cadru de organizare </w:t>
      </w:r>
      <w:proofErr w:type="spellStart"/>
      <w:r w:rsidR="00267871" w:rsidRPr="00267871">
        <w:t>şi</w:t>
      </w:r>
      <w:proofErr w:type="spellEnd"/>
      <w:r w:rsidR="00267871" w:rsidRPr="00267871">
        <w:t xml:space="preserve"> </w:t>
      </w:r>
      <w:proofErr w:type="spellStart"/>
      <w:r w:rsidR="00267871" w:rsidRPr="00267871">
        <w:t>desfăşurare</w:t>
      </w:r>
      <w:proofErr w:type="spellEnd"/>
      <w:r w:rsidR="00267871" w:rsidRPr="00267871">
        <w:t xml:space="preserve"> a concursului de proiecte de management, a Regulamentului-cadru de organizare </w:t>
      </w:r>
      <w:proofErr w:type="spellStart"/>
      <w:r w:rsidR="00267871" w:rsidRPr="00267871">
        <w:t>şi</w:t>
      </w:r>
      <w:proofErr w:type="spellEnd"/>
      <w:r w:rsidR="00267871" w:rsidRPr="00267871">
        <w:t xml:space="preserve"> </w:t>
      </w:r>
      <w:proofErr w:type="spellStart"/>
      <w:r w:rsidR="00267871" w:rsidRPr="00267871">
        <w:t>desfăşurare</w:t>
      </w:r>
      <w:proofErr w:type="spellEnd"/>
      <w:r w:rsidR="00267871" w:rsidRPr="00267871">
        <w:t xml:space="preserve"> a evaluării managementului, a modelului-cadru al caietului de obiective, a modelului-cadru al raportului de activitate, precum </w:t>
      </w:r>
      <w:proofErr w:type="spellStart"/>
      <w:r w:rsidR="00267871" w:rsidRPr="00267871">
        <w:t>şi</w:t>
      </w:r>
      <w:proofErr w:type="spellEnd"/>
      <w:r w:rsidR="00267871" w:rsidRPr="00267871">
        <w:t xml:space="preserve"> a modelului-cadru al contractului de management</w:t>
      </w:r>
      <w:r w:rsidRPr="002F3567">
        <w:t>,</w:t>
      </w:r>
    </w:p>
    <w:p w14:paraId="58E24A31" w14:textId="1B654A33" w:rsidR="002F3567" w:rsidRPr="002F3567" w:rsidRDefault="002F3567" w:rsidP="002F3567">
      <w:pPr>
        <w:ind w:firstLine="567"/>
        <w:jc w:val="both"/>
        <w:rPr>
          <w:iCs/>
        </w:rPr>
      </w:pPr>
      <w:r>
        <w:t xml:space="preserve">- </w:t>
      </w:r>
      <w:r w:rsidRPr="002F3567">
        <w:t xml:space="preserve">faptul că la evaluarea finală domnul </w:t>
      </w:r>
      <w:r w:rsidR="005842F8" w:rsidRPr="005842F8">
        <w:t xml:space="preserve">Muntean Ioan-Laurențiu, manager al Filarmonicii Arad </w:t>
      </w:r>
      <w:r w:rsidRPr="002F3567">
        <w:t xml:space="preserve">a obținut nota </w:t>
      </w:r>
      <w:r w:rsidRPr="008F113A">
        <w:t>9</w:t>
      </w:r>
      <w:r w:rsidR="004E655B" w:rsidRPr="008F113A">
        <w:t>.</w:t>
      </w:r>
      <w:r w:rsidR="009233EF" w:rsidRPr="008F113A">
        <w:t>8</w:t>
      </w:r>
      <w:r w:rsidR="008F113A" w:rsidRPr="008F113A">
        <w:t>4</w:t>
      </w:r>
      <w:r w:rsidRPr="002F3567">
        <w:t>,</w:t>
      </w:r>
    </w:p>
    <w:p w14:paraId="7C450DF1" w14:textId="77777777" w:rsidR="006D73BB" w:rsidRPr="008B5001" w:rsidRDefault="006D73BB" w:rsidP="002F3567">
      <w:pPr>
        <w:ind w:firstLine="567"/>
        <w:jc w:val="both"/>
      </w:pPr>
    </w:p>
    <w:p w14:paraId="0034D615" w14:textId="77777777" w:rsidR="006D73BB" w:rsidRPr="00FE4F83" w:rsidRDefault="006D73BB" w:rsidP="006D73BB">
      <w:pPr>
        <w:ind w:firstLine="567"/>
        <w:jc w:val="both"/>
      </w:pPr>
    </w:p>
    <w:p w14:paraId="06059D1A" w14:textId="73A7B70B" w:rsidR="006D73BB" w:rsidRPr="00FE4F83" w:rsidRDefault="006D73BB" w:rsidP="006D73BB">
      <w:pPr>
        <w:ind w:firstLine="567"/>
        <w:jc w:val="both"/>
      </w:pPr>
      <w:r w:rsidRPr="00FE4F83">
        <w:t xml:space="preserve">Consider oportună adoptarea unei hotărâri privind </w:t>
      </w:r>
      <w:r w:rsidR="002F3567">
        <w:t xml:space="preserve">aprobarea </w:t>
      </w:r>
      <w:r w:rsidR="0008696A">
        <w:t>R</w:t>
      </w:r>
      <w:r w:rsidR="002F3567">
        <w:t xml:space="preserve">egulamentului pentru organizarea și desfășurarea analizei noului proiect de management al domnului </w:t>
      </w:r>
      <w:r w:rsidR="005842F8" w:rsidRPr="005842F8">
        <w:t>Muntean Ioan-Laurențiu, manager al Filarmonicii Arad</w:t>
      </w:r>
      <w:r w:rsidRPr="00FE4F83">
        <w:t>.</w:t>
      </w:r>
    </w:p>
    <w:p w14:paraId="2068AE23" w14:textId="77777777" w:rsidR="006D73BB" w:rsidRDefault="006D73BB" w:rsidP="006D73BB">
      <w:pPr>
        <w:jc w:val="both"/>
        <w:rPr>
          <w:bCs/>
        </w:rPr>
      </w:pPr>
    </w:p>
    <w:p w14:paraId="6AED45B2" w14:textId="77777777" w:rsidR="002F3567" w:rsidRDefault="002F3567" w:rsidP="006D73BB">
      <w:pPr>
        <w:jc w:val="both"/>
        <w:rPr>
          <w:bCs/>
        </w:rPr>
      </w:pPr>
    </w:p>
    <w:p w14:paraId="1E8B3176" w14:textId="77777777" w:rsidR="0008726A" w:rsidRDefault="0008726A" w:rsidP="006D73BB">
      <w:pPr>
        <w:jc w:val="both"/>
        <w:rPr>
          <w:bCs/>
        </w:rPr>
      </w:pPr>
    </w:p>
    <w:p w14:paraId="47AFB76A" w14:textId="77777777" w:rsidR="0008726A" w:rsidRDefault="0008726A" w:rsidP="006D73BB">
      <w:pPr>
        <w:jc w:val="both"/>
        <w:rPr>
          <w:bCs/>
        </w:rPr>
      </w:pPr>
    </w:p>
    <w:p w14:paraId="2B97B48A" w14:textId="77777777" w:rsidR="002F3567" w:rsidRPr="00FE4F83" w:rsidRDefault="002F3567" w:rsidP="006D73BB">
      <w:pPr>
        <w:jc w:val="both"/>
        <w:rPr>
          <w:bCs/>
        </w:rPr>
      </w:pPr>
    </w:p>
    <w:p w14:paraId="75F5DF88" w14:textId="77777777" w:rsidR="006D73BB" w:rsidRPr="00FE4F83" w:rsidRDefault="006D73BB" w:rsidP="006D73BB">
      <w:pPr>
        <w:ind w:firstLine="567"/>
        <w:jc w:val="both"/>
        <w:rPr>
          <w:bCs/>
        </w:rPr>
      </w:pPr>
    </w:p>
    <w:p w14:paraId="748D5698" w14:textId="77777777" w:rsidR="006D73BB" w:rsidRPr="00FE4F83" w:rsidRDefault="006D73BB" w:rsidP="006D73BB">
      <w:pPr>
        <w:ind w:firstLine="567"/>
        <w:jc w:val="center"/>
        <w:rPr>
          <w:bCs/>
        </w:rPr>
      </w:pPr>
      <w:r w:rsidRPr="00FE4F83">
        <w:rPr>
          <w:bCs/>
        </w:rPr>
        <w:t>PRIMAR</w:t>
      </w:r>
    </w:p>
    <w:p w14:paraId="6D3FFE86" w14:textId="77777777" w:rsidR="006D73BB" w:rsidRPr="00FE4F83" w:rsidRDefault="00267871" w:rsidP="006D73BB">
      <w:pPr>
        <w:ind w:firstLine="567"/>
        <w:jc w:val="center"/>
        <w:rPr>
          <w:bCs/>
        </w:rPr>
      </w:pPr>
      <w:r>
        <w:rPr>
          <w:bCs/>
        </w:rPr>
        <w:t>Călin BIBARȚ</w:t>
      </w:r>
    </w:p>
    <w:p w14:paraId="4B145DE1" w14:textId="77777777" w:rsidR="006D73BB" w:rsidRPr="00FE4F83" w:rsidRDefault="006D73BB" w:rsidP="006D73BB">
      <w:pPr>
        <w:ind w:firstLine="567"/>
        <w:jc w:val="both"/>
      </w:pPr>
    </w:p>
    <w:p w14:paraId="67625CAC" w14:textId="77777777" w:rsidR="006D73BB" w:rsidRPr="00FE4F83" w:rsidRDefault="006D73BB" w:rsidP="006D73BB">
      <w:pPr>
        <w:ind w:firstLine="567"/>
        <w:jc w:val="both"/>
      </w:pPr>
    </w:p>
    <w:p w14:paraId="438A2DD1" w14:textId="77777777" w:rsidR="006D73BB" w:rsidRDefault="006D73BB" w:rsidP="006D73BB">
      <w:pPr>
        <w:spacing w:after="200" w:line="276" w:lineRule="auto"/>
      </w:pPr>
    </w:p>
    <w:p w14:paraId="270C8404" w14:textId="77777777" w:rsidR="002F3567" w:rsidRDefault="002F3567" w:rsidP="006D73BB">
      <w:pPr>
        <w:spacing w:after="200" w:line="276" w:lineRule="auto"/>
      </w:pPr>
    </w:p>
    <w:p w14:paraId="50295BDB" w14:textId="77777777" w:rsidR="00267871" w:rsidRDefault="00267871" w:rsidP="006D73BB">
      <w:pPr>
        <w:spacing w:after="200" w:line="276" w:lineRule="auto"/>
      </w:pPr>
    </w:p>
    <w:p w14:paraId="5DB5D166" w14:textId="77777777" w:rsidR="00267871" w:rsidRDefault="00267871" w:rsidP="006D73BB">
      <w:pPr>
        <w:spacing w:after="200" w:line="276" w:lineRule="auto"/>
      </w:pPr>
    </w:p>
    <w:p w14:paraId="217BDA32" w14:textId="77777777" w:rsidR="009233EF" w:rsidRDefault="009233EF" w:rsidP="006D73BB">
      <w:pPr>
        <w:spacing w:after="200" w:line="276" w:lineRule="auto"/>
      </w:pPr>
    </w:p>
    <w:p w14:paraId="17DAEF95" w14:textId="77777777" w:rsidR="005842F8" w:rsidRDefault="005842F8" w:rsidP="006D73BB">
      <w:pPr>
        <w:spacing w:after="200" w:line="276" w:lineRule="auto"/>
      </w:pPr>
    </w:p>
    <w:p w14:paraId="232F2507" w14:textId="77777777" w:rsidR="00267871" w:rsidRDefault="00267871" w:rsidP="006D73BB">
      <w:pPr>
        <w:spacing w:after="200" w:line="276" w:lineRule="auto"/>
      </w:pPr>
    </w:p>
    <w:p w14:paraId="42DAB625" w14:textId="77777777" w:rsidR="0008726A" w:rsidRDefault="0008726A" w:rsidP="00C4722C">
      <w:pPr>
        <w:jc w:val="both"/>
        <w:rPr>
          <w:sz w:val="22"/>
          <w:szCs w:val="22"/>
        </w:rPr>
      </w:pPr>
    </w:p>
    <w:p w14:paraId="4252CC41" w14:textId="3B1C2C42" w:rsidR="00267871" w:rsidRPr="00267871" w:rsidRDefault="00267871" w:rsidP="00C4722C">
      <w:pPr>
        <w:jc w:val="both"/>
        <w:rPr>
          <w:sz w:val="22"/>
          <w:szCs w:val="22"/>
        </w:rPr>
      </w:pPr>
      <w:r w:rsidRPr="00267871">
        <w:rPr>
          <w:sz w:val="22"/>
          <w:szCs w:val="22"/>
        </w:rPr>
        <w:t>PRIMĂRIA MUNICIPIULUI ARAD</w:t>
      </w:r>
    </w:p>
    <w:p w14:paraId="32E5A2A1" w14:textId="0B5B23CE" w:rsidR="00267871" w:rsidRPr="00267871" w:rsidRDefault="00267871" w:rsidP="00C4722C">
      <w:pPr>
        <w:jc w:val="both"/>
        <w:rPr>
          <w:sz w:val="22"/>
          <w:szCs w:val="22"/>
        </w:rPr>
      </w:pPr>
      <w:r w:rsidRPr="00267871">
        <w:rPr>
          <w:sz w:val="22"/>
          <w:szCs w:val="22"/>
        </w:rPr>
        <w:t>SERVICIUL RESURSE UMANE</w:t>
      </w:r>
      <w:r w:rsidR="00991002">
        <w:rPr>
          <w:sz w:val="22"/>
          <w:szCs w:val="22"/>
        </w:rPr>
        <w:t>, SALARIZARE</w:t>
      </w:r>
    </w:p>
    <w:p w14:paraId="2E9CC98A" w14:textId="19E07AFA" w:rsidR="00267871" w:rsidRPr="00CC2A92" w:rsidRDefault="006E5BE6" w:rsidP="00C4722C">
      <w:pPr>
        <w:jc w:val="both"/>
        <w:rPr>
          <w:bCs/>
          <w:sz w:val="22"/>
          <w:szCs w:val="22"/>
        </w:rPr>
      </w:pPr>
      <w:r w:rsidRPr="00CC2A92">
        <w:rPr>
          <w:sz w:val="22"/>
          <w:szCs w:val="22"/>
          <w:lang w:val="en-US"/>
        </w:rPr>
        <w:t xml:space="preserve">Nr. </w:t>
      </w:r>
      <w:r w:rsidR="00CC2A92" w:rsidRPr="00CC2A92">
        <w:rPr>
          <w:sz w:val="22"/>
          <w:szCs w:val="22"/>
        </w:rPr>
        <w:t>____________ din ____________,</w:t>
      </w:r>
    </w:p>
    <w:p w14:paraId="4FEC7ECF" w14:textId="77777777" w:rsidR="006E5BE6" w:rsidRDefault="006E5BE6" w:rsidP="00C4722C">
      <w:pPr>
        <w:jc w:val="both"/>
        <w:rPr>
          <w:bCs/>
          <w:sz w:val="22"/>
          <w:szCs w:val="22"/>
        </w:rPr>
      </w:pPr>
    </w:p>
    <w:p w14:paraId="5B6DE40B" w14:textId="77777777" w:rsidR="006E5BE6" w:rsidRPr="00267871" w:rsidRDefault="006E5BE6" w:rsidP="00267871">
      <w:pPr>
        <w:ind w:firstLine="567"/>
        <w:jc w:val="both"/>
        <w:rPr>
          <w:color w:val="FF0000"/>
          <w:sz w:val="22"/>
          <w:szCs w:val="22"/>
          <w:lang w:val="en-US"/>
        </w:rPr>
      </w:pPr>
    </w:p>
    <w:p w14:paraId="21D24E25" w14:textId="77777777" w:rsidR="00267871" w:rsidRPr="00267871" w:rsidRDefault="00267871" w:rsidP="00267871">
      <w:pPr>
        <w:ind w:firstLine="567"/>
        <w:jc w:val="center"/>
        <w:rPr>
          <w:sz w:val="22"/>
          <w:szCs w:val="22"/>
        </w:rPr>
      </w:pPr>
      <w:r w:rsidRPr="00267871">
        <w:rPr>
          <w:sz w:val="22"/>
          <w:szCs w:val="22"/>
        </w:rPr>
        <w:t>RAPORT  DE  SPECIALITATE</w:t>
      </w:r>
    </w:p>
    <w:p w14:paraId="1C0C943F" w14:textId="77777777" w:rsidR="00267871" w:rsidRPr="00267871" w:rsidRDefault="00267871" w:rsidP="00267871">
      <w:pPr>
        <w:ind w:firstLine="567"/>
        <w:jc w:val="both"/>
        <w:rPr>
          <w:sz w:val="22"/>
          <w:szCs w:val="22"/>
        </w:rPr>
      </w:pPr>
      <w:r w:rsidRPr="00267871">
        <w:rPr>
          <w:sz w:val="22"/>
          <w:szCs w:val="22"/>
        </w:rPr>
        <w:tab/>
      </w:r>
    </w:p>
    <w:p w14:paraId="299FEE35" w14:textId="77777777" w:rsidR="006D73BB" w:rsidRPr="006538AD" w:rsidRDefault="006D73BB" w:rsidP="006D73BB">
      <w:pPr>
        <w:ind w:firstLine="567"/>
        <w:jc w:val="both"/>
        <w:rPr>
          <w:sz w:val="22"/>
          <w:szCs w:val="22"/>
        </w:rPr>
      </w:pPr>
      <w:r w:rsidRPr="006538AD">
        <w:rPr>
          <w:sz w:val="22"/>
          <w:szCs w:val="22"/>
        </w:rPr>
        <w:tab/>
        <w:t>Referitor la:</w:t>
      </w:r>
    </w:p>
    <w:p w14:paraId="77823F5E" w14:textId="48F6CC17" w:rsidR="006D73BB" w:rsidRPr="00267871" w:rsidRDefault="00267871" w:rsidP="006D73BB">
      <w:pPr>
        <w:numPr>
          <w:ilvl w:val="0"/>
          <w:numId w:val="2"/>
        </w:numPr>
        <w:tabs>
          <w:tab w:val="clear" w:pos="2100"/>
          <w:tab w:val="num" w:pos="0"/>
          <w:tab w:val="num" w:pos="851"/>
        </w:tabs>
        <w:ind w:left="0" w:firstLine="567"/>
        <w:jc w:val="both"/>
        <w:rPr>
          <w:sz w:val="22"/>
          <w:szCs w:val="22"/>
        </w:rPr>
      </w:pPr>
      <w:r w:rsidRPr="00267871">
        <w:rPr>
          <w:sz w:val="22"/>
          <w:szCs w:val="22"/>
        </w:rPr>
        <w:t xml:space="preserve">Referatul de aprobare înregistrat sub </w:t>
      </w:r>
      <w:r w:rsidRPr="007E6BC0">
        <w:rPr>
          <w:sz w:val="22"/>
          <w:szCs w:val="22"/>
          <w:lang w:val="en-US"/>
        </w:rPr>
        <w:t xml:space="preserve">nr. </w:t>
      </w:r>
      <w:r w:rsidR="00CC2A92" w:rsidRPr="00CC2A92">
        <w:rPr>
          <w:sz w:val="22"/>
          <w:szCs w:val="22"/>
        </w:rPr>
        <w:t>____________ din ____________,</w:t>
      </w:r>
      <w:r w:rsidR="00CC2A92">
        <w:rPr>
          <w:sz w:val="22"/>
          <w:szCs w:val="22"/>
        </w:rPr>
        <w:t xml:space="preserve"> </w:t>
      </w:r>
      <w:r w:rsidRPr="00267871">
        <w:rPr>
          <w:bCs/>
          <w:sz w:val="22"/>
          <w:szCs w:val="22"/>
        </w:rPr>
        <w:t xml:space="preserve">al domnului </w:t>
      </w:r>
      <w:proofErr w:type="spellStart"/>
      <w:r w:rsidRPr="00267871">
        <w:rPr>
          <w:bCs/>
          <w:sz w:val="22"/>
          <w:szCs w:val="22"/>
        </w:rPr>
        <w:t>Bibarț</w:t>
      </w:r>
      <w:proofErr w:type="spellEnd"/>
      <w:r w:rsidRPr="00267871">
        <w:rPr>
          <w:bCs/>
          <w:sz w:val="22"/>
          <w:szCs w:val="22"/>
        </w:rPr>
        <w:t xml:space="preserve"> Călin – Primarul Municipiului Arad;</w:t>
      </w:r>
      <w:r w:rsidR="006D73BB" w:rsidRPr="00267871">
        <w:rPr>
          <w:bCs/>
          <w:sz w:val="22"/>
          <w:szCs w:val="22"/>
        </w:rPr>
        <w:t>;</w:t>
      </w:r>
    </w:p>
    <w:p w14:paraId="5AC5EA5D" w14:textId="5912148A" w:rsidR="006D73BB" w:rsidRPr="006538AD" w:rsidRDefault="006D73BB" w:rsidP="006D73BB">
      <w:pPr>
        <w:numPr>
          <w:ilvl w:val="0"/>
          <w:numId w:val="2"/>
        </w:numPr>
        <w:tabs>
          <w:tab w:val="clear" w:pos="2100"/>
          <w:tab w:val="num" w:pos="0"/>
          <w:tab w:val="num" w:pos="851"/>
        </w:tabs>
        <w:ind w:left="0" w:firstLine="567"/>
        <w:jc w:val="both"/>
        <w:rPr>
          <w:sz w:val="22"/>
          <w:szCs w:val="22"/>
        </w:rPr>
      </w:pPr>
      <w:r w:rsidRPr="006538AD">
        <w:rPr>
          <w:bCs/>
          <w:sz w:val="22"/>
          <w:szCs w:val="22"/>
        </w:rPr>
        <w:t xml:space="preserve">Obiectul: </w:t>
      </w:r>
      <w:r w:rsidR="002F3567" w:rsidRPr="002F3567">
        <w:rPr>
          <w:i/>
        </w:rPr>
        <w:t xml:space="preserve">aprobarea regulamentului pentru organizarea și desfășurarea analizei noului proiect de management al domnului </w:t>
      </w:r>
      <w:r w:rsidR="005842F8" w:rsidRPr="005842F8">
        <w:rPr>
          <w:i/>
        </w:rPr>
        <w:t>Muntean Ioan-Laurențiu, manager al Filarmonicii Arad</w:t>
      </w:r>
      <w:r w:rsidRPr="006538AD">
        <w:rPr>
          <w:sz w:val="22"/>
          <w:szCs w:val="22"/>
        </w:rPr>
        <w:t>,</w:t>
      </w:r>
    </w:p>
    <w:p w14:paraId="75BCDD4E" w14:textId="77777777" w:rsidR="006D73BB" w:rsidRPr="004E655B" w:rsidRDefault="006D73BB" w:rsidP="006D73BB">
      <w:pPr>
        <w:ind w:firstLine="567"/>
        <w:jc w:val="both"/>
      </w:pPr>
      <w:r w:rsidRPr="004E655B">
        <w:t>Ținând seama de:</w:t>
      </w:r>
    </w:p>
    <w:p w14:paraId="0966D122" w14:textId="4063463A" w:rsidR="004E655B" w:rsidRPr="004E655B" w:rsidRDefault="004E655B" w:rsidP="004E655B">
      <w:pPr>
        <w:ind w:firstLine="567"/>
        <w:jc w:val="both"/>
      </w:pPr>
      <w:r w:rsidRPr="004E655B">
        <w:t>- prevederile art.</w:t>
      </w:r>
      <w:r w:rsidR="00991002">
        <w:t xml:space="preserve"> </w:t>
      </w:r>
      <w:r w:rsidRPr="004E655B">
        <w:t>2, lit. b), art. 19 alin. (5), art. 43^1, precum și ale art. 45 lit.</w:t>
      </w:r>
      <w:r w:rsidR="00991002">
        <w:t xml:space="preserve"> </w:t>
      </w:r>
      <w:r w:rsidRPr="004E655B">
        <w:t xml:space="preserve">a) din Ordonanța de Urgență a Guvernului nr. 189/2008 </w:t>
      </w:r>
      <w:r w:rsidRPr="004E655B">
        <w:rPr>
          <w:iCs/>
        </w:rPr>
        <w:t xml:space="preserve">privind managementul </w:t>
      </w:r>
      <w:proofErr w:type="spellStart"/>
      <w:r w:rsidRPr="004E655B">
        <w:rPr>
          <w:iCs/>
        </w:rPr>
        <w:t>instituţiilor</w:t>
      </w:r>
      <w:proofErr w:type="spellEnd"/>
      <w:r w:rsidRPr="004E655B">
        <w:rPr>
          <w:iCs/>
        </w:rPr>
        <w:t xml:space="preserve"> publice de cultură</w:t>
      </w:r>
      <w:r w:rsidRPr="004E655B">
        <w:rPr>
          <w:i/>
          <w:iCs/>
        </w:rPr>
        <w:t xml:space="preserve">, </w:t>
      </w:r>
      <w:r w:rsidRPr="004E655B">
        <w:t xml:space="preserve">cu modificările </w:t>
      </w:r>
      <w:proofErr w:type="spellStart"/>
      <w:r w:rsidRPr="004E655B">
        <w:t>şi</w:t>
      </w:r>
      <w:proofErr w:type="spellEnd"/>
      <w:r w:rsidRPr="004E655B">
        <w:t xml:space="preserve"> completările ulterioare,</w:t>
      </w:r>
    </w:p>
    <w:p w14:paraId="4871C4E4" w14:textId="3B8A0652" w:rsidR="004E655B" w:rsidRPr="004E655B" w:rsidRDefault="004E655B" w:rsidP="004E655B">
      <w:pPr>
        <w:ind w:firstLine="567"/>
        <w:jc w:val="both"/>
      </w:pPr>
      <w:r w:rsidRPr="004E655B">
        <w:t>- art. 1 Cap. I, art. 3-7, art.</w:t>
      </w:r>
      <w:r w:rsidR="00991002">
        <w:t xml:space="preserve"> </w:t>
      </w:r>
      <w:r w:rsidRPr="004E655B">
        <w:t xml:space="preserve">8, lit. a), b), d), h)-ț) din cap. II, art. 9, art. 10 din cap. III, art. 11, art. 12 din cap. IV, art. 13 din cap. V, cap. VI, cap. VII din Ordinul Ministrului Culturii nr. 2799/2015 pentru aprobarea Regulamentului-cadru de organizare </w:t>
      </w:r>
      <w:proofErr w:type="spellStart"/>
      <w:r w:rsidRPr="004E655B">
        <w:t>şi</w:t>
      </w:r>
      <w:proofErr w:type="spellEnd"/>
      <w:r w:rsidRPr="004E655B">
        <w:t xml:space="preserve"> </w:t>
      </w:r>
      <w:proofErr w:type="spellStart"/>
      <w:r w:rsidRPr="004E655B">
        <w:t>desfăşurare</w:t>
      </w:r>
      <w:proofErr w:type="spellEnd"/>
      <w:r w:rsidRPr="004E655B">
        <w:t xml:space="preserve"> a concursului de proiecte de management, a Regulamentului-cadru de organizare </w:t>
      </w:r>
      <w:proofErr w:type="spellStart"/>
      <w:r w:rsidRPr="004E655B">
        <w:t>şi</w:t>
      </w:r>
      <w:proofErr w:type="spellEnd"/>
      <w:r w:rsidRPr="004E655B">
        <w:t xml:space="preserve"> </w:t>
      </w:r>
      <w:proofErr w:type="spellStart"/>
      <w:r w:rsidRPr="004E655B">
        <w:t>desfăşurare</w:t>
      </w:r>
      <w:proofErr w:type="spellEnd"/>
      <w:r w:rsidRPr="004E655B">
        <w:t xml:space="preserve"> a evaluării managementului, a modelului-cadru al caietului de obiective, a modelului-cadru al raportului de activitate, precum </w:t>
      </w:r>
      <w:proofErr w:type="spellStart"/>
      <w:r w:rsidRPr="004E655B">
        <w:t>şi</w:t>
      </w:r>
      <w:proofErr w:type="spellEnd"/>
      <w:r w:rsidRPr="004E655B">
        <w:t xml:space="preserve"> a modelului-cadru al contractului de management,</w:t>
      </w:r>
    </w:p>
    <w:p w14:paraId="4F9B39DE" w14:textId="76792C3B" w:rsidR="004E655B" w:rsidRPr="004E655B" w:rsidRDefault="004E655B" w:rsidP="004E655B">
      <w:pPr>
        <w:ind w:firstLine="567"/>
        <w:jc w:val="both"/>
        <w:rPr>
          <w:iCs/>
        </w:rPr>
      </w:pPr>
      <w:r w:rsidRPr="004E655B">
        <w:t xml:space="preserve">- faptul că la evaluarea finală domnul </w:t>
      </w:r>
      <w:r w:rsidR="005842F8" w:rsidRPr="005842F8">
        <w:t xml:space="preserve">Muntean Ioan-Laurențiu, manager al Filarmonicii Arad </w:t>
      </w:r>
      <w:r w:rsidRPr="004E655B">
        <w:t xml:space="preserve">a obținut nota </w:t>
      </w:r>
      <w:bookmarkStart w:id="14" w:name="_Hlk212705918"/>
      <w:r w:rsidRPr="008F113A">
        <w:t>9.8</w:t>
      </w:r>
      <w:r w:rsidR="008F113A" w:rsidRPr="008F113A">
        <w:t>4</w:t>
      </w:r>
      <w:bookmarkEnd w:id="14"/>
      <w:r w:rsidRPr="004E655B">
        <w:t>,</w:t>
      </w:r>
    </w:p>
    <w:p w14:paraId="1107C7BA" w14:textId="77777777" w:rsidR="004E655B" w:rsidRPr="004E655B" w:rsidRDefault="004E655B" w:rsidP="004E655B">
      <w:pPr>
        <w:ind w:firstLine="567"/>
        <w:jc w:val="both"/>
        <w:rPr>
          <w:sz w:val="22"/>
          <w:szCs w:val="22"/>
        </w:rPr>
      </w:pPr>
    </w:p>
    <w:p w14:paraId="0131E553" w14:textId="76298390" w:rsidR="002F3567" w:rsidRPr="002F3567" w:rsidRDefault="002F3567" w:rsidP="002F3567">
      <w:pPr>
        <w:ind w:firstLine="567"/>
        <w:jc w:val="both"/>
        <w:rPr>
          <w:iCs/>
        </w:rPr>
      </w:pPr>
    </w:p>
    <w:p w14:paraId="72374B2F" w14:textId="77777777" w:rsidR="006D73BB" w:rsidRDefault="006D73BB" w:rsidP="002F3567">
      <w:pPr>
        <w:ind w:firstLine="567"/>
        <w:jc w:val="both"/>
        <w:rPr>
          <w:sz w:val="22"/>
          <w:szCs w:val="22"/>
        </w:rPr>
      </w:pPr>
    </w:p>
    <w:p w14:paraId="4E4C4675" w14:textId="77777777" w:rsidR="002F3567" w:rsidRPr="006538AD" w:rsidRDefault="002F3567" w:rsidP="002F3567">
      <w:pPr>
        <w:ind w:firstLine="567"/>
        <w:jc w:val="both"/>
        <w:rPr>
          <w:sz w:val="22"/>
          <w:szCs w:val="22"/>
        </w:rPr>
      </w:pPr>
    </w:p>
    <w:p w14:paraId="5F37C999" w14:textId="77777777" w:rsidR="006D73BB" w:rsidRPr="006538AD" w:rsidRDefault="006D73BB" w:rsidP="006D73BB">
      <w:pPr>
        <w:ind w:firstLine="567"/>
        <w:jc w:val="center"/>
        <w:rPr>
          <w:sz w:val="22"/>
          <w:szCs w:val="22"/>
        </w:rPr>
      </w:pPr>
      <w:r w:rsidRPr="006538AD">
        <w:rPr>
          <w:sz w:val="22"/>
          <w:szCs w:val="22"/>
        </w:rPr>
        <w:t>PROPUNEM :</w:t>
      </w:r>
    </w:p>
    <w:p w14:paraId="7A3DDD47" w14:textId="77777777" w:rsidR="006D73BB" w:rsidRDefault="006D73BB" w:rsidP="006D73BB">
      <w:pPr>
        <w:ind w:firstLine="567"/>
        <w:jc w:val="both"/>
        <w:rPr>
          <w:bCs/>
          <w:sz w:val="22"/>
          <w:szCs w:val="22"/>
        </w:rPr>
      </w:pPr>
    </w:p>
    <w:p w14:paraId="325EDFCF" w14:textId="77777777" w:rsidR="002F3567" w:rsidRPr="006538AD" w:rsidRDefault="002F3567" w:rsidP="006D73BB">
      <w:pPr>
        <w:ind w:firstLine="567"/>
        <w:jc w:val="both"/>
        <w:rPr>
          <w:bCs/>
          <w:sz w:val="22"/>
          <w:szCs w:val="22"/>
        </w:rPr>
      </w:pPr>
    </w:p>
    <w:p w14:paraId="7CBCDB24" w14:textId="46E9A81E" w:rsidR="002F3567" w:rsidRPr="008B5001" w:rsidRDefault="002F3567" w:rsidP="002F3567">
      <w:pPr>
        <w:ind w:firstLine="567"/>
        <w:jc w:val="both"/>
      </w:pPr>
      <w:r>
        <w:t>Aprobarea Regulamentului</w:t>
      </w:r>
      <w:r w:rsidRPr="008B5001">
        <w:t xml:space="preserve"> </w:t>
      </w:r>
      <w:r>
        <w:t xml:space="preserve">pentru organizarea și desfășurarea analizei noului proiect de management al domnului </w:t>
      </w:r>
      <w:r w:rsidR="005842F8" w:rsidRPr="005842F8">
        <w:t>Muntean Ioan-Laurențiu, manager al Filarmonicii Arad</w:t>
      </w:r>
      <w:r>
        <w:t xml:space="preserve">, care a obținut în urma evaluării finale nota </w:t>
      </w:r>
      <w:r w:rsidR="008F113A" w:rsidRPr="008F113A">
        <w:t>9.84</w:t>
      </w:r>
      <w:r w:rsidRPr="008F113A">
        <w:t xml:space="preserve">, </w:t>
      </w:r>
      <w:r>
        <w:t>conform Anexei care face parte integrantă din prezenta hotărâre.</w:t>
      </w:r>
    </w:p>
    <w:p w14:paraId="742FF733" w14:textId="77777777" w:rsidR="006D73BB" w:rsidRDefault="006D73BB" w:rsidP="00902B09">
      <w:pPr>
        <w:jc w:val="both"/>
        <w:rPr>
          <w:sz w:val="22"/>
          <w:szCs w:val="22"/>
        </w:rPr>
      </w:pPr>
    </w:p>
    <w:p w14:paraId="6F2B5AEF" w14:textId="77777777" w:rsidR="002F3567" w:rsidRDefault="002F3567" w:rsidP="00902B09">
      <w:pPr>
        <w:jc w:val="both"/>
        <w:rPr>
          <w:sz w:val="22"/>
          <w:szCs w:val="22"/>
        </w:rPr>
      </w:pPr>
    </w:p>
    <w:p w14:paraId="6D4C62F4" w14:textId="77777777" w:rsidR="002F3567" w:rsidRDefault="002F3567" w:rsidP="00902B09">
      <w:pPr>
        <w:jc w:val="both"/>
        <w:rPr>
          <w:sz w:val="22"/>
          <w:szCs w:val="22"/>
        </w:rPr>
      </w:pPr>
    </w:p>
    <w:p w14:paraId="267D2CA5" w14:textId="77777777" w:rsidR="002F3567" w:rsidRDefault="002F3567" w:rsidP="00902B09">
      <w:pPr>
        <w:jc w:val="both"/>
        <w:rPr>
          <w:sz w:val="22"/>
          <w:szCs w:val="22"/>
        </w:rPr>
      </w:pPr>
    </w:p>
    <w:p w14:paraId="2B266F1D" w14:textId="77777777" w:rsidR="002F3567" w:rsidRPr="006538AD" w:rsidRDefault="002F3567" w:rsidP="00902B09">
      <w:pPr>
        <w:jc w:val="both"/>
        <w:rPr>
          <w:sz w:val="22"/>
          <w:szCs w:val="22"/>
        </w:rPr>
      </w:pPr>
    </w:p>
    <w:p w14:paraId="7C8175B6" w14:textId="41987C9D" w:rsidR="00267871" w:rsidRPr="00267871" w:rsidRDefault="00267871" w:rsidP="009233EF">
      <w:pPr>
        <w:ind w:firstLine="567"/>
        <w:jc w:val="center"/>
        <w:rPr>
          <w:sz w:val="22"/>
          <w:szCs w:val="22"/>
        </w:rPr>
      </w:pPr>
      <w:r w:rsidRPr="00267871">
        <w:rPr>
          <w:sz w:val="22"/>
          <w:szCs w:val="22"/>
        </w:rPr>
        <w:t>ŞEF SERVICIU</w:t>
      </w:r>
    </w:p>
    <w:p w14:paraId="0D8DC094" w14:textId="11F17738" w:rsidR="006D73BB" w:rsidRPr="006538AD" w:rsidRDefault="00267871" w:rsidP="009233EF">
      <w:pPr>
        <w:ind w:firstLine="567"/>
        <w:jc w:val="center"/>
        <w:rPr>
          <w:sz w:val="22"/>
          <w:szCs w:val="22"/>
        </w:rPr>
      </w:pPr>
      <w:r w:rsidRPr="00267871">
        <w:rPr>
          <w:sz w:val="22"/>
          <w:szCs w:val="22"/>
        </w:rPr>
        <w:t>Adriana SOBARU</w:t>
      </w:r>
    </w:p>
    <w:p w14:paraId="1221B22E" w14:textId="77777777" w:rsidR="006D73BB" w:rsidRPr="006538AD" w:rsidRDefault="006D73BB" w:rsidP="006D73BB">
      <w:pPr>
        <w:jc w:val="both"/>
        <w:rPr>
          <w:sz w:val="22"/>
          <w:szCs w:val="22"/>
        </w:rPr>
      </w:pPr>
    </w:p>
    <w:p w14:paraId="31BD3BF8" w14:textId="77777777" w:rsidR="006D73BB" w:rsidRDefault="006D73BB" w:rsidP="006D73BB">
      <w:pPr>
        <w:jc w:val="both"/>
        <w:rPr>
          <w:sz w:val="22"/>
          <w:szCs w:val="22"/>
        </w:rPr>
      </w:pPr>
    </w:p>
    <w:p w14:paraId="43B267D8" w14:textId="77777777" w:rsidR="00B23E74" w:rsidRDefault="00B23E74" w:rsidP="006D73BB">
      <w:pPr>
        <w:jc w:val="both"/>
        <w:rPr>
          <w:sz w:val="22"/>
          <w:szCs w:val="22"/>
        </w:rPr>
      </w:pPr>
    </w:p>
    <w:p w14:paraId="2E469FA3" w14:textId="77777777" w:rsidR="00B23E74" w:rsidRPr="006538AD" w:rsidRDefault="00B23E74" w:rsidP="006D73BB">
      <w:pPr>
        <w:jc w:val="both"/>
        <w:rPr>
          <w:sz w:val="22"/>
          <w:szCs w:val="22"/>
        </w:rPr>
      </w:pPr>
    </w:p>
    <w:p w14:paraId="1102B340" w14:textId="77777777" w:rsidR="00A669B2" w:rsidRDefault="00A669B2" w:rsidP="00A669B2">
      <w:pPr>
        <w:ind w:left="7200"/>
        <w:jc w:val="center"/>
      </w:pPr>
      <w:r>
        <w:t>Viză juridică</w:t>
      </w:r>
    </w:p>
    <w:p w14:paraId="2FA36595" w14:textId="77777777" w:rsidR="00A669B2" w:rsidRPr="00AC5B3D" w:rsidRDefault="00A669B2" w:rsidP="00A669B2">
      <w:pPr>
        <w:ind w:left="6480" w:firstLine="720"/>
        <w:jc w:val="center"/>
        <w:rPr>
          <w:lang w:val="it-IT"/>
        </w:rPr>
      </w:pPr>
      <w:r>
        <w:t>Andreea Nica</w:t>
      </w:r>
    </w:p>
    <w:p w14:paraId="666705B5" w14:textId="77777777" w:rsidR="006D73BB" w:rsidRPr="006538AD" w:rsidRDefault="006D73BB" w:rsidP="006D73BB">
      <w:pPr>
        <w:jc w:val="both"/>
        <w:rPr>
          <w:sz w:val="22"/>
          <w:szCs w:val="22"/>
        </w:rPr>
      </w:pPr>
    </w:p>
    <w:p w14:paraId="1952D443" w14:textId="77777777" w:rsidR="005D6015" w:rsidRDefault="005D6015"/>
    <w:p w14:paraId="19A5CA36" w14:textId="77777777" w:rsidR="00A243C5" w:rsidRDefault="00A243C5"/>
    <w:p w14:paraId="34802C73" w14:textId="77777777" w:rsidR="005D0699" w:rsidRDefault="005D0699"/>
    <w:p w14:paraId="18183A0A" w14:textId="77777777" w:rsidR="005D0699" w:rsidRDefault="005D0699"/>
    <w:p w14:paraId="084B321E" w14:textId="77777777" w:rsidR="00A243C5" w:rsidRDefault="00A243C5"/>
    <w:p w14:paraId="47CE5ABA" w14:textId="77777777" w:rsidR="00A243C5" w:rsidRDefault="00A243C5"/>
    <w:p w14:paraId="527B6364" w14:textId="77777777" w:rsidR="00A243C5" w:rsidRDefault="00A243C5"/>
    <w:p w14:paraId="441F8A39" w14:textId="7EDB37C1" w:rsidR="00A243C5" w:rsidRDefault="00A243C5" w:rsidP="00A243C5">
      <w:pPr>
        <w:jc w:val="right"/>
      </w:pPr>
      <w:r>
        <w:lastRenderedPageBreak/>
        <w:t>Anexă la HCLM Arad nr</w:t>
      </w:r>
      <w:r w:rsidR="00A20C10">
        <w:t>. ____________ din _________ 202</w:t>
      </w:r>
      <w:r w:rsidR="005842F8">
        <w:t>5</w:t>
      </w:r>
    </w:p>
    <w:p w14:paraId="090684FA" w14:textId="77777777" w:rsidR="00A243C5" w:rsidRDefault="00A243C5"/>
    <w:p w14:paraId="5A281D3F" w14:textId="77777777" w:rsidR="00A243C5" w:rsidRDefault="00A243C5"/>
    <w:p w14:paraId="4C8CA813" w14:textId="534DD967" w:rsidR="00A243C5" w:rsidRDefault="00A243C5" w:rsidP="00A243C5">
      <w:pPr>
        <w:jc w:val="center"/>
      </w:pPr>
      <w:r>
        <w:t>Regulament</w:t>
      </w:r>
      <w:r w:rsidRPr="008B5001">
        <w:t xml:space="preserve"> </w:t>
      </w:r>
      <w:r>
        <w:t xml:space="preserve">pentru organizarea și desfășurarea analizei noului proiect de management al domnului </w:t>
      </w:r>
      <w:r w:rsidR="005842F8" w:rsidRPr="005842F8">
        <w:t>Muntean Ioan-Laurențiu, manager al Filarmonicii Arad</w:t>
      </w:r>
      <w:r>
        <w:t xml:space="preserve">, care a obținut în urma evaluării finale nota </w:t>
      </w:r>
      <w:bookmarkStart w:id="15" w:name="_Hlk212705980"/>
      <w:r w:rsidR="008F113A" w:rsidRPr="008F113A">
        <w:t>9.84</w:t>
      </w:r>
      <w:bookmarkEnd w:id="15"/>
    </w:p>
    <w:p w14:paraId="4B18D03F" w14:textId="77777777" w:rsidR="00A243C5" w:rsidRDefault="00A243C5" w:rsidP="00A243C5">
      <w:pPr>
        <w:jc w:val="center"/>
      </w:pPr>
    </w:p>
    <w:p w14:paraId="38D028AD" w14:textId="77777777" w:rsidR="00A243C5" w:rsidRDefault="00A243C5" w:rsidP="00A243C5">
      <w:pPr>
        <w:jc w:val="center"/>
      </w:pPr>
    </w:p>
    <w:p w14:paraId="24B53B82" w14:textId="77777777" w:rsidR="00A243C5" w:rsidRDefault="00A243C5" w:rsidP="00A243C5">
      <w:pPr>
        <w:jc w:val="center"/>
        <w:rPr>
          <w:b/>
        </w:rPr>
      </w:pPr>
      <w:r w:rsidRPr="00A243C5">
        <w:rPr>
          <w:b/>
        </w:rPr>
        <w:t>CAPITOLUL I: Dispoziții generale</w:t>
      </w:r>
    </w:p>
    <w:p w14:paraId="57B8A8B7" w14:textId="77777777" w:rsidR="00A243C5" w:rsidRDefault="00A243C5" w:rsidP="00A243C5">
      <w:pPr>
        <w:jc w:val="center"/>
        <w:rPr>
          <w:b/>
        </w:rPr>
      </w:pPr>
    </w:p>
    <w:p w14:paraId="0396F858" w14:textId="77777777" w:rsidR="00991002" w:rsidRDefault="00A243C5" w:rsidP="00991002">
      <w:pPr>
        <w:jc w:val="both"/>
        <w:rPr>
          <w:b/>
        </w:rPr>
      </w:pPr>
      <w:r>
        <w:rPr>
          <w:b/>
        </w:rPr>
        <w:t>Art. 1</w:t>
      </w:r>
      <w:r w:rsidR="00991002">
        <w:rPr>
          <w:b/>
        </w:rPr>
        <w:t xml:space="preserve"> </w:t>
      </w:r>
    </w:p>
    <w:p w14:paraId="01F11122" w14:textId="5BE537B5" w:rsidR="00CA28B4" w:rsidRPr="00CA28B4" w:rsidRDefault="00A243C5" w:rsidP="00991002">
      <w:pPr>
        <w:ind w:firstLine="708"/>
        <w:jc w:val="both"/>
        <w:rPr>
          <w:rFonts w:eastAsiaTheme="minorHAnsi"/>
          <w:lang w:eastAsia="en-US"/>
        </w:rPr>
      </w:pPr>
      <w:r w:rsidRPr="00CA28B4">
        <w:rPr>
          <w:rFonts w:eastAsia="Calibri"/>
        </w:rPr>
        <w:t xml:space="preserve">Analiza noului </w:t>
      </w:r>
      <w:r w:rsidRPr="00CA28B4">
        <w:t xml:space="preserve">proiect de management al domnului </w:t>
      </w:r>
      <w:r w:rsidR="005842F8" w:rsidRPr="005842F8">
        <w:t>Muntean Ioan-Laurențiu, manager al Filarmonicii Arad</w:t>
      </w:r>
      <w:r w:rsidRPr="00CA28B4">
        <w:rPr>
          <w:rFonts w:eastAsia="Calibri"/>
        </w:rPr>
        <w:t xml:space="preserve">, instituție aflată sub autoritatea Consiliului Local al Municipiului Arad, denumită în continuare autoritatea, se organizează în conformitate cu prevederile </w:t>
      </w:r>
      <w:r w:rsidR="00A20C10">
        <w:t>art.</w:t>
      </w:r>
      <w:r w:rsidR="00991002">
        <w:t xml:space="preserve"> </w:t>
      </w:r>
      <w:r w:rsidR="00A20C10">
        <w:t xml:space="preserve">2 </w:t>
      </w:r>
      <w:r w:rsidRPr="00CA28B4">
        <w:t xml:space="preserve"> lit.</w:t>
      </w:r>
      <w:r w:rsidR="00991002">
        <w:t xml:space="preserve"> </w:t>
      </w:r>
      <w:r w:rsidRPr="00CA28B4">
        <w:t xml:space="preserve">b), </w:t>
      </w:r>
      <w:r w:rsidR="00FB32AA">
        <w:t xml:space="preserve">art. 4, </w:t>
      </w:r>
      <w:r w:rsidRPr="00CA28B4">
        <w:t xml:space="preserve">art. 19 alin. (5), precum și ale art. 43^1 din Ordonanța de Urgență a Guvernului nr. 189/2008 </w:t>
      </w:r>
      <w:r w:rsidRPr="00CA28B4">
        <w:rPr>
          <w:iCs/>
        </w:rPr>
        <w:t xml:space="preserve">privind managementul </w:t>
      </w:r>
      <w:proofErr w:type="spellStart"/>
      <w:r w:rsidRPr="00CA28B4">
        <w:rPr>
          <w:iCs/>
        </w:rPr>
        <w:t>instituţiilor</w:t>
      </w:r>
      <w:proofErr w:type="spellEnd"/>
      <w:r w:rsidRPr="00CA28B4">
        <w:rPr>
          <w:iCs/>
        </w:rPr>
        <w:t xml:space="preserve"> publice de cultură</w:t>
      </w:r>
      <w:r w:rsidRPr="00CA28B4">
        <w:rPr>
          <w:i/>
          <w:iCs/>
        </w:rPr>
        <w:t xml:space="preserve">, </w:t>
      </w:r>
      <w:r w:rsidRPr="00CA28B4">
        <w:t xml:space="preserve">cu modificările </w:t>
      </w:r>
      <w:proofErr w:type="spellStart"/>
      <w:r w:rsidRPr="00CA28B4">
        <w:t>şi</w:t>
      </w:r>
      <w:proofErr w:type="spellEnd"/>
      <w:r w:rsidRPr="00CA28B4">
        <w:t xml:space="preserve"> completările ulterioare</w:t>
      </w:r>
      <w:r w:rsidRPr="00CA28B4">
        <w:rPr>
          <w:rFonts w:eastAsia="Calibri"/>
        </w:rPr>
        <w:t xml:space="preserve">, </w:t>
      </w:r>
      <w:r w:rsidR="00CA28B4" w:rsidRPr="00CA28B4">
        <w:rPr>
          <w:rFonts w:eastAsia="Calibri"/>
        </w:rPr>
        <w:t>coroborate</w:t>
      </w:r>
      <w:r w:rsidRPr="00CA28B4">
        <w:rPr>
          <w:rFonts w:eastAsia="Calibri"/>
        </w:rPr>
        <w:t xml:space="preserve"> cu pre</w:t>
      </w:r>
      <w:r w:rsidR="00CA28B4" w:rsidRPr="00CA28B4">
        <w:rPr>
          <w:rFonts w:eastAsia="Calibri"/>
        </w:rPr>
        <w:t xml:space="preserve">vederile </w:t>
      </w:r>
      <w:r w:rsidR="00FB32AA" w:rsidRPr="00FB32AA">
        <w:rPr>
          <w:rFonts w:eastAsia="Calibri"/>
        </w:rPr>
        <w:t>art. 3-7, art.</w:t>
      </w:r>
      <w:r w:rsidR="00991002">
        <w:rPr>
          <w:rFonts w:eastAsia="Calibri"/>
        </w:rPr>
        <w:t xml:space="preserve"> </w:t>
      </w:r>
      <w:r w:rsidR="00FB32AA" w:rsidRPr="00FB32AA">
        <w:rPr>
          <w:rFonts w:eastAsia="Calibri"/>
        </w:rPr>
        <w:t xml:space="preserve">8, lit. a), b), d), h)-ț) din cap. II, art. 9, art. 10 din cap. III, art. 11, art. 12 din cap. IV, art. 13 din cap. V, cap. VI, cap. VII din Ordinul Ministrului Culturii nr. 2799/2015 pentru aprobarea Regulamentului-cadru de organizare </w:t>
      </w:r>
      <w:proofErr w:type="spellStart"/>
      <w:r w:rsidR="00FB32AA" w:rsidRPr="00FB32AA">
        <w:rPr>
          <w:rFonts w:eastAsia="Calibri"/>
        </w:rPr>
        <w:t>şi</w:t>
      </w:r>
      <w:proofErr w:type="spellEnd"/>
      <w:r w:rsidR="00FB32AA" w:rsidRPr="00FB32AA">
        <w:rPr>
          <w:rFonts w:eastAsia="Calibri"/>
        </w:rPr>
        <w:t xml:space="preserve"> </w:t>
      </w:r>
      <w:proofErr w:type="spellStart"/>
      <w:r w:rsidR="00FB32AA" w:rsidRPr="00FB32AA">
        <w:rPr>
          <w:rFonts w:eastAsia="Calibri"/>
        </w:rPr>
        <w:t>desfăşurare</w:t>
      </w:r>
      <w:proofErr w:type="spellEnd"/>
      <w:r w:rsidR="00FB32AA" w:rsidRPr="00FB32AA">
        <w:rPr>
          <w:rFonts w:eastAsia="Calibri"/>
        </w:rPr>
        <w:t xml:space="preserve"> a concursului de proiecte de management, a Regulamentului-cadru de organizare </w:t>
      </w:r>
      <w:proofErr w:type="spellStart"/>
      <w:r w:rsidR="00FB32AA" w:rsidRPr="00FB32AA">
        <w:rPr>
          <w:rFonts w:eastAsia="Calibri"/>
        </w:rPr>
        <w:t>şi</w:t>
      </w:r>
      <w:proofErr w:type="spellEnd"/>
      <w:r w:rsidR="00FB32AA" w:rsidRPr="00FB32AA">
        <w:rPr>
          <w:rFonts w:eastAsia="Calibri"/>
        </w:rPr>
        <w:t xml:space="preserve"> </w:t>
      </w:r>
      <w:proofErr w:type="spellStart"/>
      <w:r w:rsidR="00FB32AA" w:rsidRPr="00FB32AA">
        <w:rPr>
          <w:rFonts w:eastAsia="Calibri"/>
        </w:rPr>
        <w:t>desfăşurare</w:t>
      </w:r>
      <w:proofErr w:type="spellEnd"/>
      <w:r w:rsidR="00FB32AA" w:rsidRPr="00FB32AA">
        <w:rPr>
          <w:rFonts w:eastAsia="Calibri"/>
        </w:rPr>
        <w:t xml:space="preserve"> a evaluării managementului, a modelului-cadru al caietului de obiective, a modelului-cadru al raportului de activitate, precum </w:t>
      </w:r>
      <w:proofErr w:type="spellStart"/>
      <w:r w:rsidR="00FB32AA" w:rsidRPr="00FB32AA">
        <w:rPr>
          <w:rFonts w:eastAsia="Calibri"/>
        </w:rPr>
        <w:t>şi</w:t>
      </w:r>
      <w:proofErr w:type="spellEnd"/>
      <w:r w:rsidR="00FB32AA" w:rsidRPr="00FB32AA">
        <w:rPr>
          <w:rFonts w:eastAsia="Calibri"/>
        </w:rPr>
        <w:t xml:space="preserve"> a modelului-cadru al contractului de management</w:t>
      </w:r>
      <w:r w:rsidR="00FB32AA">
        <w:rPr>
          <w:rFonts w:eastAsia="Calibri"/>
        </w:rPr>
        <w:t xml:space="preserve">, și ale </w:t>
      </w:r>
      <w:r w:rsidR="00CA28B4" w:rsidRPr="00CA28B4">
        <w:rPr>
          <w:rFonts w:eastAsia="Calibri"/>
        </w:rPr>
        <w:t xml:space="preserve">prezentului regulament, în scopul verificării </w:t>
      </w:r>
      <w:proofErr w:type="spellStart"/>
      <w:r w:rsidR="00CA28B4" w:rsidRPr="00CA28B4">
        <w:rPr>
          <w:rFonts w:eastAsiaTheme="minorHAnsi"/>
          <w:lang w:eastAsia="en-US"/>
        </w:rPr>
        <w:t>conformităţii</w:t>
      </w:r>
      <w:proofErr w:type="spellEnd"/>
      <w:r w:rsidR="00CA28B4" w:rsidRPr="00CA28B4">
        <w:rPr>
          <w:rFonts w:eastAsiaTheme="minorHAnsi"/>
          <w:lang w:eastAsia="en-US"/>
        </w:rPr>
        <w:t xml:space="preserve"> noului proiect de management cu </w:t>
      </w:r>
      <w:proofErr w:type="spellStart"/>
      <w:r w:rsidR="00CA28B4" w:rsidRPr="00CA28B4">
        <w:rPr>
          <w:rFonts w:eastAsiaTheme="minorHAnsi"/>
          <w:lang w:eastAsia="en-US"/>
        </w:rPr>
        <w:t>cerinţele</w:t>
      </w:r>
      <w:proofErr w:type="spellEnd"/>
      <w:r w:rsidR="00CA28B4" w:rsidRPr="00CA28B4">
        <w:rPr>
          <w:rFonts w:eastAsiaTheme="minorHAnsi"/>
          <w:lang w:eastAsia="en-US"/>
        </w:rPr>
        <w:t xml:space="preserve"> caietului de obiective întocmit de autoritate, acesta constituind baza încheierii unui nou contract de management.</w:t>
      </w:r>
    </w:p>
    <w:p w14:paraId="373DFE03" w14:textId="77777777" w:rsidR="0008726A" w:rsidRDefault="0008726A" w:rsidP="00CA28B4">
      <w:pPr>
        <w:jc w:val="both"/>
        <w:rPr>
          <w:b/>
        </w:rPr>
      </w:pPr>
    </w:p>
    <w:p w14:paraId="19177EC1" w14:textId="77777777" w:rsidR="00991002" w:rsidRDefault="00CA28B4" w:rsidP="00991002">
      <w:pPr>
        <w:suppressAutoHyphens/>
        <w:autoSpaceDE w:val="0"/>
        <w:autoSpaceDN w:val="0"/>
        <w:jc w:val="both"/>
        <w:textAlignment w:val="baseline"/>
        <w:rPr>
          <w:b/>
        </w:rPr>
      </w:pPr>
      <w:r>
        <w:rPr>
          <w:b/>
        </w:rPr>
        <w:t>Art. 2</w:t>
      </w:r>
      <w:r w:rsidR="00B54402">
        <w:rPr>
          <w:b/>
        </w:rPr>
        <w:t xml:space="preserve"> </w:t>
      </w:r>
    </w:p>
    <w:p w14:paraId="182AFDED" w14:textId="51C1F66C" w:rsidR="00CA28B4" w:rsidRPr="004E655B" w:rsidRDefault="00B54402" w:rsidP="00991002">
      <w:pPr>
        <w:suppressAutoHyphens/>
        <w:autoSpaceDE w:val="0"/>
        <w:autoSpaceDN w:val="0"/>
        <w:ind w:firstLine="708"/>
        <w:jc w:val="both"/>
        <w:textAlignment w:val="baseline"/>
        <w:rPr>
          <w:b/>
        </w:rPr>
      </w:pPr>
      <w:r w:rsidRPr="004E655B">
        <w:rPr>
          <w:rFonts w:eastAsia="Calibri"/>
          <w:iCs/>
        </w:rPr>
        <w:t xml:space="preserve">În vederea </w:t>
      </w:r>
      <w:r w:rsidR="004E655B" w:rsidRPr="004E655B">
        <w:rPr>
          <w:rFonts w:eastAsia="Calibri"/>
          <w:iCs/>
        </w:rPr>
        <w:t xml:space="preserve">analizării </w:t>
      </w:r>
      <w:r w:rsidR="00B91881">
        <w:rPr>
          <w:rFonts w:eastAsia="Calibri"/>
          <w:iCs/>
        </w:rPr>
        <w:t xml:space="preserve">noului </w:t>
      </w:r>
      <w:r w:rsidR="004E655B" w:rsidRPr="004E655B">
        <w:rPr>
          <w:rFonts w:eastAsia="Calibri"/>
          <w:iCs/>
        </w:rPr>
        <w:t xml:space="preserve">proiect de management, managerul </w:t>
      </w:r>
      <w:r w:rsidRPr="004E655B">
        <w:rPr>
          <w:rFonts w:eastAsia="Calibri"/>
          <w:iCs/>
        </w:rPr>
        <w:t>depun</w:t>
      </w:r>
      <w:r w:rsidR="004E655B" w:rsidRPr="004E655B">
        <w:rPr>
          <w:rFonts w:eastAsia="Calibri"/>
          <w:iCs/>
        </w:rPr>
        <w:t>e</w:t>
      </w:r>
      <w:r w:rsidRPr="004E655B">
        <w:rPr>
          <w:rFonts w:eastAsia="Calibri"/>
          <w:iCs/>
        </w:rPr>
        <w:t xml:space="preserve"> la sediul </w:t>
      </w:r>
      <w:proofErr w:type="spellStart"/>
      <w:r w:rsidRPr="004E655B">
        <w:rPr>
          <w:rFonts w:eastAsia="Calibri"/>
          <w:iCs/>
        </w:rPr>
        <w:t>autorităţii</w:t>
      </w:r>
      <w:proofErr w:type="spellEnd"/>
      <w:r w:rsidRPr="004E655B">
        <w:rPr>
          <w:rFonts w:eastAsia="Calibri"/>
          <w:iCs/>
        </w:rPr>
        <w:t xml:space="preserve"> </w:t>
      </w:r>
      <w:bookmarkStart w:id="16" w:name="_Hlk151371670"/>
      <w:r w:rsidR="004E655B" w:rsidRPr="004E655B">
        <w:rPr>
          <w:rFonts w:eastAsia="Calibri"/>
          <w:iCs/>
        </w:rPr>
        <w:t xml:space="preserve">noul </w:t>
      </w:r>
      <w:r w:rsidRPr="004E655B">
        <w:rPr>
          <w:rFonts w:eastAsia="Calibri"/>
          <w:iCs/>
        </w:rPr>
        <w:t>proiect de management</w:t>
      </w:r>
      <w:bookmarkEnd w:id="16"/>
      <w:r w:rsidRPr="004E655B">
        <w:rPr>
          <w:rFonts w:eastAsia="Calibri"/>
          <w:iCs/>
        </w:rPr>
        <w:t xml:space="preserve">, în format </w:t>
      </w:r>
      <w:proofErr w:type="spellStart"/>
      <w:r w:rsidRPr="004E655B">
        <w:rPr>
          <w:rFonts w:eastAsia="Calibri"/>
          <w:iCs/>
        </w:rPr>
        <w:t>letric</w:t>
      </w:r>
      <w:proofErr w:type="spellEnd"/>
      <w:r w:rsidRPr="004E655B">
        <w:rPr>
          <w:rFonts w:eastAsia="Calibri"/>
          <w:iCs/>
        </w:rPr>
        <w:t xml:space="preserve"> </w:t>
      </w:r>
      <w:proofErr w:type="spellStart"/>
      <w:r w:rsidRPr="004E655B">
        <w:rPr>
          <w:rFonts w:eastAsia="Calibri"/>
          <w:iCs/>
        </w:rPr>
        <w:t>şi</w:t>
      </w:r>
      <w:proofErr w:type="spellEnd"/>
      <w:r w:rsidRPr="004E655B">
        <w:rPr>
          <w:rFonts w:eastAsia="Calibri"/>
          <w:iCs/>
        </w:rPr>
        <w:t xml:space="preserve"> în format electronic </w:t>
      </w:r>
      <w:r w:rsidRPr="004E655B">
        <w:t>de tip PDF, pe suport CD sau DVD</w:t>
      </w:r>
      <w:r w:rsidRPr="004E655B">
        <w:rPr>
          <w:rFonts w:eastAsia="Calibri"/>
          <w:iCs/>
        </w:rPr>
        <w:t>.</w:t>
      </w:r>
      <w:r w:rsidR="004E655B">
        <w:rPr>
          <w:rFonts w:eastAsia="Calibri"/>
          <w:iCs/>
        </w:rPr>
        <w:t xml:space="preserve"> </w:t>
      </w:r>
      <w:r w:rsidR="00B91881">
        <w:rPr>
          <w:rFonts w:eastAsia="Calibri"/>
          <w:iCs/>
        </w:rPr>
        <w:t xml:space="preserve">Noul proiect de management trebuie întocmit conform cerințelor prevăzute în Caietul de obiective, aprobat de autoritate. </w:t>
      </w:r>
      <w:r w:rsidRPr="004E655B">
        <w:t xml:space="preserve">Depunerea </w:t>
      </w:r>
      <w:r w:rsidR="004E655B" w:rsidRPr="004E655B">
        <w:rPr>
          <w:rFonts w:eastAsia="Calibri"/>
          <w:iCs/>
        </w:rPr>
        <w:t>noului proiect de management</w:t>
      </w:r>
      <w:r w:rsidR="004E655B" w:rsidRPr="004E655B">
        <w:t xml:space="preserve"> </w:t>
      </w:r>
      <w:r w:rsidRPr="004E655B">
        <w:t xml:space="preserve">se face personal. </w:t>
      </w:r>
    </w:p>
    <w:p w14:paraId="445C25E5" w14:textId="287057B3" w:rsidR="00CA28B4" w:rsidRPr="00CA28B4" w:rsidRDefault="00CA28B4" w:rsidP="00CA28B4">
      <w:pPr>
        <w:autoSpaceDE w:val="0"/>
        <w:autoSpaceDN w:val="0"/>
        <w:adjustRightInd w:val="0"/>
        <w:ind w:firstLine="708"/>
        <w:jc w:val="both"/>
        <w:rPr>
          <w:rFonts w:eastAsiaTheme="minorHAnsi"/>
          <w:lang w:eastAsia="en-US"/>
        </w:rPr>
      </w:pPr>
      <w:r w:rsidRPr="00CA28B4">
        <w:rPr>
          <w:rFonts w:eastAsiaTheme="minorHAnsi"/>
          <w:lang w:eastAsia="en-US"/>
        </w:rPr>
        <w:t xml:space="preserve">Analiza </w:t>
      </w:r>
      <w:proofErr w:type="spellStart"/>
      <w:r w:rsidRPr="00CA28B4">
        <w:rPr>
          <w:rFonts w:eastAsiaTheme="minorHAnsi"/>
          <w:lang w:eastAsia="en-US"/>
        </w:rPr>
        <w:t>conformităţii</w:t>
      </w:r>
      <w:proofErr w:type="spellEnd"/>
      <w:r w:rsidRPr="00CA28B4">
        <w:rPr>
          <w:rFonts w:eastAsiaTheme="minorHAnsi"/>
          <w:lang w:eastAsia="en-US"/>
        </w:rPr>
        <w:t xml:space="preserve"> proiectului de management cu </w:t>
      </w:r>
      <w:proofErr w:type="spellStart"/>
      <w:r w:rsidRPr="00CA28B4">
        <w:rPr>
          <w:rFonts w:eastAsiaTheme="minorHAnsi"/>
          <w:lang w:eastAsia="en-US"/>
        </w:rPr>
        <w:t>cerinţele</w:t>
      </w:r>
      <w:proofErr w:type="spellEnd"/>
      <w:r w:rsidRPr="00CA28B4">
        <w:rPr>
          <w:rFonts w:eastAsiaTheme="minorHAnsi"/>
          <w:lang w:eastAsia="en-US"/>
        </w:rPr>
        <w:t xml:space="preserve"> caietului de obiective se realizează prin stabilirea următorului calendar:</w:t>
      </w:r>
    </w:p>
    <w:p w14:paraId="1E26A6E6" w14:textId="5D48B29D" w:rsidR="00CA28B4" w:rsidRPr="00CA28B4" w:rsidRDefault="00CA28B4" w:rsidP="00CA28B4">
      <w:pPr>
        <w:autoSpaceDE w:val="0"/>
        <w:autoSpaceDN w:val="0"/>
        <w:adjustRightInd w:val="0"/>
        <w:jc w:val="both"/>
        <w:rPr>
          <w:rFonts w:eastAsiaTheme="minorHAnsi"/>
          <w:lang w:eastAsia="en-US"/>
        </w:rPr>
      </w:pPr>
      <w:r w:rsidRPr="00CA28B4">
        <w:rPr>
          <w:rFonts w:eastAsiaTheme="minorHAnsi"/>
          <w:lang w:eastAsia="en-US"/>
        </w:rPr>
        <w:t xml:space="preserve">    a) </w:t>
      </w:r>
      <w:r w:rsidR="00320D99">
        <w:rPr>
          <w:rFonts w:eastAsiaTheme="minorHAnsi"/>
          <w:b/>
          <w:lang w:eastAsia="en-US"/>
        </w:rPr>
        <w:t>0</w:t>
      </w:r>
      <w:r w:rsidR="0001342C">
        <w:rPr>
          <w:rFonts w:eastAsiaTheme="minorHAnsi"/>
          <w:b/>
          <w:lang w:eastAsia="en-US"/>
        </w:rPr>
        <w:t>2</w:t>
      </w:r>
      <w:r w:rsidR="004F2790" w:rsidRPr="006E5BE6">
        <w:rPr>
          <w:rFonts w:eastAsiaTheme="minorHAnsi"/>
          <w:b/>
          <w:lang w:eastAsia="en-US"/>
        </w:rPr>
        <w:t>.</w:t>
      </w:r>
      <w:r w:rsidR="00157D56">
        <w:rPr>
          <w:rFonts w:eastAsiaTheme="minorHAnsi"/>
          <w:b/>
          <w:lang w:eastAsia="en-US"/>
        </w:rPr>
        <w:t>1</w:t>
      </w:r>
      <w:r w:rsidR="00320D99">
        <w:rPr>
          <w:rFonts w:eastAsiaTheme="minorHAnsi"/>
          <w:b/>
          <w:lang w:eastAsia="en-US"/>
        </w:rPr>
        <w:t>2</w:t>
      </w:r>
      <w:r w:rsidR="004F2790" w:rsidRPr="006E5BE6">
        <w:rPr>
          <w:rFonts w:eastAsiaTheme="minorHAnsi"/>
          <w:b/>
          <w:lang w:eastAsia="en-US"/>
        </w:rPr>
        <w:t>.202</w:t>
      </w:r>
      <w:r w:rsidR="0001342C">
        <w:rPr>
          <w:rFonts w:eastAsiaTheme="minorHAnsi"/>
          <w:b/>
          <w:lang w:eastAsia="en-US"/>
        </w:rPr>
        <w:t>5</w:t>
      </w:r>
      <w:r w:rsidR="00157D56">
        <w:rPr>
          <w:rFonts w:eastAsiaTheme="minorHAnsi"/>
          <w:b/>
          <w:lang w:eastAsia="en-US"/>
        </w:rPr>
        <w:t xml:space="preserve"> – </w:t>
      </w:r>
      <w:r w:rsidR="00320D99">
        <w:rPr>
          <w:rFonts w:eastAsiaTheme="minorHAnsi"/>
          <w:b/>
          <w:lang w:eastAsia="en-US"/>
        </w:rPr>
        <w:t>29</w:t>
      </w:r>
      <w:r w:rsidR="00157D56">
        <w:rPr>
          <w:rFonts w:eastAsiaTheme="minorHAnsi"/>
          <w:b/>
          <w:lang w:eastAsia="en-US"/>
        </w:rPr>
        <w:t>.12.202</w:t>
      </w:r>
      <w:r w:rsidR="0001342C">
        <w:rPr>
          <w:rFonts w:eastAsiaTheme="minorHAnsi"/>
          <w:b/>
          <w:lang w:eastAsia="en-US"/>
        </w:rPr>
        <w:t>5</w:t>
      </w:r>
      <w:r w:rsidR="006E5BE6" w:rsidRPr="006E5BE6">
        <w:rPr>
          <w:rFonts w:eastAsiaTheme="minorHAnsi"/>
          <w:b/>
          <w:lang w:eastAsia="en-US"/>
        </w:rPr>
        <w:t xml:space="preserve"> </w:t>
      </w:r>
      <w:r w:rsidR="00465329">
        <w:rPr>
          <w:rFonts w:eastAsiaTheme="minorHAnsi"/>
          <w:lang w:eastAsia="en-US"/>
        </w:rPr>
        <w:t xml:space="preserve">- </w:t>
      </w:r>
      <w:r w:rsidR="00320D99">
        <w:rPr>
          <w:rFonts w:eastAsiaTheme="minorHAnsi"/>
          <w:lang w:eastAsia="en-US"/>
        </w:rPr>
        <w:t>perioada</w:t>
      </w:r>
      <w:r w:rsidRPr="00CA28B4">
        <w:rPr>
          <w:rFonts w:eastAsiaTheme="minorHAnsi"/>
          <w:lang w:eastAsia="en-US"/>
        </w:rPr>
        <w:t xml:space="preserve"> depunerii </w:t>
      </w:r>
      <w:r w:rsidR="00AD4818">
        <w:rPr>
          <w:rFonts w:eastAsiaTheme="minorHAnsi"/>
          <w:lang w:eastAsia="en-US"/>
        </w:rPr>
        <w:t xml:space="preserve">noului </w:t>
      </w:r>
      <w:r w:rsidRPr="00CA28B4">
        <w:rPr>
          <w:rFonts w:eastAsiaTheme="minorHAnsi"/>
          <w:lang w:eastAsia="en-US"/>
        </w:rPr>
        <w:t>proiect de management de către manager;</w:t>
      </w:r>
    </w:p>
    <w:p w14:paraId="4BDD7DD3" w14:textId="02ADE5C0" w:rsidR="00CA28B4" w:rsidRPr="00CA28B4" w:rsidRDefault="00CA28B4" w:rsidP="00CA28B4">
      <w:pPr>
        <w:autoSpaceDE w:val="0"/>
        <w:autoSpaceDN w:val="0"/>
        <w:adjustRightInd w:val="0"/>
        <w:jc w:val="both"/>
        <w:rPr>
          <w:rFonts w:eastAsiaTheme="minorHAnsi"/>
          <w:lang w:eastAsia="en-US"/>
        </w:rPr>
      </w:pPr>
      <w:r w:rsidRPr="00CA28B4">
        <w:rPr>
          <w:rFonts w:eastAsiaTheme="minorHAnsi"/>
          <w:lang w:eastAsia="en-US"/>
        </w:rPr>
        <w:t xml:space="preserve">    b) </w:t>
      </w:r>
      <w:r w:rsidR="00320D99">
        <w:rPr>
          <w:rFonts w:eastAsiaTheme="minorHAnsi"/>
          <w:b/>
          <w:lang w:eastAsia="en-US"/>
        </w:rPr>
        <w:t>0</w:t>
      </w:r>
      <w:r w:rsidR="0001342C">
        <w:rPr>
          <w:rFonts w:eastAsiaTheme="minorHAnsi"/>
          <w:b/>
          <w:lang w:eastAsia="en-US"/>
        </w:rPr>
        <w:t>7</w:t>
      </w:r>
      <w:r w:rsidR="00465329" w:rsidRPr="00B06E98">
        <w:rPr>
          <w:rFonts w:eastAsiaTheme="minorHAnsi"/>
          <w:b/>
          <w:lang w:eastAsia="en-US"/>
        </w:rPr>
        <w:t>.</w:t>
      </w:r>
      <w:r w:rsidR="00320D99">
        <w:rPr>
          <w:rFonts w:eastAsiaTheme="minorHAnsi"/>
          <w:b/>
          <w:lang w:eastAsia="en-US"/>
        </w:rPr>
        <w:t>0</w:t>
      </w:r>
      <w:r w:rsidR="00157D56">
        <w:rPr>
          <w:rFonts w:eastAsiaTheme="minorHAnsi"/>
          <w:b/>
          <w:lang w:eastAsia="en-US"/>
        </w:rPr>
        <w:t>1</w:t>
      </w:r>
      <w:r w:rsidR="00B06E98">
        <w:rPr>
          <w:rFonts w:eastAsiaTheme="minorHAnsi"/>
          <w:b/>
          <w:lang w:eastAsia="en-US"/>
        </w:rPr>
        <w:t>.20</w:t>
      </w:r>
      <w:r w:rsidR="006E5BE6">
        <w:rPr>
          <w:rFonts w:eastAsiaTheme="minorHAnsi"/>
          <w:b/>
          <w:lang w:eastAsia="en-US"/>
        </w:rPr>
        <w:t>2</w:t>
      </w:r>
      <w:r w:rsidR="0001342C">
        <w:rPr>
          <w:rFonts w:eastAsiaTheme="minorHAnsi"/>
          <w:b/>
          <w:lang w:eastAsia="en-US"/>
        </w:rPr>
        <w:t>6</w:t>
      </w:r>
      <w:r w:rsidR="00037BD7">
        <w:rPr>
          <w:rFonts w:eastAsiaTheme="minorHAnsi"/>
          <w:b/>
          <w:lang w:eastAsia="en-US"/>
        </w:rPr>
        <w:t xml:space="preserve"> -</w:t>
      </w:r>
      <w:r w:rsidR="00465329" w:rsidRPr="00465329">
        <w:rPr>
          <w:rFonts w:eastAsiaTheme="minorHAnsi"/>
          <w:b/>
          <w:lang w:eastAsia="en-US"/>
        </w:rPr>
        <w:t xml:space="preserve"> </w:t>
      </w:r>
      <w:r w:rsidR="0001342C">
        <w:rPr>
          <w:rFonts w:eastAsiaTheme="minorHAnsi"/>
          <w:b/>
          <w:lang w:eastAsia="en-US"/>
        </w:rPr>
        <w:t>20</w:t>
      </w:r>
      <w:r w:rsidR="00B73C18">
        <w:rPr>
          <w:rFonts w:eastAsiaTheme="minorHAnsi"/>
          <w:b/>
          <w:lang w:eastAsia="en-US"/>
        </w:rPr>
        <w:t>.</w:t>
      </w:r>
      <w:r w:rsidR="00320D99">
        <w:rPr>
          <w:rFonts w:eastAsiaTheme="minorHAnsi"/>
          <w:b/>
          <w:lang w:eastAsia="en-US"/>
        </w:rPr>
        <w:t>01</w:t>
      </w:r>
      <w:r w:rsidR="00465329" w:rsidRPr="00465329">
        <w:rPr>
          <w:rFonts w:eastAsiaTheme="minorHAnsi"/>
          <w:b/>
          <w:lang w:eastAsia="en-US"/>
        </w:rPr>
        <w:t>.20</w:t>
      </w:r>
      <w:r w:rsidR="00037BD7">
        <w:rPr>
          <w:rFonts w:eastAsiaTheme="minorHAnsi"/>
          <w:b/>
          <w:lang w:eastAsia="en-US"/>
        </w:rPr>
        <w:t>2</w:t>
      </w:r>
      <w:r w:rsidR="0001342C">
        <w:rPr>
          <w:rFonts w:eastAsiaTheme="minorHAnsi"/>
          <w:b/>
          <w:lang w:eastAsia="en-US"/>
        </w:rPr>
        <w:t>6</w:t>
      </w:r>
      <w:r w:rsidR="004F2790">
        <w:rPr>
          <w:rFonts w:eastAsiaTheme="minorHAnsi"/>
          <w:b/>
          <w:lang w:eastAsia="en-US"/>
        </w:rPr>
        <w:t xml:space="preserve"> </w:t>
      </w:r>
      <w:r w:rsidR="00465329" w:rsidRPr="00465329">
        <w:rPr>
          <w:rFonts w:eastAsiaTheme="minorHAnsi"/>
          <w:b/>
          <w:lang w:eastAsia="en-US"/>
        </w:rPr>
        <w:t>-</w:t>
      </w:r>
      <w:r w:rsidR="00465329">
        <w:rPr>
          <w:rFonts w:eastAsiaTheme="minorHAnsi"/>
          <w:lang w:eastAsia="en-US"/>
        </w:rPr>
        <w:t xml:space="preserve"> </w:t>
      </w:r>
      <w:r w:rsidRPr="00CA28B4">
        <w:rPr>
          <w:rFonts w:eastAsiaTheme="minorHAnsi"/>
          <w:lang w:eastAsia="en-US"/>
        </w:rPr>
        <w:t>perioada de analiză a</w:t>
      </w:r>
      <w:r w:rsidR="00AD4818">
        <w:rPr>
          <w:rFonts w:eastAsiaTheme="minorHAnsi"/>
          <w:lang w:eastAsia="en-US"/>
        </w:rPr>
        <w:t xml:space="preserve"> noului </w:t>
      </w:r>
      <w:r w:rsidRPr="00CA28B4">
        <w:rPr>
          <w:rFonts w:eastAsiaTheme="minorHAnsi"/>
          <w:lang w:eastAsia="en-US"/>
        </w:rPr>
        <w:t>proiect de management - prima etapă;</w:t>
      </w:r>
    </w:p>
    <w:p w14:paraId="3DF03C92" w14:textId="10A514F2" w:rsidR="00157D56" w:rsidRPr="00157D56" w:rsidRDefault="00CA28B4" w:rsidP="00157D56">
      <w:pPr>
        <w:autoSpaceDE w:val="0"/>
        <w:autoSpaceDN w:val="0"/>
        <w:adjustRightInd w:val="0"/>
        <w:ind w:firstLine="284"/>
        <w:jc w:val="both"/>
        <w:rPr>
          <w:rFonts w:eastAsiaTheme="minorHAnsi"/>
          <w:b/>
          <w:lang w:eastAsia="en-US"/>
        </w:rPr>
      </w:pPr>
      <w:r w:rsidRPr="00CA28B4">
        <w:rPr>
          <w:rFonts w:eastAsiaTheme="minorHAnsi"/>
          <w:lang w:eastAsia="en-US"/>
        </w:rPr>
        <w:t>c)</w:t>
      </w:r>
      <w:r w:rsidR="004F2790">
        <w:rPr>
          <w:rFonts w:eastAsiaTheme="minorHAnsi"/>
          <w:lang w:eastAsia="en-US"/>
        </w:rPr>
        <w:t xml:space="preserve"> </w:t>
      </w:r>
      <w:r w:rsidR="0001342C">
        <w:rPr>
          <w:rFonts w:eastAsiaTheme="minorHAnsi"/>
          <w:b/>
          <w:lang w:eastAsia="en-US"/>
        </w:rPr>
        <w:t>21</w:t>
      </w:r>
      <w:r w:rsidR="00157D56" w:rsidRPr="00157D56">
        <w:rPr>
          <w:rFonts w:eastAsiaTheme="minorHAnsi"/>
          <w:b/>
          <w:lang w:eastAsia="en-US"/>
        </w:rPr>
        <w:t>.</w:t>
      </w:r>
      <w:r w:rsidR="00320D99">
        <w:rPr>
          <w:rFonts w:eastAsiaTheme="minorHAnsi"/>
          <w:b/>
          <w:lang w:eastAsia="en-US"/>
        </w:rPr>
        <w:t>0</w:t>
      </w:r>
      <w:r w:rsidR="00157D56" w:rsidRPr="00157D56">
        <w:rPr>
          <w:rFonts w:eastAsiaTheme="minorHAnsi"/>
          <w:b/>
          <w:lang w:eastAsia="en-US"/>
        </w:rPr>
        <w:t>1.202</w:t>
      </w:r>
      <w:r w:rsidR="0001342C">
        <w:rPr>
          <w:rFonts w:eastAsiaTheme="minorHAnsi"/>
          <w:b/>
          <w:lang w:eastAsia="en-US"/>
        </w:rPr>
        <w:t>6</w:t>
      </w:r>
      <w:r w:rsidR="00157D56" w:rsidRPr="00157D56">
        <w:rPr>
          <w:rFonts w:eastAsiaTheme="minorHAnsi"/>
          <w:b/>
          <w:lang w:eastAsia="en-US"/>
        </w:rPr>
        <w:t xml:space="preserve"> </w:t>
      </w:r>
      <w:r w:rsidR="00157D56" w:rsidRPr="00157D56">
        <w:rPr>
          <w:rFonts w:eastAsiaTheme="minorHAnsi"/>
          <w:lang w:eastAsia="en-US"/>
        </w:rPr>
        <w:t>-</w:t>
      </w:r>
      <w:r w:rsidR="00157D56" w:rsidRPr="00157D56">
        <w:rPr>
          <w:rFonts w:eastAsiaTheme="minorHAnsi"/>
          <w:b/>
          <w:lang w:eastAsia="en-US"/>
        </w:rPr>
        <w:t xml:space="preserve"> </w:t>
      </w:r>
      <w:r w:rsidR="00157D56" w:rsidRPr="00157D56">
        <w:rPr>
          <w:rFonts w:eastAsiaTheme="minorHAnsi"/>
          <w:iCs/>
          <w:lang w:eastAsia="en-US"/>
        </w:rPr>
        <w:t xml:space="preserve">aducerea la </w:t>
      </w:r>
      <w:proofErr w:type="spellStart"/>
      <w:r w:rsidR="00157D56" w:rsidRPr="00157D56">
        <w:rPr>
          <w:rFonts w:eastAsiaTheme="minorHAnsi"/>
          <w:iCs/>
          <w:lang w:eastAsia="en-US"/>
        </w:rPr>
        <w:t>cunoştinţa</w:t>
      </w:r>
      <w:proofErr w:type="spellEnd"/>
      <w:r w:rsidR="00157D56" w:rsidRPr="00157D56">
        <w:rPr>
          <w:rFonts w:eastAsiaTheme="minorHAnsi"/>
          <w:iCs/>
          <w:lang w:eastAsia="en-US"/>
        </w:rPr>
        <w:t xml:space="preserve"> </w:t>
      </w:r>
      <w:r w:rsidR="00320D99">
        <w:rPr>
          <w:rFonts w:eastAsiaTheme="minorHAnsi"/>
          <w:iCs/>
          <w:lang w:eastAsia="en-US"/>
        </w:rPr>
        <w:t>managerului</w:t>
      </w:r>
      <w:r w:rsidR="00157D56" w:rsidRPr="00157D56">
        <w:rPr>
          <w:rFonts w:eastAsiaTheme="minorHAnsi"/>
          <w:iCs/>
          <w:lang w:eastAsia="en-US"/>
        </w:rPr>
        <w:t xml:space="preserve">, în scris, precum și aducerea la cunoștința publică, prin </w:t>
      </w:r>
      <w:proofErr w:type="spellStart"/>
      <w:r w:rsidR="00157D56" w:rsidRPr="00157D56">
        <w:rPr>
          <w:rFonts w:eastAsiaTheme="minorHAnsi"/>
          <w:iCs/>
          <w:lang w:eastAsia="en-US"/>
        </w:rPr>
        <w:t>afişare</w:t>
      </w:r>
      <w:proofErr w:type="spellEnd"/>
      <w:r w:rsidR="00157D56" w:rsidRPr="00157D56">
        <w:rPr>
          <w:rFonts w:eastAsiaTheme="minorHAnsi"/>
          <w:iCs/>
          <w:lang w:eastAsia="en-US"/>
        </w:rPr>
        <w:t xml:space="preserve"> la sediul </w:t>
      </w:r>
      <w:proofErr w:type="spellStart"/>
      <w:r w:rsidR="00157D56" w:rsidRPr="00157D56">
        <w:rPr>
          <w:rFonts w:eastAsiaTheme="minorHAnsi"/>
          <w:iCs/>
          <w:lang w:eastAsia="en-US"/>
        </w:rPr>
        <w:t>instituţiei</w:t>
      </w:r>
      <w:proofErr w:type="spellEnd"/>
      <w:r w:rsidR="00157D56" w:rsidRPr="00157D56">
        <w:rPr>
          <w:rFonts w:eastAsiaTheme="minorHAnsi"/>
          <w:iCs/>
          <w:lang w:eastAsia="en-US"/>
        </w:rPr>
        <w:t xml:space="preserve"> publice de cultură</w:t>
      </w:r>
      <w:r w:rsidR="00320D99">
        <w:rPr>
          <w:rFonts w:eastAsiaTheme="minorHAnsi"/>
          <w:iCs/>
          <w:lang w:eastAsia="en-US"/>
        </w:rPr>
        <w:t xml:space="preserve">, </w:t>
      </w:r>
      <w:r w:rsidR="00157D56" w:rsidRPr="00157D56">
        <w:rPr>
          <w:rFonts w:eastAsiaTheme="minorHAnsi"/>
          <w:iCs/>
          <w:lang w:eastAsia="en-US"/>
        </w:rPr>
        <w:t xml:space="preserve">al </w:t>
      </w:r>
      <w:proofErr w:type="spellStart"/>
      <w:r w:rsidR="00157D56" w:rsidRPr="00157D56">
        <w:rPr>
          <w:rFonts w:eastAsiaTheme="minorHAnsi"/>
          <w:iCs/>
          <w:lang w:eastAsia="en-US"/>
        </w:rPr>
        <w:t>autorităţii</w:t>
      </w:r>
      <w:proofErr w:type="spellEnd"/>
      <w:r w:rsidR="00157D56" w:rsidRPr="00157D56">
        <w:rPr>
          <w:rFonts w:eastAsiaTheme="minorHAnsi"/>
          <w:iCs/>
          <w:lang w:eastAsia="en-US"/>
        </w:rPr>
        <w:t xml:space="preserve"> care organizează concursul </w:t>
      </w:r>
      <w:proofErr w:type="spellStart"/>
      <w:r w:rsidR="00157D56" w:rsidRPr="00157D56">
        <w:rPr>
          <w:rFonts w:eastAsiaTheme="minorHAnsi"/>
          <w:iCs/>
          <w:lang w:eastAsia="en-US"/>
        </w:rPr>
        <w:t>şi</w:t>
      </w:r>
      <w:proofErr w:type="spellEnd"/>
      <w:r w:rsidR="00157D56" w:rsidRPr="00157D56">
        <w:rPr>
          <w:rFonts w:eastAsiaTheme="minorHAnsi"/>
          <w:iCs/>
          <w:lang w:eastAsia="en-US"/>
        </w:rPr>
        <w:t xml:space="preserve"> pe pagin</w:t>
      </w:r>
      <w:r w:rsidR="00320D99">
        <w:rPr>
          <w:rFonts w:eastAsiaTheme="minorHAnsi"/>
          <w:iCs/>
          <w:lang w:eastAsia="en-US"/>
        </w:rPr>
        <w:t>ile</w:t>
      </w:r>
      <w:r w:rsidR="00157D56" w:rsidRPr="00157D56">
        <w:rPr>
          <w:rFonts w:eastAsiaTheme="minorHAnsi"/>
          <w:iCs/>
          <w:lang w:eastAsia="en-US"/>
        </w:rPr>
        <w:t xml:space="preserve"> de internet a</w:t>
      </w:r>
      <w:r w:rsidR="00320D99">
        <w:rPr>
          <w:rFonts w:eastAsiaTheme="minorHAnsi"/>
          <w:iCs/>
          <w:lang w:eastAsia="en-US"/>
        </w:rPr>
        <w:t>le</w:t>
      </w:r>
      <w:r w:rsidR="00157D56" w:rsidRPr="00157D56">
        <w:rPr>
          <w:rFonts w:eastAsiaTheme="minorHAnsi"/>
          <w:iCs/>
          <w:lang w:eastAsia="en-US"/>
        </w:rPr>
        <w:t xml:space="preserve"> acestora, a notei </w:t>
      </w:r>
      <w:proofErr w:type="spellStart"/>
      <w:r w:rsidR="00157D56" w:rsidRPr="00157D56">
        <w:rPr>
          <w:rFonts w:eastAsiaTheme="minorHAnsi"/>
          <w:iCs/>
          <w:lang w:eastAsia="en-US"/>
        </w:rPr>
        <w:t>obţinute</w:t>
      </w:r>
      <w:proofErr w:type="spellEnd"/>
      <w:r w:rsidR="00157D56" w:rsidRPr="00157D56">
        <w:rPr>
          <w:rFonts w:eastAsiaTheme="minorHAnsi"/>
          <w:iCs/>
          <w:lang w:eastAsia="en-US"/>
        </w:rPr>
        <w:t xml:space="preserve"> în prima etapă</w:t>
      </w:r>
      <w:r w:rsidR="00157D56" w:rsidRPr="00157D56">
        <w:rPr>
          <w:rFonts w:eastAsiaTheme="minorHAnsi"/>
          <w:b/>
          <w:i/>
          <w:iCs/>
          <w:lang w:eastAsia="en-US"/>
        </w:rPr>
        <w:t>.</w:t>
      </w:r>
    </w:p>
    <w:p w14:paraId="44507D96" w14:textId="2F37E729" w:rsidR="00157D56" w:rsidRPr="00157D56" w:rsidRDefault="00320D99" w:rsidP="00157D56">
      <w:pPr>
        <w:autoSpaceDE w:val="0"/>
        <w:autoSpaceDN w:val="0"/>
        <w:adjustRightInd w:val="0"/>
        <w:ind w:firstLine="284"/>
        <w:jc w:val="both"/>
        <w:rPr>
          <w:rFonts w:eastAsiaTheme="minorHAnsi"/>
          <w:lang w:eastAsia="en-US"/>
        </w:rPr>
      </w:pPr>
      <w:r>
        <w:rPr>
          <w:rFonts w:eastAsiaTheme="minorHAnsi"/>
          <w:iCs/>
          <w:lang w:eastAsia="en-US"/>
        </w:rPr>
        <w:t>Managerul este</w:t>
      </w:r>
      <w:r w:rsidR="00157D56" w:rsidRPr="00157D56">
        <w:rPr>
          <w:rFonts w:eastAsiaTheme="minorHAnsi"/>
          <w:iCs/>
          <w:lang w:eastAsia="en-US"/>
        </w:rPr>
        <w:t xml:space="preserve"> declara</w:t>
      </w:r>
      <w:r>
        <w:rPr>
          <w:rFonts w:eastAsiaTheme="minorHAnsi"/>
          <w:iCs/>
          <w:lang w:eastAsia="en-US"/>
        </w:rPr>
        <w:t>t</w:t>
      </w:r>
      <w:r w:rsidR="00157D56" w:rsidRPr="00157D56">
        <w:rPr>
          <w:rFonts w:eastAsiaTheme="minorHAnsi"/>
          <w:iCs/>
          <w:lang w:eastAsia="en-US"/>
        </w:rPr>
        <w:t xml:space="preserve"> admi</w:t>
      </w:r>
      <w:r>
        <w:rPr>
          <w:rFonts w:eastAsiaTheme="minorHAnsi"/>
          <w:iCs/>
          <w:lang w:eastAsia="en-US"/>
        </w:rPr>
        <w:t>s</w:t>
      </w:r>
      <w:r w:rsidR="00157D56" w:rsidRPr="00157D56">
        <w:rPr>
          <w:rFonts w:eastAsiaTheme="minorHAnsi"/>
          <w:iCs/>
          <w:lang w:eastAsia="en-US"/>
        </w:rPr>
        <w:t xml:space="preserve"> pentru </w:t>
      </w:r>
      <w:proofErr w:type="spellStart"/>
      <w:r w:rsidR="00157D56" w:rsidRPr="00157D56">
        <w:rPr>
          <w:rFonts w:eastAsiaTheme="minorHAnsi"/>
          <w:iCs/>
          <w:lang w:eastAsia="en-US"/>
        </w:rPr>
        <w:t>susţinerea</w:t>
      </w:r>
      <w:proofErr w:type="spellEnd"/>
      <w:r w:rsidR="00157D56" w:rsidRPr="00157D56">
        <w:rPr>
          <w:rFonts w:eastAsiaTheme="minorHAnsi"/>
          <w:iCs/>
          <w:lang w:eastAsia="en-US"/>
        </w:rPr>
        <w:t xml:space="preserve"> etapei a doua, </w:t>
      </w:r>
      <w:r>
        <w:rPr>
          <w:rFonts w:eastAsiaTheme="minorHAnsi"/>
          <w:iCs/>
          <w:lang w:eastAsia="en-US"/>
        </w:rPr>
        <w:t>dacă a</w:t>
      </w:r>
      <w:r w:rsidR="00157D56" w:rsidRPr="00157D56">
        <w:rPr>
          <w:rFonts w:eastAsiaTheme="minorHAnsi"/>
          <w:iCs/>
          <w:lang w:eastAsia="en-US"/>
        </w:rPr>
        <w:t xml:space="preserve"> </w:t>
      </w:r>
      <w:proofErr w:type="spellStart"/>
      <w:r w:rsidR="00157D56" w:rsidRPr="00157D56">
        <w:rPr>
          <w:rFonts w:eastAsiaTheme="minorHAnsi"/>
          <w:iCs/>
          <w:lang w:eastAsia="en-US"/>
        </w:rPr>
        <w:t>obţinut</w:t>
      </w:r>
      <w:proofErr w:type="spellEnd"/>
      <w:r w:rsidR="00157D56" w:rsidRPr="00157D56">
        <w:rPr>
          <w:rFonts w:eastAsiaTheme="minorHAnsi"/>
          <w:iCs/>
          <w:lang w:eastAsia="en-US"/>
        </w:rPr>
        <w:t xml:space="preserve"> în prima etapă nota minimă 7.</w:t>
      </w:r>
    </w:p>
    <w:p w14:paraId="0B30F14E" w14:textId="59458320" w:rsidR="00CA28B4" w:rsidRPr="00CA28B4" w:rsidRDefault="00157D56" w:rsidP="00157D56">
      <w:pPr>
        <w:autoSpaceDE w:val="0"/>
        <w:autoSpaceDN w:val="0"/>
        <w:adjustRightInd w:val="0"/>
        <w:ind w:firstLine="284"/>
        <w:jc w:val="both"/>
        <w:rPr>
          <w:rFonts w:eastAsiaTheme="minorHAnsi"/>
          <w:lang w:eastAsia="en-US"/>
        </w:rPr>
      </w:pPr>
      <w:r>
        <w:rPr>
          <w:rFonts w:eastAsiaTheme="minorHAnsi"/>
          <w:lang w:eastAsia="en-US"/>
        </w:rPr>
        <w:t xml:space="preserve">d) </w:t>
      </w:r>
      <w:r w:rsidR="0001342C">
        <w:rPr>
          <w:rFonts w:eastAsiaTheme="minorHAnsi"/>
          <w:b/>
          <w:lang w:eastAsia="en-US"/>
        </w:rPr>
        <w:t>22</w:t>
      </w:r>
      <w:r w:rsidR="004F2790" w:rsidRPr="00037BD7">
        <w:rPr>
          <w:rFonts w:eastAsiaTheme="minorHAnsi"/>
          <w:b/>
          <w:lang w:eastAsia="en-US"/>
        </w:rPr>
        <w:t>.</w:t>
      </w:r>
      <w:r>
        <w:rPr>
          <w:rFonts w:eastAsiaTheme="minorHAnsi"/>
          <w:b/>
          <w:lang w:eastAsia="en-US"/>
        </w:rPr>
        <w:t>01</w:t>
      </w:r>
      <w:r w:rsidR="004F2790" w:rsidRPr="00037BD7">
        <w:rPr>
          <w:rFonts w:eastAsiaTheme="minorHAnsi"/>
          <w:b/>
          <w:lang w:eastAsia="en-US"/>
        </w:rPr>
        <w:t>.202</w:t>
      </w:r>
      <w:r w:rsidR="0001342C">
        <w:rPr>
          <w:rFonts w:eastAsiaTheme="minorHAnsi"/>
          <w:b/>
          <w:lang w:eastAsia="en-US"/>
        </w:rPr>
        <w:t>6</w:t>
      </w:r>
      <w:r w:rsidR="004F2790" w:rsidRPr="00037BD7">
        <w:rPr>
          <w:rFonts w:eastAsiaTheme="minorHAnsi"/>
          <w:lang w:eastAsia="en-US"/>
        </w:rPr>
        <w:t xml:space="preserve"> </w:t>
      </w:r>
      <w:r w:rsidR="00037BD7">
        <w:rPr>
          <w:rFonts w:eastAsiaTheme="minorHAnsi"/>
          <w:lang w:eastAsia="en-US"/>
        </w:rPr>
        <w:t>-</w:t>
      </w:r>
      <w:r w:rsidR="00465329" w:rsidRPr="00037BD7">
        <w:rPr>
          <w:rFonts w:eastAsiaTheme="minorHAnsi"/>
          <w:lang w:eastAsia="en-US"/>
        </w:rPr>
        <w:t xml:space="preserve"> </w:t>
      </w:r>
      <w:proofErr w:type="spellStart"/>
      <w:r w:rsidR="00CA28B4" w:rsidRPr="00CA28B4">
        <w:rPr>
          <w:rFonts w:eastAsiaTheme="minorHAnsi"/>
          <w:lang w:eastAsia="en-US"/>
        </w:rPr>
        <w:t>susţinerea</w:t>
      </w:r>
      <w:proofErr w:type="spellEnd"/>
      <w:r w:rsidR="00CA28B4" w:rsidRPr="00CA28B4">
        <w:rPr>
          <w:rFonts w:eastAsiaTheme="minorHAnsi"/>
          <w:lang w:eastAsia="en-US"/>
        </w:rPr>
        <w:t xml:space="preserve"> noului proiect de management - a doua etapă;</w:t>
      </w:r>
    </w:p>
    <w:p w14:paraId="6FA5F528" w14:textId="6799C6F6" w:rsidR="00CA28B4" w:rsidRPr="00CA28B4" w:rsidRDefault="00CA28B4" w:rsidP="00CA28B4">
      <w:pPr>
        <w:autoSpaceDE w:val="0"/>
        <w:autoSpaceDN w:val="0"/>
        <w:adjustRightInd w:val="0"/>
        <w:jc w:val="both"/>
        <w:rPr>
          <w:rFonts w:eastAsiaTheme="minorHAnsi"/>
          <w:lang w:eastAsia="en-US"/>
        </w:rPr>
      </w:pPr>
      <w:r w:rsidRPr="00CA28B4">
        <w:rPr>
          <w:rFonts w:eastAsiaTheme="minorHAnsi"/>
          <w:lang w:eastAsia="en-US"/>
        </w:rPr>
        <w:t xml:space="preserve">    </w:t>
      </w:r>
      <w:r w:rsidR="00157D56">
        <w:rPr>
          <w:rFonts w:eastAsiaTheme="minorHAnsi"/>
          <w:lang w:eastAsia="en-US"/>
        </w:rPr>
        <w:t xml:space="preserve"> e</w:t>
      </w:r>
      <w:r w:rsidRPr="00CA28B4">
        <w:rPr>
          <w:rFonts w:eastAsiaTheme="minorHAnsi"/>
          <w:lang w:eastAsia="en-US"/>
        </w:rPr>
        <w:t xml:space="preserve">) </w:t>
      </w:r>
      <w:r w:rsidR="0001342C">
        <w:rPr>
          <w:rFonts w:eastAsiaTheme="minorHAnsi"/>
          <w:b/>
          <w:lang w:eastAsia="en-US"/>
        </w:rPr>
        <w:t>23</w:t>
      </w:r>
      <w:r w:rsidR="00157D56" w:rsidRPr="00157D56">
        <w:rPr>
          <w:rFonts w:eastAsiaTheme="minorHAnsi"/>
          <w:b/>
          <w:lang w:eastAsia="en-US"/>
        </w:rPr>
        <w:t>.01.202</w:t>
      </w:r>
      <w:r w:rsidR="0001342C">
        <w:rPr>
          <w:rFonts w:eastAsiaTheme="minorHAnsi"/>
          <w:b/>
          <w:lang w:eastAsia="en-US"/>
        </w:rPr>
        <w:t>6</w:t>
      </w:r>
      <w:r w:rsidR="00157D56" w:rsidRPr="00157D56">
        <w:rPr>
          <w:rFonts w:eastAsiaTheme="minorHAnsi"/>
          <w:lang w:eastAsia="en-US"/>
        </w:rPr>
        <w:t xml:space="preserve"> </w:t>
      </w:r>
      <w:r>
        <w:rPr>
          <w:rFonts w:eastAsiaTheme="minorHAnsi"/>
          <w:lang w:eastAsia="en-US"/>
        </w:rPr>
        <w:t xml:space="preserve">- </w:t>
      </w:r>
      <w:r w:rsidR="00E8121E" w:rsidRPr="00E8121E">
        <w:rPr>
          <w:rFonts w:eastAsiaTheme="minorHAnsi"/>
          <w:lang w:eastAsia="en-US"/>
        </w:rPr>
        <w:t xml:space="preserve">aducerea la cunoștința managerului, în scris, precum și la cunoștința publică, prin </w:t>
      </w:r>
      <w:proofErr w:type="spellStart"/>
      <w:r w:rsidR="00E8121E" w:rsidRPr="00E8121E">
        <w:rPr>
          <w:rFonts w:eastAsiaTheme="minorHAnsi"/>
          <w:lang w:eastAsia="en-US"/>
        </w:rPr>
        <w:t>afişare</w:t>
      </w:r>
      <w:proofErr w:type="spellEnd"/>
      <w:r w:rsidR="00E8121E" w:rsidRPr="00E8121E">
        <w:rPr>
          <w:rFonts w:eastAsiaTheme="minorHAnsi"/>
          <w:lang w:eastAsia="en-US"/>
        </w:rPr>
        <w:t xml:space="preserve"> la sediul </w:t>
      </w:r>
      <w:proofErr w:type="spellStart"/>
      <w:r w:rsidR="00E8121E" w:rsidRPr="00E8121E">
        <w:rPr>
          <w:rFonts w:eastAsiaTheme="minorHAnsi"/>
          <w:lang w:eastAsia="en-US"/>
        </w:rPr>
        <w:t>instituţiei</w:t>
      </w:r>
      <w:proofErr w:type="spellEnd"/>
      <w:r w:rsidR="00E8121E" w:rsidRPr="00E8121E">
        <w:rPr>
          <w:rFonts w:eastAsiaTheme="minorHAnsi"/>
          <w:lang w:eastAsia="en-US"/>
        </w:rPr>
        <w:t xml:space="preserve"> publice de cultură</w:t>
      </w:r>
      <w:r w:rsidR="00320D99">
        <w:rPr>
          <w:rFonts w:eastAsiaTheme="minorHAnsi"/>
          <w:lang w:eastAsia="en-US"/>
        </w:rPr>
        <w:t>,</w:t>
      </w:r>
      <w:r w:rsidR="00E8121E" w:rsidRPr="00E8121E">
        <w:rPr>
          <w:rFonts w:eastAsiaTheme="minorHAnsi"/>
          <w:lang w:eastAsia="en-US"/>
        </w:rPr>
        <w:t xml:space="preserve"> al </w:t>
      </w:r>
      <w:proofErr w:type="spellStart"/>
      <w:r w:rsidR="00E8121E" w:rsidRPr="00E8121E">
        <w:rPr>
          <w:rFonts w:eastAsiaTheme="minorHAnsi"/>
          <w:lang w:eastAsia="en-US"/>
        </w:rPr>
        <w:t>autorităţii</w:t>
      </w:r>
      <w:proofErr w:type="spellEnd"/>
      <w:r w:rsidR="00E8121E" w:rsidRPr="00E8121E">
        <w:rPr>
          <w:rFonts w:eastAsiaTheme="minorHAnsi"/>
          <w:lang w:eastAsia="en-US"/>
        </w:rPr>
        <w:t xml:space="preserve"> care organizează concursul </w:t>
      </w:r>
      <w:proofErr w:type="spellStart"/>
      <w:r w:rsidR="00E8121E" w:rsidRPr="00E8121E">
        <w:rPr>
          <w:rFonts w:eastAsiaTheme="minorHAnsi"/>
          <w:lang w:eastAsia="en-US"/>
        </w:rPr>
        <w:t>şi</w:t>
      </w:r>
      <w:proofErr w:type="spellEnd"/>
      <w:r w:rsidR="00E8121E" w:rsidRPr="00E8121E">
        <w:rPr>
          <w:rFonts w:eastAsiaTheme="minorHAnsi"/>
          <w:lang w:eastAsia="en-US"/>
        </w:rPr>
        <w:t xml:space="preserve"> </w:t>
      </w:r>
      <w:r w:rsidR="00320D99" w:rsidRPr="00157D56">
        <w:rPr>
          <w:rFonts w:eastAsiaTheme="minorHAnsi"/>
          <w:iCs/>
          <w:lang w:eastAsia="en-US"/>
        </w:rPr>
        <w:t>pe pagin</w:t>
      </w:r>
      <w:r w:rsidR="00320D99">
        <w:rPr>
          <w:rFonts w:eastAsiaTheme="minorHAnsi"/>
          <w:iCs/>
          <w:lang w:eastAsia="en-US"/>
        </w:rPr>
        <w:t>ile</w:t>
      </w:r>
      <w:r w:rsidR="00320D99" w:rsidRPr="00157D56">
        <w:rPr>
          <w:rFonts w:eastAsiaTheme="minorHAnsi"/>
          <w:iCs/>
          <w:lang w:eastAsia="en-US"/>
        </w:rPr>
        <w:t xml:space="preserve"> de internet a</w:t>
      </w:r>
      <w:r w:rsidR="00320D99">
        <w:rPr>
          <w:rFonts w:eastAsiaTheme="minorHAnsi"/>
          <w:iCs/>
          <w:lang w:eastAsia="en-US"/>
        </w:rPr>
        <w:t>le</w:t>
      </w:r>
      <w:r w:rsidR="00320D99" w:rsidRPr="00157D56">
        <w:rPr>
          <w:rFonts w:eastAsiaTheme="minorHAnsi"/>
          <w:iCs/>
          <w:lang w:eastAsia="en-US"/>
        </w:rPr>
        <w:t xml:space="preserve"> acestora</w:t>
      </w:r>
      <w:r w:rsidR="00E8121E" w:rsidRPr="00E8121E">
        <w:rPr>
          <w:rFonts w:eastAsiaTheme="minorHAnsi"/>
          <w:lang w:eastAsia="en-US"/>
        </w:rPr>
        <w:t>, a rezultatului concursului</w:t>
      </w:r>
      <w:r w:rsidRPr="00CA28B4">
        <w:rPr>
          <w:rFonts w:eastAsiaTheme="minorHAnsi"/>
          <w:lang w:eastAsia="en-US"/>
        </w:rPr>
        <w:t>;</w:t>
      </w:r>
    </w:p>
    <w:p w14:paraId="585EFEDE" w14:textId="7A725965" w:rsidR="00E8121E" w:rsidRPr="00E8121E" w:rsidRDefault="00E8121E" w:rsidP="00E8121E">
      <w:pPr>
        <w:suppressAutoHyphens/>
        <w:autoSpaceDE w:val="0"/>
        <w:autoSpaceDN w:val="0"/>
        <w:ind w:firstLine="360"/>
        <w:jc w:val="both"/>
        <w:textAlignment w:val="baseline"/>
        <w:rPr>
          <w:rFonts w:eastAsiaTheme="minorHAnsi"/>
          <w:lang w:eastAsia="en-US"/>
        </w:rPr>
      </w:pPr>
      <w:r>
        <w:rPr>
          <w:rFonts w:eastAsiaTheme="minorHAnsi"/>
          <w:lang w:eastAsia="en-US"/>
        </w:rPr>
        <w:t>Managerul</w:t>
      </w:r>
      <w:r w:rsidRPr="00E8121E">
        <w:rPr>
          <w:rFonts w:eastAsiaTheme="minorHAnsi"/>
          <w:lang w:eastAsia="en-US"/>
        </w:rPr>
        <w:t xml:space="preserve"> po</w:t>
      </w:r>
      <w:r>
        <w:rPr>
          <w:rFonts w:eastAsiaTheme="minorHAnsi"/>
          <w:lang w:eastAsia="en-US"/>
        </w:rPr>
        <w:t>a</w:t>
      </w:r>
      <w:r w:rsidRPr="00E8121E">
        <w:rPr>
          <w:rFonts w:eastAsiaTheme="minorHAnsi"/>
          <w:lang w:eastAsia="en-US"/>
        </w:rPr>
        <w:t>t</w:t>
      </w:r>
      <w:r>
        <w:rPr>
          <w:rFonts w:eastAsiaTheme="minorHAnsi"/>
          <w:lang w:eastAsia="en-US"/>
        </w:rPr>
        <w:t>e</w:t>
      </w:r>
      <w:r w:rsidRPr="00E8121E">
        <w:rPr>
          <w:rFonts w:eastAsiaTheme="minorHAnsi"/>
          <w:lang w:eastAsia="en-US"/>
        </w:rPr>
        <w:t xml:space="preserve"> depune </w:t>
      </w:r>
      <w:proofErr w:type="spellStart"/>
      <w:r w:rsidRPr="00E8121E">
        <w:rPr>
          <w:rFonts w:eastAsiaTheme="minorHAnsi"/>
          <w:lang w:eastAsia="en-US"/>
        </w:rPr>
        <w:t>contestaţi</w:t>
      </w:r>
      <w:r>
        <w:rPr>
          <w:rFonts w:eastAsiaTheme="minorHAnsi"/>
          <w:lang w:eastAsia="en-US"/>
        </w:rPr>
        <w:t>e</w:t>
      </w:r>
      <w:proofErr w:type="spellEnd"/>
      <w:r w:rsidRPr="00E8121E">
        <w:rPr>
          <w:rFonts w:eastAsiaTheme="minorHAnsi"/>
          <w:lang w:eastAsia="en-US"/>
        </w:rPr>
        <w:t xml:space="preserve"> asupra modului de respectare a procedurii privind organizarea </w:t>
      </w:r>
      <w:proofErr w:type="spellStart"/>
      <w:r w:rsidRPr="00E8121E">
        <w:rPr>
          <w:rFonts w:eastAsiaTheme="minorHAnsi"/>
          <w:lang w:eastAsia="en-US"/>
        </w:rPr>
        <w:t>şi</w:t>
      </w:r>
      <w:proofErr w:type="spellEnd"/>
      <w:r w:rsidRPr="00E8121E">
        <w:rPr>
          <w:rFonts w:eastAsiaTheme="minorHAnsi"/>
          <w:lang w:eastAsia="en-US"/>
        </w:rPr>
        <w:t xml:space="preserve"> </w:t>
      </w:r>
      <w:proofErr w:type="spellStart"/>
      <w:r w:rsidRPr="00E8121E">
        <w:rPr>
          <w:rFonts w:eastAsiaTheme="minorHAnsi"/>
          <w:lang w:eastAsia="en-US"/>
        </w:rPr>
        <w:t>desfăşurarea</w:t>
      </w:r>
      <w:proofErr w:type="spellEnd"/>
      <w:r w:rsidRPr="00E8121E">
        <w:rPr>
          <w:rFonts w:eastAsiaTheme="minorHAnsi"/>
          <w:lang w:eastAsia="en-US"/>
        </w:rPr>
        <w:t xml:space="preserve"> </w:t>
      </w:r>
      <w:r>
        <w:rPr>
          <w:rFonts w:eastAsiaTheme="minorHAnsi"/>
          <w:lang w:eastAsia="en-US"/>
        </w:rPr>
        <w:t>analizei noului proiect de management</w:t>
      </w:r>
      <w:r w:rsidRPr="00E8121E">
        <w:rPr>
          <w:rFonts w:eastAsiaTheme="minorHAnsi"/>
          <w:lang w:eastAsia="en-US"/>
        </w:rPr>
        <w:t xml:space="preserve"> la Serviciul Resurse </w:t>
      </w:r>
      <w:r>
        <w:rPr>
          <w:rFonts w:eastAsiaTheme="minorHAnsi"/>
          <w:lang w:eastAsia="en-US"/>
        </w:rPr>
        <w:t>U</w:t>
      </w:r>
      <w:r w:rsidRPr="00E8121E">
        <w:rPr>
          <w:rFonts w:eastAsiaTheme="minorHAnsi"/>
          <w:lang w:eastAsia="en-US"/>
        </w:rPr>
        <w:t>mane</w:t>
      </w:r>
      <w:r w:rsidR="0001342C">
        <w:rPr>
          <w:rFonts w:eastAsiaTheme="minorHAnsi"/>
          <w:lang w:eastAsia="en-US"/>
        </w:rPr>
        <w:t>, Salarizare</w:t>
      </w:r>
      <w:r w:rsidRPr="00E8121E">
        <w:rPr>
          <w:rFonts w:eastAsiaTheme="minorHAnsi"/>
          <w:lang w:eastAsia="en-US"/>
        </w:rPr>
        <w:t xml:space="preserve"> (cam. nr. 8 – Palatul Administrativ) din cadrul Primăriei Municipiului Arad, în termen de 5 zile lucrătoare de la data aducerii la </w:t>
      </w:r>
      <w:proofErr w:type="spellStart"/>
      <w:r w:rsidRPr="00E8121E">
        <w:rPr>
          <w:rFonts w:eastAsiaTheme="minorHAnsi"/>
          <w:lang w:eastAsia="en-US"/>
        </w:rPr>
        <w:t>cunoştinţa</w:t>
      </w:r>
      <w:proofErr w:type="spellEnd"/>
      <w:r w:rsidRPr="00E8121E">
        <w:rPr>
          <w:rFonts w:eastAsiaTheme="minorHAnsi"/>
          <w:lang w:eastAsia="en-US"/>
        </w:rPr>
        <w:t xml:space="preserve"> </w:t>
      </w:r>
      <w:r>
        <w:rPr>
          <w:rFonts w:eastAsiaTheme="minorHAnsi"/>
          <w:lang w:eastAsia="en-US"/>
        </w:rPr>
        <w:t xml:space="preserve">acestuia </w:t>
      </w:r>
      <w:r w:rsidRPr="00E8121E">
        <w:rPr>
          <w:rFonts w:eastAsiaTheme="minorHAnsi"/>
          <w:lang w:eastAsia="en-US"/>
        </w:rPr>
        <w:t>a rezultatului concursului.</w:t>
      </w:r>
    </w:p>
    <w:p w14:paraId="4F645D98" w14:textId="05BE1391" w:rsidR="00E8121E" w:rsidRPr="00E8121E" w:rsidRDefault="00E8121E" w:rsidP="00E8121E">
      <w:pPr>
        <w:suppressAutoHyphens/>
        <w:autoSpaceDE w:val="0"/>
        <w:autoSpaceDN w:val="0"/>
        <w:ind w:firstLine="360"/>
        <w:jc w:val="both"/>
        <w:textAlignment w:val="baseline"/>
        <w:rPr>
          <w:rFonts w:eastAsiaTheme="minorHAnsi"/>
          <w:lang w:eastAsia="en-US"/>
        </w:rPr>
      </w:pPr>
      <w:proofErr w:type="spellStart"/>
      <w:r w:rsidRPr="00E8121E">
        <w:rPr>
          <w:rFonts w:eastAsiaTheme="minorHAnsi"/>
          <w:lang w:eastAsia="en-US"/>
        </w:rPr>
        <w:t>Contestaţi</w:t>
      </w:r>
      <w:r>
        <w:rPr>
          <w:rFonts w:eastAsiaTheme="minorHAnsi"/>
          <w:lang w:eastAsia="en-US"/>
        </w:rPr>
        <w:t>a</w:t>
      </w:r>
      <w:proofErr w:type="spellEnd"/>
      <w:r w:rsidRPr="00E8121E">
        <w:rPr>
          <w:rFonts w:eastAsiaTheme="minorHAnsi"/>
          <w:lang w:eastAsia="en-US"/>
        </w:rPr>
        <w:t xml:space="preserve"> se </w:t>
      </w:r>
      <w:proofErr w:type="spellStart"/>
      <w:r w:rsidRPr="00E8121E">
        <w:rPr>
          <w:rFonts w:eastAsiaTheme="minorHAnsi"/>
          <w:lang w:eastAsia="en-US"/>
        </w:rPr>
        <w:t>soluţionează</w:t>
      </w:r>
      <w:proofErr w:type="spellEnd"/>
      <w:r w:rsidRPr="00E8121E">
        <w:rPr>
          <w:rFonts w:eastAsiaTheme="minorHAnsi"/>
          <w:lang w:eastAsia="en-US"/>
        </w:rPr>
        <w:t xml:space="preserve"> în termen de 3 zile lucrătoare de la data expirării termenului pentru depunerea </w:t>
      </w:r>
      <w:proofErr w:type="spellStart"/>
      <w:r w:rsidRPr="00E8121E">
        <w:rPr>
          <w:rFonts w:eastAsiaTheme="minorHAnsi"/>
          <w:lang w:eastAsia="en-US"/>
        </w:rPr>
        <w:t>contestaţiilor</w:t>
      </w:r>
      <w:proofErr w:type="spellEnd"/>
      <w:r w:rsidRPr="00E8121E">
        <w:rPr>
          <w:rFonts w:eastAsiaTheme="minorHAnsi"/>
          <w:lang w:eastAsia="en-US"/>
        </w:rPr>
        <w:t>.</w:t>
      </w:r>
    </w:p>
    <w:p w14:paraId="58676CFB" w14:textId="12CA94C6" w:rsidR="00E8121E" w:rsidRPr="00E8121E" w:rsidRDefault="00E8121E" w:rsidP="00E8121E">
      <w:pPr>
        <w:suppressAutoHyphens/>
        <w:autoSpaceDE w:val="0"/>
        <w:autoSpaceDN w:val="0"/>
        <w:ind w:firstLine="360"/>
        <w:jc w:val="both"/>
        <w:textAlignment w:val="baseline"/>
        <w:rPr>
          <w:rFonts w:eastAsiaTheme="minorHAnsi"/>
          <w:lang w:eastAsia="en-US"/>
        </w:rPr>
      </w:pPr>
      <w:r w:rsidRPr="00E8121E">
        <w:rPr>
          <w:rFonts w:eastAsiaTheme="minorHAnsi"/>
          <w:lang w:eastAsia="en-US"/>
        </w:rPr>
        <w:lastRenderedPageBreak/>
        <w:t>În termen de 24 de ore de la expirarea termenului în care po</w:t>
      </w:r>
      <w:r>
        <w:rPr>
          <w:rFonts w:eastAsiaTheme="minorHAnsi"/>
          <w:lang w:eastAsia="en-US"/>
        </w:rPr>
        <w:t>a</w:t>
      </w:r>
      <w:r w:rsidRPr="00E8121E">
        <w:rPr>
          <w:rFonts w:eastAsiaTheme="minorHAnsi"/>
          <w:lang w:eastAsia="en-US"/>
        </w:rPr>
        <w:t>t</w:t>
      </w:r>
      <w:r>
        <w:rPr>
          <w:rFonts w:eastAsiaTheme="minorHAnsi"/>
          <w:lang w:eastAsia="en-US"/>
        </w:rPr>
        <w:t>e</w:t>
      </w:r>
      <w:r w:rsidRPr="00E8121E">
        <w:rPr>
          <w:rFonts w:eastAsiaTheme="minorHAnsi"/>
          <w:lang w:eastAsia="en-US"/>
        </w:rPr>
        <w:t xml:space="preserve"> fi depus</w:t>
      </w:r>
      <w:r>
        <w:rPr>
          <w:rFonts w:eastAsiaTheme="minorHAnsi"/>
          <w:lang w:eastAsia="en-US"/>
        </w:rPr>
        <w:t>ă</w:t>
      </w:r>
      <w:r w:rsidRPr="00E8121E">
        <w:rPr>
          <w:rFonts w:eastAsiaTheme="minorHAnsi"/>
          <w:lang w:eastAsia="en-US"/>
        </w:rPr>
        <w:t xml:space="preserve"> </w:t>
      </w:r>
      <w:proofErr w:type="spellStart"/>
      <w:r w:rsidRPr="00E8121E">
        <w:rPr>
          <w:rFonts w:eastAsiaTheme="minorHAnsi"/>
          <w:lang w:eastAsia="en-US"/>
        </w:rPr>
        <w:t>contestaţi</w:t>
      </w:r>
      <w:r>
        <w:rPr>
          <w:rFonts w:eastAsiaTheme="minorHAnsi"/>
          <w:lang w:eastAsia="en-US"/>
        </w:rPr>
        <w:t>a</w:t>
      </w:r>
      <w:proofErr w:type="spellEnd"/>
      <w:r w:rsidRPr="00E8121E">
        <w:rPr>
          <w:rFonts w:eastAsiaTheme="minorHAnsi"/>
          <w:lang w:eastAsia="en-US"/>
        </w:rPr>
        <w:t xml:space="preserve"> sau, după caz, de la data </w:t>
      </w:r>
      <w:proofErr w:type="spellStart"/>
      <w:r w:rsidRPr="00E8121E">
        <w:rPr>
          <w:rFonts w:eastAsiaTheme="minorHAnsi"/>
          <w:lang w:eastAsia="en-US"/>
        </w:rPr>
        <w:t>soluţionării</w:t>
      </w:r>
      <w:proofErr w:type="spellEnd"/>
      <w:r w:rsidRPr="00E8121E">
        <w:rPr>
          <w:rFonts w:eastAsiaTheme="minorHAnsi"/>
          <w:lang w:eastAsia="en-US"/>
        </w:rPr>
        <w:t xml:space="preserve"> </w:t>
      </w:r>
      <w:r>
        <w:rPr>
          <w:rFonts w:eastAsiaTheme="minorHAnsi"/>
          <w:lang w:eastAsia="en-US"/>
        </w:rPr>
        <w:t>acesteia</w:t>
      </w:r>
      <w:r w:rsidRPr="00E8121E">
        <w:rPr>
          <w:rFonts w:eastAsiaTheme="minorHAnsi"/>
          <w:lang w:eastAsia="en-US"/>
        </w:rPr>
        <w:t xml:space="preserve">, rezultatul final al </w:t>
      </w:r>
      <w:r w:rsidR="007E793E">
        <w:rPr>
          <w:rFonts w:eastAsiaTheme="minorHAnsi"/>
          <w:lang w:eastAsia="en-US"/>
        </w:rPr>
        <w:t>analizării noului proiect de manageme</w:t>
      </w:r>
      <w:r w:rsidR="00991002">
        <w:rPr>
          <w:rFonts w:eastAsiaTheme="minorHAnsi"/>
          <w:lang w:eastAsia="en-US"/>
        </w:rPr>
        <w:t>n</w:t>
      </w:r>
      <w:r w:rsidR="007E793E">
        <w:rPr>
          <w:rFonts w:eastAsiaTheme="minorHAnsi"/>
          <w:lang w:eastAsia="en-US"/>
        </w:rPr>
        <w:t>t</w:t>
      </w:r>
      <w:r w:rsidRPr="00E8121E">
        <w:rPr>
          <w:rFonts w:eastAsiaTheme="minorHAnsi"/>
          <w:lang w:eastAsia="en-US"/>
        </w:rPr>
        <w:t xml:space="preserve"> </w:t>
      </w:r>
      <w:proofErr w:type="spellStart"/>
      <w:r w:rsidRPr="00E8121E">
        <w:rPr>
          <w:rFonts w:eastAsiaTheme="minorHAnsi"/>
          <w:lang w:eastAsia="en-US"/>
        </w:rPr>
        <w:t>şi</w:t>
      </w:r>
      <w:proofErr w:type="spellEnd"/>
      <w:r w:rsidRPr="00E8121E">
        <w:rPr>
          <w:rFonts w:eastAsiaTheme="minorHAnsi"/>
          <w:lang w:eastAsia="en-US"/>
        </w:rPr>
        <w:t xml:space="preserve"> alte </w:t>
      </w:r>
      <w:proofErr w:type="spellStart"/>
      <w:r w:rsidRPr="00E8121E">
        <w:rPr>
          <w:rFonts w:eastAsiaTheme="minorHAnsi"/>
          <w:lang w:eastAsia="en-US"/>
        </w:rPr>
        <w:t>informaţii</w:t>
      </w:r>
      <w:proofErr w:type="spellEnd"/>
      <w:r w:rsidRPr="00E8121E">
        <w:rPr>
          <w:rFonts w:eastAsiaTheme="minorHAnsi"/>
          <w:lang w:eastAsia="en-US"/>
        </w:rPr>
        <w:t xml:space="preserve"> de interes public sunt aduse la </w:t>
      </w:r>
      <w:proofErr w:type="spellStart"/>
      <w:r w:rsidRPr="00E8121E">
        <w:rPr>
          <w:rFonts w:eastAsiaTheme="minorHAnsi"/>
          <w:lang w:eastAsia="en-US"/>
        </w:rPr>
        <w:t>cunoştinţa</w:t>
      </w:r>
      <w:proofErr w:type="spellEnd"/>
      <w:r w:rsidRPr="00E8121E">
        <w:rPr>
          <w:rFonts w:eastAsiaTheme="minorHAnsi"/>
          <w:lang w:eastAsia="en-US"/>
        </w:rPr>
        <w:t xml:space="preserve"> publică, prin grija </w:t>
      </w:r>
      <w:proofErr w:type="spellStart"/>
      <w:r w:rsidRPr="00E8121E">
        <w:rPr>
          <w:rFonts w:eastAsiaTheme="minorHAnsi"/>
          <w:lang w:eastAsia="en-US"/>
        </w:rPr>
        <w:t>autorităţii</w:t>
      </w:r>
      <w:proofErr w:type="spellEnd"/>
      <w:r w:rsidRPr="00E8121E">
        <w:rPr>
          <w:rFonts w:eastAsiaTheme="minorHAnsi"/>
          <w:lang w:eastAsia="en-US"/>
        </w:rPr>
        <w:t>.</w:t>
      </w:r>
    </w:p>
    <w:p w14:paraId="0D2263EA" w14:textId="12CCAE15" w:rsidR="00A243C5" w:rsidRPr="00E8121E" w:rsidRDefault="00A243C5" w:rsidP="00E8121E">
      <w:pPr>
        <w:autoSpaceDE w:val="0"/>
        <w:autoSpaceDN w:val="0"/>
        <w:adjustRightInd w:val="0"/>
        <w:jc w:val="both"/>
        <w:rPr>
          <w:rFonts w:eastAsiaTheme="minorHAnsi"/>
          <w:lang w:eastAsia="en-US"/>
        </w:rPr>
      </w:pPr>
    </w:p>
    <w:p w14:paraId="4D5A7835" w14:textId="77777777" w:rsidR="007E793E" w:rsidRDefault="007E793E" w:rsidP="00DD083A">
      <w:pPr>
        <w:jc w:val="center"/>
        <w:rPr>
          <w:b/>
        </w:rPr>
      </w:pPr>
    </w:p>
    <w:p w14:paraId="7B5FCE23" w14:textId="530DA407" w:rsidR="00DD083A" w:rsidRDefault="00DD083A" w:rsidP="00DD083A">
      <w:pPr>
        <w:jc w:val="center"/>
        <w:rPr>
          <w:b/>
        </w:rPr>
      </w:pPr>
      <w:r w:rsidRPr="00A243C5">
        <w:rPr>
          <w:b/>
        </w:rPr>
        <w:t>CAPITOLUL I</w:t>
      </w:r>
      <w:r>
        <w:rPr>
          <w:b/>
        </w:rPr>
        <w:t>I</w:t>
      </w:r>
      <w:r w:rsidRPr="00A243C5">
        <w:rPr>
          <w:b/>
        </w:rPr>
        <w:t xml:space="preserve">: </w:t>
      </w:r>
      <w:r>
        <w:rPr>
          <w:b/>
        </w:rPr>
        <w:t>Organizarea și funcționarea comisiei de concurs</w:t>
      </w:r>
    </w:p>
    <w:p w14:paraId="25741585" w14:textId="77777777" w:rsidR="002513E4" w:rsidRDefault="002513E4" w:rsidP="002513E4">
      <w:pPr>
        <w:jc w:val="both"/>
        <w:rPr>
          <w:b/>
        </w:rPr>
      </w:pPr>
    </w:p>
    <w:p w14:paraId="716A4C15" w14:textId="77777777" w:rsidR="002513E4" w:rsidRDefault="002513E4" w:rsidP="002513E4">
      <w:pPr>
        <w:jc w:val="both"/>
        <w:rPr>
          <w:b/>
        </w:rPr>
      </w:pPr>
      <w:r>
        <w:rPr>
          <w:b/>
        </w:rPr>
        <w:t>Art. 3</w:t>
      </w:r>
    </w:p>
    <w:p w14:paraId="15F5A762" w14:textId="77777777" w:rsidR="002513E4" w:rsidRPr="002513E4" w:rsidRDefault="002513E4" w:rsidP="002513E4">
      <w:pPr>
        <w:suppressAutoHyphens/>
        <w:autoSpaceDE w:val="0"/>
        <w:autoSpaceDN w:val="0"/>
        <w:jc w:val="both"/>
        <w:textAlignment w:val="baseline"/>
        <w:rPr>
          <w:rFonts w:eastAsia="Calibri"/>
        </w:rPr>
      </w:pPr>
      <w:r w:rsidRPr="008D3878">
        <w:rPr>
          <w:rFonts w:ascii="Bookman Old Style" w:eastAsia="Calibri" w:hAnsi="Bookman Old Style"/>
        </w:rPr>
        <w:t xml:space="preserve">   </w:t>
      </w:r>
      <w:r w:rsidRPr="002513E4">
        <w:rPr>
          <w:rFonts w:eastAsia="Calibri"/>
          <w:iCs/>
        </w:rPr>
        <w:t xml:space="preserve">(1) Pentru analizarea noului proiect de management, la nivelul </w:t>
      </w:r>
      <w:proofErr w:type="spellStart"/>
      <w:r w:rsidRPr="002513E4">
        <w:rPr>
          <w:rFonts w:eastAsia="Calibri"/>
          <w:iCs/>
        </w:rPr>
        <w:t>autorităţii</w:t>
      </w:r>
      <w:proofErr w:type="spellEnd"/>
      <w:r w:rsidRPr="002513E4">
        <w:rPr>
          <w:rFonts w:eastAsia="Calibri"/>
          <w:iCs/>
        </w:rPr>
        <w:t xml:space="preserve"> se </w:t>
      </w:r>
      <w:proofErr w:type="spellStart"/>
      <w:r w:rsidRPr="002513E4">
        <w:rPr>
          <w:rFonts w:eastAsia="Calibri"/>
          <w:iCs/>
        </w:rPr>
        <w:t>înfiinţează</w:t>
      </w:r>
      <w:proofErr w:type="spellEnd"/>
      <w:r w:rsidRPr="002513E4">
        <w:rPr>
          <w:rFonts w:eastAsia="Calibri"/>
          <w:iCs/>
        </w:rPr>
        <w:t xml:space="preserve"> o comisie de concurs.</w:t>
      </w:r>
    </w:p>
    <w:p w14:paraId="0C2327DB" w14:textId="0FDC75B9" w:rsidR="002513E4" w:rsidRPr="002513E4" w:rsidRDefault="002513E4" w:rsidP="002513E4">
      <w:pPr>
        <w:autoSpaceDE w:val="0"/>
        <w:autoSpaceDN w:val="0"/>
        <w:adjustRightInd w:val="0"/>
        <w:jc w:val="both"/>
      </w:pPr>
      <w:r w:rsidRPr="002513E4">
        <w:rPr>
          <w:rFonts w:eastAsia="Calibri"/>
          <w:iCs/>
        </w:rPr>
        <w:t xml:space="preserve">   (2) </w:t>
      </w:r>
      <w:r w:rsidRPr="002513E4">
        <w:t>Comisia de concurs este desemnată de autoritate prin Hotăr</w:t>
      </w:r>
      <w:r w:rsidR="00037BD7">
        <w:t>â</w:t>
      </w:r>
      <w:r w:rsidRPr="002513E4">
        <w:t xml:space="preserve">re a Consiliului Local Arad </w:t>
      </w:r>
      <w:proofErr w:type="spellStart"/>
      <w:r w:rsidRPr="002513E4">
        <w:t>şi</w:t>
      </w:r>
      <w:proofErr w:type="spellEnd"/>
      <w:r w:rsidRPr="002513E4">
        <w:t xml:space="preserve"> este compusă din </w:t>
      </w:r>
      <w:proofErr w:type="spellStart"/>
      <w:r w:rsidRPr="002513E4">
        <w:t>reprezentanţi</w:t>
      </w:r>
      <w:proofErr w:type="spellEnd"/>
      <w:r w:rsidRPr="002513E4">
        <w:t xml:space="preserve"> ai </w:t>
      </w:r>
      <w:proofErr w:type="spellStart"/>
      <w:r w:rsidRPr="002513E4">
        <w:t>autorităţii</w:t>
      </w:r>
      <w:proofErr w:type="spellEnd"/>
      <w:r w:rsidRPr="002513E4">
        <w:t xml:space="preserve">, în </w:t>
      </w:r>
      <w:proofErr w:type="spellStart"/>
      <w:r w:rsidRPr="002513E4">
        <w:t>proporţie</w:t>
      </w:r>
      <w:proofErr w:type="spellEnd"/>
      <w:r w:rsidRPr="002513E4">
        <w:t xml:space="preserve"> de o treime, </w:t>
      </w:r>
      <w:proofErr w:type="spellStart"/>
      <w:r w:rsidRPr="002513E4">
        <w:t>şi</w:t>
      </w:r>
      <w:proofErr w:type="spellEnd"/>
      <w:r w:rsidRPr="002513E4">
        <w:t xml:space="preserve"> din </w:t>
      </w:r>
      <w:proofErr w:type="spellStart"/>
      <w:r w:rsidRPr="002513E4">
        <w:t>specialişti</w:t>
      </w:r>
      <w:proofErr w:type="spellEnd"/>
      <w:r w:rsidRPr="002513E4">
        <w:t xml:space="preserve"> în domeniul de activitate a </w:t>
      </w:r>
      <w:proofErr w:type="spellStart"/>
      <w:r w:rsidRPr="002513E4">
        <w:t>instituţiei</w:t>
      </w:r>
      <w:proofErr w:type="spellEnd"/>
      <w:r w:rsidRPr="002513E4">
        <w:t xml:space="preserve">, în </w:t>
      </w:r>
      <w:proofErr w:type="spellStart"/>
      <w:r w:rsidRPr="002513E4">
        <w:t>proporţie</w:t>
      </w:r>
      <w:proofErr w:type="spellEnd"/>
      <w:r w:rsidRPr="002513E4">
        <w:t xml:space="preserve"> de două treimi. Prin </w:t>
      </w:r>
      <w:proofErr w:type="spellStart"/>
      <w:r w:rsidRPr="002513E4">
        <w:t>acelaşi</w:t>
      </w:r>
      <w:proofErr w:type="spellEnd"/>
      <w:r w:rsidRPr="002513E4">
        <w:t xml:space="preserve"> act administrativ se desemnează </w:t>
      </w:r>
      <w:proofErr w:type="spellStart"/>
      <w:r w:rsidRPr="002513E4">
        <w:t>şi</w:t>
      </w:r>
      <w:proofErr w:type="spellEnd"/>
      <w:r w:rsidRPr="002513E4">
        <w:t xml:space="preserve"> secretariatul comisiei de concurs.</w:t>
      </w:r>
    </w:p>
    <w:p w14:paraId="3BBCBA73" w14:textId="77777777" w:rsidR="002513E4" w:rsidRDefault="002513E4" w:rsidP="002513E4">
      <w:pPr>
        <w:ind w:firstLine="252"/>
        <w:jc w:val="both"/>
      </w:pPr>
      <w:r w:rsidRPr="002513E4">
        <w:t>(3) Desemnarea specialiștilor prevăzuți la alin. (2) se face de către autoritate ținând cont de domeniile de activitate prevăzute în legile speciale care reglementează activitatea specifică instituției pentru care se organizează concursul</w:t>
      </w:r>
      <w:r w:rsidR="00023427">
        <w:t xml:space="preserve">, luându-se în considerare studiile universitare de licență absolvite cu diplomă, respectiv studiile superioare de lungă durată, absolvite cu diplomă de licență sau echivalentă </w:t>
      </w:r>
      <w:proofErr w:type="spellStart"/>
      <w:r w:rsidR="00023427">
        <w:t>într</w:t>
      </w:r>
      <w:proofErr w:type="spellEnd"/>
      <w:r w:rsidR="00023427">
        <w:t xml:space="preserve">-unul din </w:t>
      </w:r>
      <w:r w:rsidR="00023427" w:rsidRPr="002513E4">
        <w:t>domeniile de activitate</w:t>
      </w:r>
      <w:r w:rsidR="00023427">
        <w:t xml:space="preserve"> ale instituției, sau experiența persoanei respective în </w:t>
      </w:r>
      <w:r w:rsidR="00023427" w:rsidRPr="002513E4">
        <w:t>domeniile de activitate</w:t>
      </w:r>
      <w:r w:rsidR="00023427">
        <w:t xml:space="preserve"> ale instituției în cauză</w:t>
      </w:r>
      <w:r w:rsidRPr="002513E4">
        <w:t xml:space="preserve">. </w:t>
      </w:r>
    </w:p>
    <w:p w14:paraId="5249A8F7" w14:textId="77777777" w:rsidR="00023427" w:rsidRPr="007241AD" w:rsidRDefault="00023427" w:rsidP="007241AD">
      <w:pPr>
        <w:autoSpaceDE w:val="0"/>
        <w:autoSpaceDN w:val="0"/>
        <w:adjustRightInd w:val="0"/>
        <w:ind w:firstLine="252"/>
        <w:jc w:val="both"/>
      </w:pPr>
      <w:r w:rsidRPr="007241AD">
        <w:t xml:space="preserve">(4) Membrii comisiei de concurs </w:t>
      </w:r>
      <w:proofErr w:type="spellStart"/>
      <w:r w:rsidRPr="007241AD">
        <w:t>şi</w:t>
      </w:r>
      <w:proofErr w:type="spellEnd"/>
      <w:r w:rsidRPr="007241AD">
        <w:t xml:space="preserve"> membrii secretariatului comisiei de concurs au </w:t>
      </w:r>
      <w:proofErr w:type="spellStart"/>
      <w:r w:rsidRPr="007241AD">
        <w:t>obligaţia</w:t>
      </w:r>
      <w:proofErr w:type="spellEnd"/>
      <w:r w:rsidRPr="007241AD">
        <w:t xml:space="preserve"> de a depune, la momentul luării la </w:t>
      </w:r>
      <w:proofErr w:type="spellStart"/>
      <w:r w:rsidRPr="007241AD">
        <w:t>cunoştinţă</w:t>
      </w:r>
      <w:proofErr w:type="spellEnd"/>
      <w:r w:rsidRPr="007241AD">
        <w:t xml:space="preserve"> a actului administrativ de desemnare în comisie, o </w:t>
      </w:r>
      <w:proofErr w:type="spellStart"/>
      <w:r w:rsidRPr="007241AD">
        <w:t>declaraţie</w:t>
      </w:r>
      <w:proofErr w:type="spellEnd"/>
      <w:r w:rsidRPr="007241AD">
        <w:t xml:space="preserve"> de </w:t>
      </w:r>
      <w:proofErr w:type="spellStart"/>
      <w:r w:rsidRPr="007241AD">
        <w:t>confidenţialitate</w:t>
      </w:r>
      <w:proofErr w:type="spellEnd"/>
      <w:r w:rsidRPr="007241AD">
        <w:t xml:space="preserve"> </w:t>
      </w:r>
      <w:proofErr w:type="spellStart"/>
      <w:r w:rsidRPr="007241AD">
        <w:t>şi</w:t>
      </w:r>
      <w:proofErr w:type="spellEnd"/>
      <w:r w:rsidRPr="007241AD">
        <w:t xml:space="preserve"> </w:t>
      </w:r>
      <w:proofErr w:type="spellStart"/>
      <w:r w:rsidRPr="007241AD">
        <w:t>imparţialitate</w:t>
      </w:r>
      <w:proofErr w:type="spellEnd"/>
      <w:r w:rsidRPr="007241AD">
        <w:t xml:space="preserve">, potrivit modelului prevăzut în anexa la prezentul regulament-cadru. </w:t>
      </w:r>
      <w:proofErr w:type="spellStart"/>
      <w:r w:rsidRPr="007241AD">
        <w:t>Declaraţiile</w:t>
      </w:r>
      <w:proofErr w:type="spellEnd"/>
      <w:r w:rsidRPr="007241AD">
        <w:t xml:space="preserve"> se păstrează la dosarul cuprinzând documentele ce privesc </w:t>
      </w:r>
      <w:r w:rsidR="007241AD" w:rsidRPr="007241AD">
        <w:t>analizarea noului proiect de management</w:t>
      </w:r>
      <w:r w:rsidRPr="007241AD">
        <w:t>.</w:t>
      </w:r>
    </w:p>
    <w:p w14:paraId="6EE3E7BD" w14:textId="77777777" w:rsidR="00023427" w:rsidRPr="007241AD" w:rsidRDefault="00023427" w:rsidP="00023427">
      <w:pPr>
        <w:autoSpaceDE w:val="0"/>
        <w:autoSpaceDN w:val="0"/>
        <w:adjustRightInd w:val="0"/>
        <w:jc w:val="both"/>
      </w:pPr>
      <w:r w:rsidRPr="007241AD">
        <w:rPr>
          <w:rFonts w:eastAsia="Calibri"/>
          <w:iCs/>
        </w:rPr>
        <w:t xml:space="preserve">    (</w:t>
      </w:r>
      <w:r w:rsidR="007241AD">
        <w:rPr>
          <w:rFonts w:eastAsia="Calibri"/>
          <w:iCs/>
        </w:rPr>
        <w:t>5</w:t>
      </w:r>
      <w:r w:rsidRPr="007241AD">
        <w:rPr>
          <w:rFonts w:eastAsia="Calibri"/>
          <w:iCs/>
        </w:rPr>
        <w:t xml:space="preserve">) </w:t>
      </w:r>
      <w:r w:rsidRPr="007241AD">
        <w:t xml:space="preserve">Membrii comisiei de concurs </w:t>
      </w:r>
      <w:proofErr w:type="spellStart"/>
      <w:r w:rsidRPr="007241AD">
        <w:t>şi</w:t>
      </w:r>
      <w:proofErr w:type="spellEnd"/>
      <w:r w:rsidRPr="007241AD">
        <w:t xml:space="preserve"> membrii secretariatului comisiei de concurs au </w:t>
      </w:r>
      <w:proofErr w:type="spellStart"/>
      <w:r w:rsidRPr="007241AD">
        <w:t>obligaţia</w:t>
      </w:r>
      <w:proofErr w:type="spellEnd"/>
      <w:r w:rsidRPr="007241AD">
        <w:t xml:space="preserve"> păstrării </w:t>
      </w:r>
      <w:proofErr w:type="spellStart"/>
      <w:r w:rsidRPr="007241AD">
        <w:t>confidenţialităţii</w:t>
      </w:r>
      <w:proofErr w:type="spellEnd"/>
      <w:r w:rsidRPr="007241AD">
        <w:t xml:space="preserve"> </w:t>
      </w:r>
      <w:proofErr w:type="spellStart"/>
      <w:r w:rsidRPr="007241AD">
        <w:t>informaţiilor</w:t>
      </w:r>
      <w:proofErr w:type="spellEnd"/>
      <w:r w:rsidRPr="007241AD">
        <w:t xml:space="preserve"> de care iau </w:t>
      </w:r>
      <w:proofErr w:type="spellStart"/>
      <w:r w:rsidRPr="007241AD">
        <w:t>cunoştinţă</w:t>
      </w:r>
      <w:proofErr w:type="spellEnd"/>
      <w:r w:rsidRPr="007241AD">
        <w:t xml:space="preserve"> pe durata derulării </w:t>
      </w:r>
      <w:r w:rsidR="007241AD" w:rsidRPr="007241AD">
        <w:t>analizei</w:t>
      </w:r>
      <w:r w:rsidRPr="007241AD">
        <w:t>, potrivit legii.</w:t>
      </w:r>
    </w:p>
    <w:p w14:paraId="383E3FF6" w14:textId="77777777" w:rsidR="00023427" w:rsidRPr="007241AD" w:rsidRDefault="00023427" w:rsidP="00023427">
      <w:pPr>
        <w:autoSpaceDE w:val="0"/>
        <w:autoSpaceDN w:val="0"/>
        <w:adjustRightInd w:val="0"/>
        <w:jc w:val="both"/>
      </w:pPr>
      <w:r w:rsidRPr="008D3878">
        <w:rPr>
          <w:rFonts w:ascii="Bookman Old Style" w:hAnsi="Bookman Old Style"/>
        </w:rPr>
        <w:t xml:space="preserve">    </w:t>
      </w:r>
      <w:r w:rsidRPr="007241AD">
        <w:t>(</w:t>
      </w:r>
      <w:r w:rsidR="007241AD">
        <w:t>6</w:t>
      </w:r>
      <w:r w:rsidRPr="007241AD">
        <w:t xml:space="preserve">) Nu poate avea calitatea de membru în comisia de concurs persoana care se află în următoarele </w:t>
      </w:r>
      <w:proofErr w:type="spellStart"/>
      <w:r w:rsidRPr="007241AD">
        <w:t>situaţii</w:t>
      </w:r>
      <w:proofErr w:type="spellEnd"/>
      <w:r w:rsidRPr="007241AD">
        <w:t>:</w:t>
      </w:r>
    </w:p>
    <w:p w14:paraId="47289569" w14:textId="77777777" w:rsidR="00023427" w:rsidRPr="007241AD" w:rsidRDefault="00023427" w:rsidP="00023427">
      <w:pPr>
        <w:autoSpaceDE w:val="0"/>
        <w:autoSpaceDN w:val="0"/>
        <w:adjustRightInd w:val="0"/>
        <w:jc w:val="both"/>
      </w:pPr>
      <w:r w:rsidRPr="007241AD">
        <w:t xml:space="preserve">    a) este </w:t>
      </w:r>
      <w:proofErr w:type="spellStart"/>
      <w:r w:rsidRPr="007241AD">
        <w:t>soţ</w:t>
      </w:r>
      <w:proofErr w:type="spellEnd"/>
      <w:r w:rsidRPr="007241AD">
        <w:t xml:space="preserve">, rudă sau afin, până la gradul al IV-lea inclusiv, cu persoanele care au </w:t>
      </w:r>
      <w:proofErr w:type="spellStart"/>
      <w:r w:rsidRPr="007241AD">
        <w:t>competenţa</w:t>
      </w:r>
      <w:proofErr w:type="spellEnd"/>
      <w:r w:rsidRPr="007241AD">
        <w:t xml:space="preserve"> legală de a numi membri în comisia de concurs, cu </w:t>
      </w:r>
      <w:proofErr w:type="spellStart"/>
      <w:r w:rsidRPr="007241AD">
        <w:t>ceilalţi</w:t>
      </w:r>
      <w:proofErr w:type="spellEnd"/>
      <w:r w:rsidRPr="007241AD">
        <w:t xml:space="preserve"> membri ai comisiei sau cu </w:t>
      </w:r>
      <w:r w:rsidR="007241AD">
        <w:t>managerul</w:t>
      </w:r>
      <w:r w:rsidRPr="007241AD">
        <w:t>;</w:t>
      </w:r>
    </w:p>
    <w:p w14:paraId="7AF8BD33" w14:textId="77777777" w:rsidR="00023427" w:rsidRPr="007241AD" w:rsidRDefault="00023427" w:rsidP="00023427">
      <w:pPr>
        <w:autoSpaceDE w:val="0"/>
        <w:autoSpaceDN w:val="0"/>
        <w:adjustRightInd w:val="0"/>
        <w:jc w:val="both"/>
      </w:pPr>
      <w:r w:rsidRPr="007241AD">
        <w:t xml:space="preserve">    b) a avut în ultimii 2 ani sau are în perioada de derulare a procedurii de </w:t>
      </w:r>
      <w:r w:rsidR="007241AD" w:rsidRPr="007241AD">
        <w:t>analiz</w:t>
      </w:r>
      <w:r w:rsidR="007241AD">
        <w:t xml:space="preserve">ă </w:t>
      </w:r>
      <w:r w:rsidR="007241AD" w:rsidRPr="007241AD">
        <w:t>a noului proiect de management</w:t>
      </w:r>
      <w:r w:rsidRPr="007241AD">
        <w:t xml:space="preserve"> raporturi contractuale încheiate cu </w:t>
      </w:r>
      <w:proofErr w:type="spellStart"/>
      <w:r w:rsidRPr="007241AD">
        <w:t>instituţia</w:t>
      </w:r>
      <w:proofErr w:type="spellEnd"/>
      <w:r w:rsidRPr="007241AD">
        <w:t xml:space="preserve"> publică de cultură pentru care se organizează </w:t>
      </w:r>
      <w:r w:rsidR="007241AD" w:rsidRPr="007241AD">
        <w:t>analizarea noului proiect de management</w:t>
      </w:r>
      <w:r w:rsidRPr="007241AD">
        <w:t>;</w:t>
      </w:r>
    </w:p>
    <w:p w14:paraId="337F487C" w14:textId="77777777" w:rsidR="00023427" w:rsidRPr="007241AD" w:rsidRDefault="00023427" w:rsidP="00023427">
      <w:pPr>
        <w:autoSpaceDE w:val="0"/>
        <w:autoSpaceDN w:val="0"/>
        <w:adjustRightInd w:val="0"/>
        <w:jc w:val="both"/>
      </w:pPr>
      <w:r w:rsidRPr="007241AD">
        <w:t xml:space="preserve">    c) a avut în ultimii 2 ani sau are </w:t>
      </w:r>
      <w:proofErr w:type="spellStart"/>
      <w:r w:rsidRPr="007241AD">
        <w:t>relaţii</w:t>
      </w:r>
      <w:proofErr w:type="spellEnd"/>
      <w:r w:rsidRPr="007241AD">
        <w:t xml:space="preserve"> cu caracter patrimonial, direct sau indirect prin </w:t>
      </w:r>
      <w:proofErr w:type="spellStart"/>
      <w:r w:rsidRPr="007241AD">
        <w:t>soţ</w:t>
      </w:r>
      <w:proofErr w:type="spellEnd"/>
      <w:r w:rsidRPr="007241AD">
        <w:t>/</w:t>
      </w:r>
      <w:proofErr w:type="spellStart"/>
      <w:r w:rsidRPr="007241AD">
        <w:t>soţie</w:t>
      </w:r>
      <w:proofErr w:type="spellEnd"/>
      <w:r w:rsidRPr="007241AD">
        <w:t xml:space="preserve">, cu </w:t>
      </w:r>
      <w:r w:rsidR="007241AD">
        <w:t>managerul</w:t>
      </w:r>
      <w:r w:rsidRPr="007241AD">
        <w:t>.</w:t>
      </w:r>
    </w:p>
    <w:p w14:paraId="350C99BC" w14:textId="77777777" w:rsidR="00023427" w:rsidRPr="007241AD" w:rsidRDefault="00023427" w:rsidP="00023427">
      <w:pPr>
        <w:autoSpaceDE w:val="0"/>
        <w:autoSpaceDN w:val="0"/>
        <w:adjustRightInd w:val="0"/>
        <w:jc w:val="both"/>
      </w:pPr>
      <w:r w:rsidRPr="007241AD">
        <w:t xml:space="preserve">    (</w:t>
      </w:r>
      <w:r w:rsidR="00E46935">
        <w:t>7</w:t>
      </w:r>
      <w:r w:rsidRPr="007241AD">
        <w:t xml:space="preserve">) Statutul de membru în comisia de concurs este incompatibil cu cel de membru în comisia de </w:t>
      </w:r>
      <w:proofErr w:type="spellStart"/>
      <w:r w:rsidRPr="007241AD">
        <w:t>soluţionare</w:t>
      </w:r>
      <w:proofErr w:type="spellEnd"/>
      <w:r w:rsidRPr="007241AD">
        <w:t xml:space="preserve"> a </w:t>
      </w:r>
      <w:proofErr w:type="spellStart"/>
      <w:r w:rsidRPr="007241AD">
        <w:t>contestaţiilor</w:t>
      </w:r>
      <w:proofErr w:type="spellEnd"/>
      <w:r w:rsidRPr="007241AD">
        <w:t>.</w:t>
      </w:r>
    </w:p>
    <w:p w14:paraId="3F728F39" w14:textId="77777777" w:rsidR="00023427" w:rsidRPr="00E46935" w:rsidRDefault="00023427" w:rsidP="00023427">
      <w:pPr>
        <w:autoSpaceDE w:val="0"/>
        <w:autoSpaceDN w:val="0"/>
        <w:adjustRightInd w:val="0"/>
        <w:jc w:val="both"/>
      </w:pPr>
      <w:r w:rsidRPr="00E46935">
        <w:t xml:space="preserve">    (</w:t>
      </w:r>
      <w:r w:rsidR="00E46935" w:rsidRPr="00E46935">
        <w:t>8</w:t>
      </w:r>
      <w:r w:rsidRPr="00E46935">
        <w:t xml:space="preserve">) În cazul </w:t>
      </w:r>
      <w:proofErr w:type="spellStart"/>
      <w:r w:rsidRPr="00E46935">
        <w:t>existenţei</w:t>
      </w:r>
      <w:proofErr w:type="spellEnd"/>
      <w:r w:rsidRPr="00E46935">
        <w:t xml:space="preserve"> unui caz de incompatibilitate, membrul comisiei de concurs, respectiv membrul secretariatului comisiei de concurs este obligat să informeze de îndată autoritatea, care va dispune înlocuirea acestuia în comisie.</w:t>
      </w:r>
    </w:p>
    <w:p w14:paraId="28ED53F4" w14:textId="77777777" w:rsidR="00023427" w:rsidRPr="00E46935" w:rsidRDefault="00023427" w:rsidP="00023427">
      <w:pPr>
        <w:autoSpaceDE w:val="0"/>
        <w:autoSpaceDN w:val="0"/>
        <w:adjustRightInd w:val="0"/>
        <w:jc w:val="both"/>
      </w:pPr>
      <w:r w:rsidRPr="00E46935">
        <w:t xml:space="preserve">    (</w:t>
      </w:r>
      <w:r w:rsidR="00E46935" w:rsidRPr="00E46935">
        <w:t>9</w:t>
      </w:r>
      <w:r w:rsidRPr="00E46935">
        <w:t xml:space="preserve">) În </w:t>
      </w:r>
      <w:proofErr w:type="spellStart"/>
      <w:r w:rsidRPr="00E46935">
        <w:t>situaţia</w:t>
      </w:r>
      <w:proofErr w:type="spellEnd"/>
      <w:r w:rsidRPr="00E46935">
        <w:t xml:space="preserve"> în care un membru al comisiei de concurs, respectiv al secretariatului comisiei de concurs nu a depus </w:t>
      </w:r>
      <w:proofErr w:type="spellStart"/>
      <w:r w:rsidRPr="00E46935">
        <w:t>declaraţia</w:t>
      </w:r>
      <w:proofErr w:type="spellEnd"/>
      <w:r w:rsidRPr="00E46935">
        <w:t xml:space="preserve"> prevăzută la alin. (</w:t>
      </w:r>
      <w:r w:rsidR="00E46935" w:rsidRPr="00E46935">
        <w:t>4</w:t>
      </w:r>
      <w:r w:rsidRPr="00E46935">
        <w:t xml:space="preserve">) sau nu </w:t>
      </w:r>
      <w:proofErr w:type="spellStart"/>
      <w:r w:rsidRPr="00E46935">
        <w:t>şi</w:t>
      </w:r>
      <w:proofErr w:type="spellEnd"/>
      <w:r w:rsidRPr="00E46935">
        <w:t xml:space="preserve">-a îndeplinit </w:t>
      </w:r>
      <w:proofErr w:type="spellStart"/>
      <w:r w:rsidRPr="00E46935">
        <w:t>obligaţia</w:t>
      </w:r>
      <w:proofErr w:type="spellEnd"/>
      <w:r w:rsidRPr="00E46935">
        <w:t xml:space="preserve"> prevăzută la alin. (</w:t>
      </w:r>
      <w:r w:rsidR="00E46935" w:rsidRPr="00E46935">
        <w:t>8</w:t>
      </w:r>
      <w:r w:rsidRPr="00E46935">
        <w:t xml:space="preserve">), autoritatea va dispune, prin Hotărâre a Consiliului Local, încetarea </w:t>
      </w:r>
      <w:proofErr w:type="spellStart"/>
      <w:r w:rsidRPr="00E46935">
        <w:t>calităţii</w:t>
      </w:r>
      <w:proofErr w:type="spellEnd"/>
      <w:r w:rsidRPr="00E46935">
        <w:t xml:space="preserve"> de membru al comisiei de concurs </w:t>
      </w:r>
      <w:proofErr w:type="spellStart"/>
      <w:r w:rsidRPr="00E46935">
        <w:t>şi</w:t>
      </w:r>
      <w:proofErr w:type="spellEnd"/>
      <w:r w:rsidRPr="00E46935">
        <w:t xml:space="preserve"> înlocuirea acestuia.</w:t>
      </w:r>
    </w:p>
    <w:p w14:paraId="33BA6DBD" w14:textId="77777777" w:rsidR="00023427" w:rsidRPr="00E46935" w:rsidRDefault="00023427" w:rsidP="00023427">
      <w:pPr>
        <w:autoSpaceDE w:val="0"/>
        <w:autoSpaceDN w:val="0"/>
        <w:adjustRightInd w:val="0"/>
        <w:jc w:val="both"/>
      </w:pPr>
      <w:r w:rsidRPr="00E46935">
        <w:t xml:space="preserve">    (</w:t>
      </w:r>
      <w:r w:rsidR="00E46935">
        <w:t>10</w:t>
      </w:r>
      <w:r w:rsidRPr="00E46935">
        <w:t xml:space="preserve">) Încălcarea </w:t>
      </w:r>
      <w:proofErr w:type="spellStart"/>
      <w:r w:rsidRPr="00E46935">
        <w:t>dispoziţiilor</w:t>
      </w:r>
      <w:proofErr w:type="spellEnd"/>
      <w:r w:rsidRPr="00E46935">
        <w:t xml:space="preserve"> alin. (</w:t>
      </w:r>
      <w:r w:rsidR="00E46935" w:rsidRPr="00E46935">
        <w:t>4</w:t>
      </w:r>
      <w:r w:rsidRPr="00E46935">
        <w:t xml:space="preserve">) </w:t>
      </w:r>
      <w:proofErr w:type="spellStart"/>
      <w:r w:rsidRPr="00E46935">
        <w:t>şi</w:t>
      </w:r>
      <w:proofErr w:type="spellEnd"/>
      <w:r w:rsidRPr="00E46935">
        <w:t xml:space="preserve"> (</w:t>
      </w:r>
      <w:r w:rsidR="00E46935" w:rsidRPr="00E46935">
        <w:t>8</w:t>
      </w:r>
      <w:r w:rsidRPr="00E46935">
        <w:t>) va atrage, după caz, răspunderea civilă ori penală, potrivit legii.</w:t>
      </w:r>
    </w:p>
    <w:p w14:paraId="0D2E7D66" w14:textId="77777777" w:rsidR="00CC2A92" w:rsidRDefault="00CC2A92" w:rsidP="00E46935">
      <w:pPr>
        <w:jc w:val="both"/>
        <w:rPr>
          <w:b/>
        </w:rPr>
      </w:pPr>
    </w:p>
    <w:p w14:paraId="3565373E" w14:textId="77777777" w:rsidR="00991002" w:rsidRDefault="00991002" w:rsidP="00E46935">
      <w:pPr>
        <w:jc w:val="both"/>
        <w:rPr>
          <w:b/>
        </w:rPr>
      </w:pPr>
    </w:p>
    <w:p w14:paraId="6951F2CF" w14:textId="77777777" w:rsidR="00991002" w:rsidRDefault="00991002" w:rsidP="00E46935">
      <w:pPr>
        <w:jc w:val="both"/>
        <w:rPr>
          <w:b/>
        </w:rPr>
      </w:pPr>
    </w:p>
    <w:p w14:paraId="4157B9E9" w14:textId="77777777" w:rsidR="00991002" w:rsidRDefault="00991002" w:rsidP="00E46935">
      <w:pPr>
        <w:jc w:val="both"/>
        <w:rPr>
          <w:b/>
        </w:rPr>
      </w:pPr>
    </w:p>
    <w:p w14:paraId="294A479A" w14:textId="3F0064F9" w:rsidR="00E46935" w:rsidRDefault="00E46935" w:rsidP="00E46935">
      <w:pPr>
        <w:jc w:val="both"/>
        <w:rPr>
          <w:b/>
        </w:rPr>
      </w:pPr>
      <w:r>
        <w:rPr>
          <w:b/>
        </w:rPr>
        <w:lastRenderedPageBreak/>
        <w:t>Art. 4</w:t>
      </w:r>
    </w:p>
    <w:p w14:paraId="21A9BA49" w14:textId="699B8D76" w:rsidR="00E46935" w:rsidRPr="00E46935" w:rsidRDefault="00E46935" w:rsidP="00E46935">
      <w:pPr>
        <w:suppressAutoHyphens/>
        <w:autoSpaceDE w:val="0"/>
        <w:autoSpaceDN w:val="0"/>
        <w:jc w:val="both"/>
        <w:textAlignment w:val="baseline"/>
        <w:rPr>
          <w:rFonts w:eastAsia="Calibri"/>
        </w:rPr>
      </w:pPr>
      <w:r w:rsidRPr="008D3878">
        <w:rPr>
          <w:rFonts w:ascii="Bookman Old Style" w:eastAsia="Calibri" w:hAnsi="Bookman Old Style"/>
          <w:iCs/>
        </w:rPr>
        <w:t xml:space="preserve">    </w:t>
      </w:r>
      <w:r w:rsidRPr="00E46935">
        <w:rPr>
          <w:rFonts w:eastAsia="Calibri"/>
          <w:iCs/>
        </w:rPr>
        <w:t>(1)</w:t>
      </w:r>
      <w:r w:rsidR="00193671">
        <w:rPr>
          <w:rFonts w:eastAsia="Calibri"/>
          <w:iCs/>
        </w:rPr>
        <w:t xml:space="preserve"> </w:t>
      </w:r>
      <w:r w:rsidRPr="00E46935">
        <w:rPr>
          <w:rFonts w:eastAsia="Calibri"/>
          <w:iCs/>
        </w:rPr>
        <w:t xml:space="preserve">Comisia de concurs are următoarele </w:t>
      </w:r>
      <w:proofErr w:type="spellStart"/>
      <w:r w:rsidRPr="00E46935">
        <w:rPr>
          <w:rFonts w:eastAsia="Calibri"/>
          <w:iCs/>
        </w:rPr>
        <w:t>atribuţii</w:t>
      </w:r>
      <w:proofErr w:type="spellEnd"/>
      <w:r w:rsidRPr="00E46935">
        <w:rPr>
          <w:rFonts w:eastAsia="Calibri"/>
          <w:iCs/>
        </w:rPr>
        <w:t xml:space="preserve"> principale:</w:t>
      </w:r>
    </w:p>
    <w:p w14:paraId="075C461C" w14:textId="59C913AD" w:rsidR="00E46935" w:rsidRPr="0096774C" w:rsidRDefault="00E46935" w:rsidP="00E46935">
      <w:pPr>
        <w:autoSpaceDE w:val="0"/>
        <w:autoSpaceDN w:val="0"/>
        <w:adjustRightInd w:val="0"/>
        <w:jc w:val="both"/>
      </w:pPr>
      <w:r w:rsidRPr="0096774C">
        <w:rPr>
          <w:rFonts w:eastAsia="Calibri"/>
          <w:iCs/>
        </w:rPr>
        <w:t xml:space="preserve">    a) </w:t>
      </w:r>
      <w:proofErr w:type="spellStart"/>
      <w:r w:rsidRPr="0096774C">
        <w:t>stabileşte</w:t>
      </w:r>
      <w:proofErr w:type="spellEnd"/>
      <w:r w:rsidRPr="0096774C">
        <w:t xml:space="preserve"> punctajul, echivalent notelor, pe baza propunerilor privind grila de evaluare a noului proiect de management</w:t>
      </w:r>
      <w:r w:rsidR="00193671">
        <w:t>, primit de la secretariatul comisiei</w:t>
      </w:r>
      <w:r w:rsidRPr="0096774C">
        <w:t>;</w:t>
      </w:r>
    </w:p>
    <w:p w14:paraId="79FA4D80" w14:textId="1204C571" w:rsidR="00E46935" w:rsidRPr="0096774C" w:rsidRDefault="00E46935" w:rsidP="00E46935">
      <w:pPr>
        <w:suppressAutoHyphens/>
        <w:autoSpaceDE w:val="0"/>
        <w:autoSpaceDN w:val="0"/>
        <w:jc w:val="both"/>
        <w:textAlignment w:val="baseline"/>
        <w:rPr>
          <w:rFonts w:eastAsia="Calibri"/>
          <w:iCs/>
        </w:rPr>
      </w:pPr>
      <w:r w:rsidRPr="0096774C">
        <w:rPr>
          <w:rFonts w:eastAsia="Calibri"/>
          <w:iCs/>
        </w:rPr>
        <w:t xml:space="preserve">    b) analizează și notează noul proiect de management</w:t>
      </w:r>
      <w:r w:rsidRPr="0096774C">
        <w:t xml:space="preserve"> atât pentru calitatea acestuia, cât </w:t>
      </w:r>
      <w:proofErr w:type="spellStart"/>
      <w:r w:rsidRPr="0096774C">
        <w:t>şi</w:t>
      </w:r>
      <w:proofErr w:type="spellEnd"/>
      <w:r w:rsidRPr="0096774C">
        <w:t xml:space="preserve"> pentru susținerea </w:t>
      </w:r>
      <w:r w:rsidRPr="0096774C">
        <w:rPr>
          <w:rFonts w:eastAsia="Calibri"/>
          <w:iCs/>
        </w:rPr>
        <w:t>sa</w:t>
      </w:r>
      <w:r w:rsidRPr="0096774C">
        <w:t xml:space="preserve"> în cadrul interviului</w:t>
      </w:r>
      <w:r w:rsidRPr="0096774C">
        <w:rPr>
          <w:rFonts w:eastAsia="Calibri"/>
          <w:iCs/>
        </w:rPr>
        <w:t>, acordând punctajul potrivit grilei de evaluare;</w:t>
      </w:r>
    </w:p>
    <w:p w14:paraId="127C2396" w14:textId="6D7D41DA" w:rsidR="00E46935" w:rsidRPr="0096774C" w:rsidRDefault="00E46935" w:rsidP="00E46935">
      <w:pPr>
        <w:suppressAutoHyphens/>
        <w:autoSpaceDE w:val="0"/>
        <w:autoSpaceDN w:val="0"/>
        <w:jc w:val="both"/>
        <w:textAlignment w:val="baseline"/>
        <w:rPr>
          <w:rFonts w:eastAsia="Calibri"/>
          <w:iCs/>
        </w:rPr>
      </w:pPr>
      <w:r w:rsidRPr="0096774C">
        <w:rPr>
          <w:rFonts w:eastAsia="Calibri"/>
          <w:iCs/>
        </w:rPr>
        <w:t xml:space="preserve">    c) </w:t>
      </w:r>
      <w:proofErr w:type="spellStart"/>
      <w:r w:rsidRPr="0096774C">
        <w:rPr>
          <w:rFonts w:eastAsia="Calibri"/>
          <w:iCs/>
        </w:rPr>
        <w:t>stabileşte</w:t>
      </w:r>
      <w:proofErr w:type="spellEnd"/>
      <w:r w:rsidRPr="0096774C">
        <w:rPr>
          <w:rFonts w:eastAsia="Calibri"/>
          <w:iCs/>
        </w:rPr>
        <w:t xml:space="preserve"> rezultatul </w:t>
      </w:r>
      <w:r w:rsidR="00B4262F">
        <w:rPr>
          <w:rFonts w:eastAsia="Calibri"/>
          <w:iCs/>
        </w:rPr>
        <w:t xml:space="preserve">analizei </w:t>
      </w:r>
      <w:r w:rsidR="0096774C" w:rsidRPr="0096774C">
        <w:rPr>
          <w:rFonts w:eastAsia="Calibri"/>
          <w:iCs/>
        </w:rPr>
        <w:t>noului proiect de management</w:t>
      </w:r>
      <w:r w:rsidRPr="0096774C">
        <w:rPr>
          <w:rFonts w:eastAsia="Calibri"/>
          <w:iCs/>
        </w:rPr>
        <w:t xml:space="preserve"> pe baza rezultatelor fiecărei etape notate, potrivit prevederilor prezentului regulament;</w:t>
      </w:r>
    </w:p>
    <w:p w14:paraId="3F6DDD2D" w14:textId="676C5939" w:rsidR="00E46935" w:rsidRPr="0096774C" w:rsidRDefault="00E46935" w:rsidP="00E46935">
      <w:pPr>
        <w:suppressAutoHyphens/>
        <w:autoSpaceDE w:val="0"/>
        <w:autoSpaceDN w:val="0"/>
        <w:jc w:val="both"/>
        <w:textAlignment w:val="baseline"/>
        <w:rPr>
          <w:rFonts w:eastAsia="Calibri"/>
          <w:iCs/>
        </w:rPr>
      </w:pPr>
      <w:r w:rsidRPr="0096774C">
        <w:rPr>
          <w:rFonts w:eastAsia="Calibri"/>
          <w:iCs/>
        </w:rPr>
        <w:t xml:space="preserve">    d) elaborează un raport asupra notelor acordate </w:t>
      </w:r>
      <w:proofErr w:type="spellStart"/>
      <w:r w:rsidRPr="0096774C">
        <w:rPr>
          <w:rFonts w:eastAsia="Calibri"/>
          <w:iCs/>
        </w:rPr>
        <w:t>şi</w:t>
      </w:r>
      <w:proofErr w:type="spellEnd"/>
      <w:r w:rsidRPr="0096774C">
        <w:rPr>
          <w:rFonts w:eastAsia="Calibri"/>
          <w:iCs/>
        </w:rPr>
        <w:t xml:space="preserve"> face recomandări privind perioada pentru care se încheie contractul de management </w:t>
      </w:r>
      <w:r w:rsidR="0096774C" w:rsidRPr="0096774C">
        <w:rPr>
          <w:rFonts w:eastAsiaTheme="minorHAnsi"/>
          <w:lang w:eastAsia="en-US"/>
        </w:rPr>
        <w:t xml:space="preserve">cu respectarea intervalului prevăzut în </w:t>
      </w:r>
      <w:r w:rsidR="0096774C" w:rsidRPr="0096774C">
        <w:rPr>
          <w:rFonts w:eastAsiaTheme="minorHAnsi"/>
          <w:u w:val="single"/>
          <w:lang w:eastAsia="en-US"/>
        </w:rPr>
        <w:t>art. 11</w:t>
      </w:r>
      <w:r w:rsidR="0096774C" w:rsidRPr="0096774C">
        <w:rPr>
          <w:rFonts w:eastAsiaTheme="minorHAnsi"/>
          <w:lang w:eastAsia="en-US"/>
        </w:rPr>
        <w:t xml:space="preserve"> alin. (2) lit. d) din </w:t>
      </w:r>
      <w:proofErr w:type="spellStart"/>
      <w:r w:rsidR="00193671">
        <w:rPr>
          <w:rFonts w:eastAsiaTheme="minorHAnsi"/>
          <w:lang w:eastAsia="en-US"/>
        </w:rPr>
        <w:t>O</w:t>
      </w:r>
      <w:r w:rsidR="0096774C" w:rsidRPr="0096774C">
        <w:rPr>
          <w:rFonts w:eastAsiaTheme="minorHAnsi"/>
          <w:lang w:eastAsia="en-US"/>
        </w:rPr>
        <w:t>rdonanţa</w:t>
      </w:r>
      <w:proofErr w:type="spellEnd"/>
      <w:r w:rsidR="0096774C" w:rsidRPr="0096774C">
        <w:rPr>
          <w:rFonts w:eastAsiaTheme="minorHAnsi"/>
          <w:lang w:eastAsia="en-US"/>
        </w:rPr>
        <w:t xml:space="preserve"> de </w:t>
      </w:r>
      <w:proofErr w:type="spellStart"/>
      <w:r w:rsidR="00193671">
        <w:rPr>
          <w:rFonts w:eastAsiaTheme="minorHAnsi"/>
          <w:lang w:eastAsia="en-US"/>
        </w:rPr>
        <w:t>U</w:t>
      </w:r>
      <w:r w:rsidR="0096774C" w:rsidRPr="0096774C">
        <w:rPr>
          <w:rFonts w:eastAsiaTheme="minorHAnsi"/>
          <w:lang w:eastAsia="en-US"/>
        </w:rPr>
        <w:t>rgenţă</w:t>
      </w:r>
      <w:proofErr w:type="spellEnd"/>
      <w:r w:rsidR="00193671">
        <w:rPr>
          <w:rFonts w:eastAsiaTheme="minorHAnsi"/>
          <w:lang w:eastAsia="en-US"/>
        </w:rPr>
        <w:t xml:space="preserve"> nr. 189/2008</w:t>
      </w:r>
      <w:r w:rsidRPr="0096774C">
        <w:rPr>
          <w:rFonts w:eastAsia="Calibri"/>
          <w:iCs/>
        </w:rPr>
        <w:t>.</w:t>
      </w:r>
    </w:p>
    <w:p w14:paraId="74CADD36" w14:textId="77777777" w:rsidR="00E46935" w:rsidRPr="0096774C" w:rsidRDefault="00E46935" w:rsidP="00E46935">
      <w:pPr>
        <w:suppressAutoHyphens/>
        <w:autoSpaceDE w:val="0"/>
        <w:autoSpaceDN w:val="0"/>
        <w:ind w:firstLine="284"/>
        <w:jc w:val="both"/>
        <w:textAlignment w:val="baseline"/>
      </w:pPr>
      <w:r w:rsidRPr="0096774C">
        <w:rPr>
          <w:rFonts w:eastAsia="Calibri"/>
          <w:iCs/>
        </w:rPr>
        <w:t xml:space="preserve">e) </w:t>
      </w:r>
      <w:r w:rsidRPr="0096774C">
        <w:t xml:space="preserve">certifică, prin semnătură, toate actele </w:t>
      </w:r>
      <w:proofErr w:type="spellStart"/>
      <w:r w:rsidRPr="0096774C">
        <w:t>şi</w:t>
      </w:r>
      <w:proofErr w:type="spellEnd"/>
      <w:r w:rsidRPr="0096774C">
        <w:t xml:space="preserve"> documentele întocmite de secretariatul comisiei de concurs.</w:t>
      </w:r>
    </w:p>
    <w:p w14:paraId="259566F7" w14:textId="77777777" w:rsidR="00E46935" w:rsidRPr="0096774C" w:rsidRDefault="00E46935" w:rsidP="00E46935">
      <w:pPr>
        <w:autoSpaceDE w:val="0"/>
        <w:autoSpaceDN w:val="0"/>
        <w:adjustRightInd w:val="0"/>
        <w:jc w:val="both"/>
      </w:pPr>
      <w:r w:rsidRPr="0096774C">
        <w:t xml:space="preserve">   (</w:t>
      </w:r>
      <w:r w:rsidR="0096774C" w:rsidRPr="0096774C">
        <w:t>2</w:t>
      </w:r>
      <w:r w:rsidRPr="0096774C">
        <w:t xml:space="preserve">) Ponderea criteriilor </w:t>
      </w:r>
      <w:proofErr w:type="spellStart"/>
      <w:r w:rsidRPr="0096774C">
        <w:t>şi</w:t>
      </w:r>
      <w:proofErr w:type="spellEnd"/>
      <w:r w:rsidRPr="0096774C">
        <w:t xml:space="preserve"> subcriteriilor echivalentă notelor pentru grila de evaluare a proiectelor de management </w:t>
      </w:r>
      <w:proofErr w:type="spellStart"/>
      <w:r w:rsidRPr="0096774C">
        <w:t>şi</w:t>
      </w:r>
      <w:proofErr w:type="spellEnd"/>
      <w:r w:rsidRPr="0096774C">
        <w:t xml:space="preserve"> a interviului este validată de către membrii comisiei.</w:t>
      </w:r>
    </w:p>
    <w:p w14:paraId="6F9BDF6E" w14:textId="77777777" w:rsidR="0096774C" w:rsidRDefault="0096774C" w:rsidP="0096774C">
      <w:pPr>
        <w:autoSpaceDE w:val="0"/>
        <w:autoSpaceDN w:val="0"/>
        <w:adjustRightInd w:val="0"/>
        <w:jc w:val="both"/>
        <w:rPr>
          <w:b/>
        </w:rPr>
      </w:pPr>
    </w:p>
    <w:p w14:paraId="49D766A9" w14:textId="77777777" w:rsidR="0096774C" w:rsidRPr="0096774C" w:rsidRDefault="0096774C" w:rsidP="0096774C">
      <w:pPr>
        <w:autoSpaceDE w:val="0"/>
        <w:autoSpaceDN w:val="0"/>
        <w:adjustRightInd w:val="0"/>
        <w:jc w:val="both"/>
        <w:rPr>
          <w:b/>
        </w:rPr>
      </w:pPr>
      <w:r w:rsidRPr="0096774C">
        <w:rPr>
          <w:b/>
        </w:rPr>
        <w:t>Art. 5</w:t>
      </w:r>
    </w:p>
    <w:p w14:paraId="678A4A38" w14:textId="77777777" w:rsidR="0096774C" w:rsidRPr="0096774C" w:rsidRDefault="0096774C" w:rsidP="0096774C">
      <w:pPr>
        <w:autoSpaceDE w:val="0"/>
        <w:autoSpaceDN w:val="0"/>
        <w:adjustRightInd w:val="0"/>
        <w:jc w:val="both"/>
      </w:pPr>
      <w:r w:rsidRPr="0096774C">
        <w:t xml:space="preserve"> (1) Membrii comisiei de concurs au </w:t>
      </w:r>
      <w:proofErr w:type="spellStart"/>
      <w:r w:rsidRPr="0096774C">
        <w:t>obligaţia</w:t>
      </w:r>
      <w:proofErr w:type="spellEnd"/>
      <w:r w:rsidRPr="0096774C">
        <w:t xml:space="preserve"> exercitării mandatului cu respectarea următoarelor principii:</w:t>
      </w:r>
    </w:p>
    <w:p w14:paraId="3F4E249B" w14:textId="77777777" w:rsidR="0096774C" w:rsidRPr="0096774C" w:rsidRDefault="0096774C" w:rsidP="0096774C">
      <w:pPr>
        <w:autoSpaceDE w:val="0"/>
        <w:autoSpaceDN w:val="0"/>
        <w:adjustRightInd w:val="0"/>
        <w:jc w:val="both"/>
      </w:pPr>
      <w:r w:rsidRPr="0096774C">
        <w:t xml:space="preserve">    a) aplicarea corectă a legii;</w:t>
      </w:r>
    </w:p>
    <w:p w14:paraId="33DF151E" w14:textId="77777777" w:rsidR="0096774C" w:rsidRPr="0096774C" w:rsidRDefault="0096774C" w:rsidP="0096774C">
      <w:pPr>
        <w:autoSpaceDE w:val="0"/>
        <w:autoSpaceDN w:val="0"/>
        <w:adjustRightInd w:val="0"/>
        <w:jc w:val="both"/>
      </w:pPr>
      <w:r w:rsidRPr="0096774C">
        <w:t xml:space="preserve">    b) prioritatea interesului public;</w:t>
      </w:r>
    </w:p>
    <w:p w14:paraId="1039EC54" w14:textId="77777777" w:rsidR="0096774C" w:rsidRPr="0096774C" w:rsidRDefault="0096774C" w:rsidP="0096774C">
      <w:pPr>
        <w:autoSpaceDE w:val="0"/>
        <w:autoSpaceDN w:val="0"/>
        <w:adjustRightInd w:val="0"/>
        <w:jc w:val="both"/>
      </w:pPr>
      <w:r w:rsidRPr="0096774C">
        <w:t xml:space="preserve">    c) asigurarea </w:t>
      </w:r>
      <w:proofErr w:type="spellStart"/>
      <w:r w:rsidRPr="0096774C">
        <w:t>egalităţii</w:t>
      </w:r>
      <w:proofErr w:type="spellEnd"/>
      <w:r w:rsidRPr="0096774C">
        <w:t xml:space="preserve"> de tratament al </w:t>
      </w:r>
      <w:proofErr w:type="spellStart"/>
      <w:r w:rsidRPr="0096774C">
        <w:t>candidaţilor</w:t>
      </w:r>
      <w:proofErr w:type="spellEnd"/>
      <w:r w:rsidRPr="0096774C">
        <w:t>;</w:t>
      </w:r>
    </w:p>
    <w:p w14:paraId="192C107C" w14:textId="00BA2F8C" w:rsidR="0096774C" w:rsidRPr="0096774C" w:rsidRDefault="0096774C" w:rsidP="0096774C">
      <w:pPr>
        <w:tabs>
          <w:tab w:val="left" w:pos="567"/>
        </w:tabs>
        <w:autoSpaceDE w:val="0"/>
        <w:autoSpaceDN w:val="0"/>
        <w:adjustRightInd w:val="0"/>
        <w:jc w:val="both"/>
      </w:pPr>
      <w:r w:rsidRPr="0096774C">
        <w:t xml:space="preserve">    d)</w:t>
      </w:r>
      <w:r w:rsidR="00991002">
        <w:t xml:space="preserve"> </w:t>
      </w:r>
      <w:r w:rsidRPr="0096774C">
        <w:t xml:space="preserve">principiul profesionalismului, prin îndeplinirea mandatului cu responsabilitate, </w:t>
      </w:r>
      <w:proofErr w:type="spellStart"/>
      <w:r w:rsidRPr="0096774C">
        <w:t>competenţă</w:t>
      </w:r>
      <w:proofErr w:type="spellEnd"/>
      <w:r w:rsidRPr="0096774C">
        <w:t xml:space="preserve">, </w:t>
      </w:r>
      <w:proofErr w:type="spellStart"/>
      <w:r w:rsidRPr="0096774C">
        <w:t>eficienţă</w:t>
      </w:r>
      <w:proofErr w:type="spellEnd"/>
      <w:r w:rsidRPr="0096774C">
        <w:t xml:space="preserve">, corectitudine </w:t>
      </w:r>
      <w:proofErr w:type="spellStart"/>
      <w:r w:rsidRPr="0096774C">
        <w:t>şi</w:t>
      </w:r>
      <w:proofErr w:type="spellEnd"/>
      <w:r w:rsidRPr="0096774C">
        <w:t xml:space="preserve"> </w:t>
      </w:r>
      <w:proofErr w:type="spellStart"/>
      <w:r w:rsidRPr="0096774C">
        <w:t>conştiinciozitate</w:t>
      </w:r>
      <w:proofErr w:type="spellEnd"/>
      <w:r w:rsidRPr="0096774C">
        <w:t>;</w:t>
      </w:r>
    </w:p>
    <w:p w14:paraId="4A8120D7" w14:textId="77777777" w:rsidR="0096774C" w:rsidRPr="0096774C" w:rsidRDefault="0096774C" w:rsidP="0096774C">
      <w:pPr>
        <w:autoSpaceDE w:val="0"/>
        <w:autoSpaceDN w:val="0"/>
        <w:adjustRightInd w:val="0"/>
        <w:jc w:val="both"/>
      </w:pPr>
      <w:r w:rsidRPr="0096774C">
        <w:t xml:space="preserve">    e) principiul </w:t>
      </w:r>
      <w:proofErr w:type="spellStart"/>
      <w:r w:rsidRPr="0096774C">
        <w:t>imparţialităţii</w:t>
      </w:r>
      <w:proofErr w:type="spellEnd"/>
      <w:r w:rsidRPr="0096774C">
        <w:t xml:space="preserve"> </w:t>
      </w:r>
      <w:proofErr w:type="spellStart"/>
      <w:r w:rsidRPr="0096774C">
        <w:t>şi</w:t>
      </w:r>
      <w:proofErr w:type="spellEnd"/>
      <w:r w:rsidRPr="0096774C">
        <w:t xml:space="preserve"> </w:t>
      </w:r>
      <w:proofErr w:type="spellStart"/>
      <w:r w:rsidRPr="0096774C">
        <w:t>independenţei</w:t>
      </w:r>
      <w:proofErr w:type="spellEnd"/>
      <w:r w:rsidRPr="0096774C">
        <w:t xml:space="preserve">, care obligă la o atitudine obiectivă, neutră </w:t>
      </w:r>
      <w:proofErr w:type="spellStart"/>
      <w:r w:rsidRPr="0096774C">
        <w:t>faţă</w:t>
      </w:r>
      <w:proofErr w:type="spellEnd"/>
      <w:r w:rsidRPr="0096774C">
        <w:t xml:space="preserve"> de orice interes politic, economic, social sau de altă natură în exercitarea mandatului;</w:t>
      </w:r>
    </w:p>
    <w:p w14:paraId="56D5AFFF" w14:textId="77777777" w:rsidR="0096774C" w:rsidRPr="0096774C" w:rsidRDefault="0096774C" w:rsidP="0096774C">
      <w:pPr>
        <w:autoSpaceDE w:val="0"/>
        <w:autoSpaceDN w:val="0"/>
        <w:adjustRightInd w:val="0"/>
        <w:jc w:val="both"/>
      </w:pPr>
      <w:r w:rsidRPr="0096774C">
        <w:t xml:space="preserve">    f) principiul nediscriminării pe criterii etnice, de gen sau de convingeri politice ori religioase;</w:t>
      </w:r>
    </w:p>
    <w:p w14:paraId="5ECDA5F2" w14:textId="77777777" w:rsidR="0096774C" w:rsidRPr="0096774C" w:rsidRDefault="0096774C" w:rsidP="0096774C">
      <w:pPr>
        <w:autoSpaceDE w:val="0"/>
        <w:autoSpaceDN w:val="0"/>
        <w:adjustRightInd w:val="0"/>
        <w:jc w:val="both"/>
      </w:pPr>
      <w:r w:rsidRPr="0096774C">
        <w:t xml:space="preserve">    g) principiul </w:t>
      </w:r>
      <w:proofErr w:type="spellStart"/>
      <w:r w:rsidRPr="0096774C">
        <w:t>integrităţii</w:t>
      </w:r>
      <w:proofErr w:type="spellEnd"/>
      <w:r w:rsidRPr="0096774C">
        <w:t xml:space="preserve"> morale.</w:t>
      </w:r>
    </w:p>
    <w:p w14:paraId="2814A00E" w14:textId="77777777" w:rsidR="0096774C" w:rsidRPr="0096774C" w:rsidRDefault="0096774C" w:rsidP="0096774C">
      <w:pPr>
        <w:autoSpaceDE w:val="0"/>
        <w:autoSpaceDN w:val="0"/>
        <w:adjustRightInd w:val="0"/>
        <w:jc w:val="both"/>
      </w:pPr>
      <w:r w:rsidRPr="0096774C">
        <w:t xml:space="preserve">(2) Membrii comisiei de concurs au următoarele </w:t>
      </w:r>
      <w:proofErr w:type="spellStart"/>
      <w:r w:rsidRPr="0096774C">
        <w:t>obligaţii</w:t>
      </w:r>
      <w:proofErr w:type="spellEnd"/>
      <w:r w:rsidRPr="0096774C">
        <w:t>:</w:t>
      </w:r>
    </w:p>
    <w:p w14:paraId="3A4D13AD" w14:textId="7D480E9B" w:rsidR="0096774C" w:rsidRPr="0096774C" w:rsidRDefault="0096774C" w:rsidP="00991002">
      <w:pPr>
        <w:pStyle w:val="Listparagraf"/>
        <w:numPr>
          <w:ilvl w:val="0"/>
          <w:numId w:val="26"/>
        </w:numPr>
        <w:tabs>
          <w:tab w:val="left" w:pos="567"/>
        </w:tabs>
        <w:autoSpaceDE w:val="0"/>
        <w:autoSpaceDN w:val="0"/>
        <w:adjustRightInd w:val="0"/>
        <w:ind w:left="0" w:firstLine="225"/>
        <w:jc w:val="both"/>
      </w:pPr>
      <w:r w:rsidRPr="0096774C">
        <w:t xml:space="preserve">să cunoască prevederile </w:t>
      </w:r>
      <w:proofErr w:type="spellStart"/>
      <w:r w:rsidRPr="0096774C">
        <w:t>ordonanţei</w:t>
      </w:r>
      <w:proofErr w:type="spellEnd"/>
      <w:r w:rsidRPr="0096774C">
        <w:t xml:space="preserve"> de </w:t>
      </w:r>
      <w:proofErr w:type="spellStart"/>
      <w:r w:rsidRPr="0096774C">
        <w:t>urgenţă</w:t>
      </w:r>
      <w:proofErr w:type="spellEnd"/>
      <w:r w:rsidRPr="0096774C">
        <w:t xml:space="preserve">, prevederile prezentului regulament-cadru, precum </w:t>
      </w:r>
      <w:proofErr w:type="spellStart"/>
      <w:r w:rsidRPr="0096774C">
        <w:t>şi</w:t>
      </w:r>
      <w:proofErr w:type="spellEnd"/>
      <w:r w:rsidRPr="0096774C">
        <w:t xml:space="preserve"> </w:t>
      </w:r>
      <w:proofErr w:type="spellStart"/>
      <w:r w:rsidRPr="0096774C">
        <w:t>conţinutul</w:t>
      </w:r>
      <w:proofErr w:type="spellEnd"/>
      <w:r w:rsidRPr="0096774C">
        <w:t xml:space="preserve"> caietului de obiective elaborat de autoritate;</w:t>
      </w:r>
    </w:p>
    <w:p w14:paraId="39F89E7A" w14:textId="38FA60F2" w:rsidR="0096774C" w:rsidRPr="0096774C" w:rsidRDefault="0096774C" w:rsidP="00991002">
      <w:pPr>
        <w:pStyle w:val="Listparagraf"/>
        <w:numPr>
          <w:ilvl w:val="0"/>
          <w:numId w:val="26"/>
        </w:numPr>
        <w:tabs>
          <w:tab w:val="left" w:pos="567"/>
        </w:tabs>
        <w:autoSpaceDE w:val="0"/>
        <w:autoSpaceDN w:val="0"/>
        <w:adjustRightInd w:val="0"/>
        <w:ind w:left="0" w:firstLine="225"/>
        <w:jc w:val="both"/>
      </w:pPr>
      <w:r w:rsidRPr="0096774C">
        <w:t xml:space="preserve">să aducă la </w:t>
      </w:r>
      <w:proofErr w:type="spellStart"/>
      <w:r w:rsidRPr="0096774C">
        <w:t>cunoştinţa</w:t>
      </w:r>
      <w:proofErr w:type="spellEnd"/>
      <w:r w:rsidRPr="0096774C">
        <w:t xml:space="preserve"> </w:t>
      </w:r>
      <w:proofErr w:type="spellStart"/>
      <w:r w:rsidRPr="0096774C">
        <w:t>autorităţii</w:t>
      </w:r>
      <w:proofErr w:type="spellEnd"/>
      <w:r w:rsidRPr="0096774C">
        <w:t xml:space="preserve"> orice </w:t>
      </w:r>
      <w:proofErr w:type="spellStart"/>
      <w:r w:rsidRPr="0096774C">
        <w:t>ingerinţă</w:t>
      </w:r>
      <w:proofErr w:type="spellEnd"/>
      <w:r w:rsidRPr="0096774C">
        <w:t xml:space="preserve"> în activitatea lor din partea unor persoane fizice sau juridice care ar putea să le afecteze </w:t>
      </w:r>
      <w:proofErr w:type="spellStart"/>
      <w:r w:rsidRPr="0096774C">
        <w:t>independenţa</w:t>
      </w:r>
      <w:proofErr w:type="spellEnd"/>
      <w:r w:rsidRPr="0096774C">
        <w:t xml:space="preserve"> sau </w:t>
      </w:r>
      <w:proofErr w:type="spellStart"/>
      <w:r w:rsidRPr="0096774C">
        <w:t>imparţialitatea</w:t>
      </w:r>
      <w:proofErr w:type="spellEnd"/>
      <w:r w:rsidRPr="0096774C">
        <w:t xml:space="preserve"> ori ar putea crea suspiciuni cu privire la acestea;</w:t>
      </w:r>
    </w:p>
    <w:p w14:paraId="11E484DE" w14:textId="2115865F" w:rsidR="0096774C" w:rsidRPr="0096774C" w:rsidRDefault="0096774C" w:rsidP="00991002">
      <w:pPr>
        <w:pStyle w:val="Listparagraf"/>
        <w:numPr>
          <w:ilvl w:val="0"/>
          <w:numId w:val="26"/>
        </w:numPr>
        <w:tabs>
          <w:tab w:val="left" w:pos="567"/>
        </w:tabs>
        <w:autoSpaceDE w:val="0"/>
        <w:autoSpaceDN w:val="0"/>
        <w:adjustRightInd w:val="0"/>
        <w:ind w:left="0" w:firstLine="225"/>
        <w:jc w:val="both"/>
      </w:pPr>
      <w:r w:rsidRPr="0096774C">
        <w:t xml:space="preserve">să participe la </w:t>
      </w:r>
      <w:proofErr w:type="spellStart"/>
      <w:r w:rsidRPr="0096774C">
        <w:t>şedinţele</w:t>
      </w:r>
      <w:proofErr w:type="spellEnd"/>
      <w:r w:rsidRPr="0096774C">
        <w:t xml:space="preserve"> de lucru, stabilite potrivit procedurii de concurs, </w:t>
      </w:r>
      <w:proofErr w:type="spellStart"/>
      <w:r w:rsidRPr="0096774C">
        <w:t>şi</w:t>
      </w:r>
      <w:proofErr w:type="spellEnd"/>
      <w:r w:rsidRPr="0096774C">
        <w:t xml:space="preserve"> să respecte </w:t>
      </w:r>
      <w:proofErr w:type="spellStart"/>
      <w:r w:rsidRPr="0096774C">
        <w:t>confidenţialitatea</w:t>
      </w:r>
      <w:proofErr w:type="spellEnd"/>
      <w:r w:rsidRPr="0096774C">
        <w:t xml:space="preserve"> deliberărilor </w:t>
      </w:r>
      <w:proofErr w:type="spellStart"/>
      <w:r w:rsidRPr="0096774C">
        <w:t>şi</w:t>
      </w:r>
      <w:proofErr w:type="spellEnd"/>
      <w:r w:rsidRPr="0096774C">
        <w:t xml:space="preserve"> a datelor cu caracter personal, în </w:t>
      </w:r>
      <w:proofErr w:type="spellStart"/>
      <w:r w:rsidRPr="0096774C">
        <w:t>condiţiile</w:t>
      </w:r>
      <w:proofErr w:type="spellEnd"/>
      <w:r w:rsidRPr="0096774C">
        <w:t xml:space="preserve"> legii;</w:t>
      </w:r>
    </w:p>
    <w:p w14:paraId="06C9E443" w14:textId="542D489F" w:rsidR="0096774C" w:rsidRPr="00C764C2" w:rsidRDefault="0096774C" w:rsidP="00991002">
      <w:pPr>
        <w:pStyle w:val="Listparagraf"/>
        <w:numPr>
          <w:ilvl w:val="0"/>
          <w:numId w:val="26"/>
        </w:numPr>
        <w:tabs>
          <w:tab w:val="left" w:pos="567"/>
        </w:tabs>
        <w:autoSpaceDE w:val="0"/>
        <w:autoSpaceDN w:val="0"/>
        <w:adjustRightInd w:val="0"/>
        <w:ind w:left="0" w:firstLine="225"/>
        <w:jc w:val="both"/>
      </w:pPr>
      <w:r w:rsidRPr="00C764C2">
        <w:t>să reia procedura notării în cazul prevăzut la art. 10 alin. (5) din prezentul regulament-cadru;</w:t>
      </w:r>
    </w:p>
    <w:p w14:paraId="0A4686E1" w14:textId="3F40018A" w:rsidR="0096774C" w:rsidRPr="002346BA" w:rsidRDefault="0096774C" w:rsidP="00991002">
      <w:pPr>
        <w:pStyle w:val="Listparagraf"/>
        <w:numPr>
          <w:ilvl w:val="0"/>
          <w:numId w:val="26"/>
        </w:numPr>
        <w:tabs>
          <w:tab w:val="left" w:pos="567"/>
        </w:tabs>
        <w:autoSpaceDE w:val="0"/>
        <w:autoSpaceDN w:val="0"/>
        <w:adjustRightInd w:val="0"/>
        <w:ind w:left="0" w:firstLine="225"/>
        <w:jc w:val="both"/>
      </w:pPr>
      <w:r w:rsidRPr="002346BA">
        <w:t xml:space="preserve">să nu </w:t>
      </w:r>
      <w:proofErr w:type="spellStart"/>
      <w:r w:rsidRPr="002346BA">
        <w:t>îşi</w:t>
      </w:r>
      <w:proofErr w:type="spellEnd"/>
      <w:r w:rsidRPr="002346BA">
        <w:t xml:space="preserve"> exprime public opinia cu privire la procedurile aflate în derulare;</w:t>
      </w:r>
    </w:p>
    <w:p w14:paraId="4EB1237B" w14:textId="343B96B1" w:rsidR="0096774C" w:rsidRPr="002346BA" w:rsidRDefault="0096774C" w:rsidP="00991002">
      <w:pPr>
        <w:pStyle w:val="Listparagraf"/>
        <w:numPr>
          <w:ilvl w:val="0"/>
          <w:numId w:val="26"/>
        </w:numPr>
        <w:tabs>
          <w:tab w:val="left" w:pos="567"/>
        </w:tabs>
        <w:autoSpaceDE w:val="0"/>
        <w:autoSpaceDN w:val="0"/>
        <w:adjustRightInd w:val="0"/>
        <w:ind w:left="0" w:firstLine="225"/>
        <w:jc w:val="both"/>
      </w:pPr>
      <w:r w:rsidRPr="002346BA">
        <w:t xml:space="preserve">să evite orice contact individual cu </w:t>
      </w:r>
      <w:r w:rsidR="002346BA" w:rsidRPr="002346BA">
        <w:t>managerul</w:t>
      </w:r>
      <w:r w:rsidRPr="002346BA">
        <w:t xml:space="preserve"> pe întreaga durată a </w:t>
      </w:r>
      <w:proofErr w:type="spellStart"/>
      <w:r w:rsidRPr="002346BA">
        <w:t>desfăşurării</w:t>
      </w:r>
      <w:proofErr w:type="spellEnd"/>
      <w:r w:rsidRPr="002346BA">
        <w:t xml:space="preserve"> procedurilor </w:t>
      </w:r>
      <w:proofErr w:type="spellStart"/>
      <w:r w:rsidRPr="002346BA">
        <w:t>şi</w:t>
      </w:r>
      <w:proofErr w:type="spellEnd"/>
      <w:r w:rsidRPr="002346BA">
        <w:t xml:space="preserve"> etapelor </w:t>
      </w:r>
      <w:r w:rsidR="002346BA" w:rsidRPr="002346BA">
        <w:t>analizei noului proiect de management</w:t>
      </w:r>
      <w:r w:rsidRPr="002346BA">
        <w:t>;</w:t>
      </w:r>
    </w:p>
    <w:p w14:paraId="7CAAF2EE" w14:textId="53EBAA64" w:rsidR="0096774C" w:rsidRPr="002346BA" w:rsidRDefault="0096774C" w:rsidP="00991002">
      <w:pPr>
        <w:pStyle w:val="Listparagraf"/>
        <w:numPr>
          <w:ilvl w:val="0"/>
          <w:numId w:val="26"/>
        </w:numPr>
        <w:tabs>
          <w:tab w:val="left" w:pos="567"/>
        </w:tabs>
        <w:autoSpaceDE w:val="0"/>
        <w:autoSpaceDN w:val="0"/>
        <w:adjustRightInd w:val="0"/>
        <w:ind w:left="0" w:firstLine="225"/>
        <w:jc w:val="both"/>
      </w:pPr>
      <w:r w:rsidRPr="002346BA">
        <w:t xml:space="preserve">să informeze de îndată autoritatea în cazul </w:t>
      </w:r>
      <w:proofErr w:type="spellStart"/>
      <w:r w:rsidRPr="002346BA">
        <w:t>existenţei</w:t>
      </w:r>
      <w:proofErr w:type="spellEnd"/>
      <w:r w:rsidRPr="002346BA">
        <w:t xml:space="preserve"> unui caz de incompatibilitate.</w:t>
      </w:r>
    </w:p>
    <w:p w14:paraId="45369F14" w14:textId="77777777" w:rsidR="002346BA" w:rsidRDefault="002346BA" w:rsidP="002346BA">
      <w:pPr>
        <w:autoSpaceDE w:val="0"/>
        <w:autoSpaceDN w:val="0"/>
        <w:adjustRightInd w:val="0"/>
        <w:jc w:val="both"/>
        <w:rPr>
          <w:rFonts w:ascii="Bookman Old Style" w:hAnsi="Bookman Old Style"/>
        </w:rPr>
      </w:pPr>
      <w:r w:rsidRPr="008D3878">
        <w:rPr>
          <w:rFonts w:ascii="Bookman Old Style" w:hAnsi="Bookman Old Style"/>
        </w:rPr>
        <w:t xml:space="preserve">    </w:t>
      </w:r>
    </w:p>
    <w:p w14:paraId="5B819D9A" w14:textId="77777777" w:rsidR="002346BA" w:rsidRPr="009657D1" w:rsidRDefault="002346BA" w:rsidP="002346BA">
      <w:pPr>
        <w:autoSpaceDE w:val="0"/>
        <w:autoSpaceDN w:val="0"/>
        <w:adjustRightInd w:val="0"/>
        <w:jc w:val="both"/>
        <w:rPr>
          <w:b/>
        </w:rPr>
      </w:pPr>
      <w:r w:rsidRPr="009657D1">
        <w:rPr>
          <w:b/>
        </w:rPr>
        <w:t>Art. 6</w:t>
      </w:r>
    </w:p>
    <w:p w14:paraId="168806E6" w14:textId="77777777" w:rsidR="002346BA" w:rsidRPr="002346BA" w:rsidRDefault="002346BA" w:rsidP="002346BA">
      <w:pPr>
        <w:autoSpaceDE w:val="0"/>
        <w:autoSpaceDN w:val="0"/>
        <w:adjustRightInd w:val="0"/>
        <w:jc w:val="both"/>
      </w:pPr>
      <w:r w:rsidRPr="002346BA">
        <w:t xml:space="preserve">    (1) Mandatul de membru al comisiei de concurs încetează în următoarele </w:t>
      </w:r>
      <w:proofErr w:type="spellStart"/>
      <w:r w:rsidRPr="002346BA">
        <w:t>situaţii</w:t>
      </w:r>
      <w:proofErr w:type="spellEnd"/>
      <w:r w:rsidRPr="002346BA">
        <w:t>:</w:t>
      </w:r>
    </w:p>
    <w:p w14:paraId="7B7D52E2" w14:textId="116B08A0" w:rsidR="002346BA" w:rsidRPr="002346BA" w:rsidRDefault="002346BA" w:rsidP="00991002">
      <w:pPr>
        <w:pStyle w:val="Listparagraf"/>
        <w:numPr>
          <w:ilvl w:val="0"/>
          <w:numId w:val="24"/>
        </w:numPr>
        <w:tabs>
          <w:tab w:val="left" w:pos="567"/>
        </w:tabs>
        <w:autoSpaceDE w:val="0"/>
        <w:autoSpaceDN w:val="0"/>
        <w:adjustRightInd w:val="0"/>
        <w:ind w:left="0" w:firstLine="240"/>
        <w:jc w:val="both"/>
      </w:pPr>
      <w:r w:rsidRPr="002346BA">
        <w:t>după finalizarea analizării noului proiect de management;</w:t>
      </w:r>
    </w:p>
    <w:p w14:paraId="11E1A430" w14:textId="553D3E1A" w:rsidR="002346BA" w:rsidRPr="002346BA" w:rsidRDefault="002346BA" w:rsidP="00991002">
      <w:pPr>
        <w:pStyle w:val="Listparagraf"/>
        <w:numPr>
          <w:ilvl w:val="0"/>
          <w:numId w:val="24"/>
        </w:numPr>
        <w:tabs>
          <w:tab w:val="left" w:pos="567"/>
        </w:tabs>
        <w:autoSpaceDE w:val="0"/>
        <w:autoSpaceDN w:val="0"/>
        <w:adjustRightInd w:val="0"/>
        <w:ind w:left="0" w:firstLine="240"/>
        <w:jc w:val="both"/>
      </w:pPr>
      <w:r w:rsidRPr="002346BA">
        <w:t xml:space="preserve">în cazul încălcării prevederilor legale </w:t>
      </w:r>
      <w:proofErr w:type="spellStart"/>
      <w:r w:rsidRPr="002346BA">
        <w:t>şi</w:t>
      </w:r>
      <w:proofErr w:type="spellEnd"/>
      <w:r w:rsidRPr="002346BA">
        <w:t xml:space="preserve"> ale prezentului regulament;</w:t>
      </w:r>
    </w:p>
    <w:p w14:paraId="18647120" w14:textId="25B9CC1E" w:rsidR="002346BA" w:rsidRPr="002346BA" w:rsidRDefault="002346BA" w:rsidP="00991002">
      <w:pPr>
        <w:pStyle w:val="Listparagraf"/>
        <w:numPr>
          <w:ilvl w:val="0"/>
          <w:numId w:val="24"/>
        </w:numPr>
        <w:tabs>
          <w:tab w:val="left" w:pos="567"/>
        </w:tabs>
        <w:autoSpaceDE w:val="0"/>
        <w:autoSpaceDN w:val="0"/>
        <w:adjustRightInd w:val="0"/>
        <w:ind w:left="0" w:firstLine="240"/>
        <w:jc w:val="both"/>
      </w:pPr>
      <w:r w:rsidRPr="002346BA">
        <w:t xml:space="preserve">în caz de nerespectare a angajamentelor cuprinse în </w:t>
      </w:r>
      <w:proofErr w:type="spellStart"/>
      <w:r w:rsidRPr="002346BA">
        <w:t>declaraţia</w:t>
      </w:r>
      <w:proofErr w:type="spellEnd"/>
      <w:r w:rsidRPr="002346BA">
        <w:t xml:space="preserve"> privind </w:t>
      </w:r>
      <w:proofErr w:type="spellStart"/>
      <w:r w:rsidRPr="002346BA">
        <w:t>confidenţialitatea</w:t>
      </w:r>
      <w:proofErr w:type="spellEnd"/>
      <w:r w:rsidRPr="002346BA">
        <w:t xml:space="preserve"> </w:t>
      </w:r>
      <w:proofErr w:type="spellStart"/>
      <w:r w:rsidRPr="002346BA">
        <w:t>şi</w:t>
      </w:r>
      <w:proofErr w:type="spellEnd"/>
      <w:r w:rsidRPr="002346BA">
        <w:t xml:space="preserve"> </w:t>
      </w:r>
      <w:proofErr w:type="spellStart"/>
      <w:r w:rsidRPr="002346BA">
        <w:t>imparţialitatea</w:t>
      </w:r>
      <w:proofErr w:type="spellEnd"/>
      <w:r w:rsidR="00193671">
        <w:t>,</w:t>
      </w:r>
      <w:r w:rsidR="00193671" w:rsidRPr="00991002">
        <w:rPr>
          <w:rFonts w:ascii="Bookman Old Style" w:hAnsi="Bookman Old Style"/>
        </w:rPr>
        <w:t xml:space="preserve"> </w:t>
      </w:r>
      <w:r w:rsidR="00193671" w:rsidRPr="00193671">
        <w:t>respectiv în declara</w:t>
      </w:r>
      <w:r w:rsidR="00193671" w:rsidRPr="00345C80">
        <w:t>ț</w:t>
      </w:r>
      <w:r w:rsidR="00193671" w:rsidRPr="00193671">
        <w:t>ia privind prelucrarea datelor cu caracter personal</w:t>
      </w:r>
      <w:r w:rsidRPr="002346BA">
        <w:t>;</w:t>
      </w:r>
    </w:p>
    <w:p w14:paraId="60548821" w14:textId="410561B0" w:rsidR="002346BA" w:rsidRPr="002346BA" w:rsidRDefault="002346BA" w:rsidP="00991002">
      <w:pPr>
        <w:pStyle w:val="Listparagraf"/>
        <w:numPr>
          <w:ilvl w:val="0"/>
          <w:numId w:val="24"/>
        </w:numPr>
        <w:tabs>
          <w:tab w:val="left" w:pos="567"/>
        </w:tabs>
        <w:autoSpaceDE w:val="0"/>
        <w:autoSpaceDN w:val="0"/>
        <w:adjustRightInd w:val="0"/>
        <w:ind w:left="0" w:firstLine="240"/>
        <w:jc w:val="both"/>
      </w:pPr>
      <w:proofErr w:type="spellStart"/>
      <w:r w:rsidRPr="002346BA">
        <w:t>renunţarea</w:t>
      </w:r>
      <w:proofErr w:type="spellEnd"/>
      <w:r w:rsidRPr="002346BA">
        <w:t xml:space="preserve"> din propria </w:t>
      </w:r>
      <w:proofErr w:type="spellStart"/>
      <w:r w:rsidRPr="002346BA">
        <w:t>iniţiativă</w:t>
      </w:r>
      <w:proofErr w:type="spellEnd"/>
      <w:r w:rsidRPr="002346BA">
        <w:t xml:space="preserve"> la mandat, comunicată în scris </w:t>
      </w:r>
      <w:proofErr w:type="spellStart"/>
      <w:r w:rsidRPr="002346BA">
        <w:t>autorităţii</w:t>
      </w:r>
      <w:proofErr w:type="spellEnd"/>
      <w:r w:rsidRPr="002346BA">
        <w:t>;</w:t>
      </w:r>
    </w:p>
    <w:p w14:paraId="25F739F9" w14:textId="2DB0EA40" w:rsidR="002346BA" w:rsidRPr="002346BA" w:rsidRDefault="002346BA" w:rsidP="00991002">
      <w:pPr>
        <w:pStyle w:val="Listparagraf"/>
        <w:numPr>
          <w:ilvl w:val="0"/>
          <w:numId w:val="24"/>
        </w:numPr>
        <w:tabs>
          <w:tab w:val="left" w:pos="567"/>
        </w:tabs>
        <w:autoSpaceDE w:val="0"/>
        <w:autoSpaceDN w:val="0"/>
        <w:adjustRightInd w:val="0"/>
        <w:ind w:left="0" w:firstLine="240"/>
        <w:jc w:val="both"/>
      </w:pPr>
      <w:r w:rsidRPr="002346BA">
        <w:t xml:space="preserve">retragerea motivată a mandatului membrului de către autoritatea sau </w:t>
      </w:r>
      <w:proofErr w:type="spellStart"/>
      <w:r w:rsidRPr="002346BA">
        <w:t>instituţia</w:t>
      </w:r>
      <w:proofErr w:type="spellEnd"/>
      <w:r w:rsidRPr="002346BA">
        <w:t xml:space="preserve"> care l-a desemnat;</w:t>
      </w:r>
    </w:p>
    <w:p w14:paraId="1877D316" w14:textId="72E2857E" w:rsidR="002346BA" w:rsidRPr="002035B9" w:rsidRDefault="002346BA" w:rsidP="00991002">
      <w:pPr>
        <w:pStyle w:val="Listparagraf"/>
        <w:numPr>
          <w:ilvl w:val="0"/>
          <w:numId w:val="24"/>
        </w:numPr>
        <w:tabs>
          <w:tab w:val="left" w:pos="567"/>
        </w:tabs>
        <w:autoSpaceDE w:val="0"/>
        <w:autoSpaceDN w:val="0"/>
        <w:adjustRightInd w:val="0"/>
        <w:ind w:left="0" w:firstLine="240"/>
        <w:jc w:val="both"/>
      </w:pPr>
      <w:r w:rsidRPr="002035B9">
        <w:lastRenderedPageBreak/>
        <w:t xml:space="preserve">în </w:t>
      </w:r>
      <w:proofErr w:type="spellStart"/>
      <w:r w:rsidRPr="002035B9">
        <w:t>situaţia</w:t>
      </w:r>
      <w:proofErr w:type="spellEnd"/>
      <w:r w:rsidRPr="002035B9">
        <w:t xml:space="preserve"> în care membrul comisiei de concurs nu a depus </w:t>
      </w:r>
      <w:proofErr w:type="spellStart"/>
      <w:r w:rsidR="00193671" w:rsidRPr="002346BA">
        <w:t>declaraţia</w:t>
      </w:r>
      <w:proofErr w:type="spellEnd"/>
      <w:r w:rsidR="00193671" w:rsidRPr="002346BA">
        <w:t xml:space="preserve"> privind </w:t>
      </w:r>
      <w:proofErr w:type="spellStart"/>
      <w:r w:rsidR="00193671" w:rsidRPr="002346BA">
        <w:t>confidenţialitatea</w:t>
      </w:r>
      <w:proofErr w:type="spellEnd"/>
      <w:r w:rsidR="00193671" w:rsidRPr="002346BA">
        <w:t xml:space="preserve"> </w:t>
      </w:r>
      <w:proofErr w:type="spellStart"/>
      <w:r w:rsidR="00193671" w:rsidRPr="002346BA">
        <w:t>şi</w:t>
      </w:r>
      <w:proofErr w:type="spellEnd"/>
      <w:r w:rsidR="00193671" w:rsidRPr="002346BA">
        <w:t xml:space="preserve"> </w:t>
      </w:r>
      <w:proofErr w:type="spellStart"/>
      <w:r w:rsidR="00193671" w:rsidRPr="002346BA">
        <w:t>imparţialitatea</w:t>
      </w:r>
      <w:proofErr w:type="spellEnd"/>
      <w:r w:rsidR="00193671">
        <w:t>,</w:t>
      </w:r>
      <w:r w:rsidR="00193671" w:rsidRPr="00991002">
        <w:rPr>
          <w:rFonts w:ascii="Bookman Old Style" w:hAnsi="Bookman Old Style"/>
        </w:rPr>
        <w:t xml:space="preserve"> </w:t>
      </w:r>
      <w:r w:rsidR="00193671" w:rsidRPr="00193671">
        <w:t>respectiv în declara</w:t>
      </w:r>
      <w:r w:rsidR="00193671" w:rsidRPr="00345C80">
        <w:t>ț</w:t>
      </w:r>
      <w:r w:rsidR="00193671" w:rsidRPr="00193671">
        <w:t>ia privind prelucrarea datelor cu caracter personal</w:t>
      </w:r>
      <w:r w:rsidR="00193671" w:rsidRPr="002035B9">
        <w:t xml:space="preserve"> </w:t>
      </w:r>
      <w:r w:rsidRPr="002035B9">
        <w:t xml:space="preserve">sau nu </w:t>
      </w:r>
      <w:proofErr w:type="spellStart"/>
      <w:r w:rsidRPr="002035B9">
        <w:t>şi</w:t>
      </w:r>
      <w:proofErr w:type="spellEnd"/>
      <w:r w:rsidRPr="002035B9">
        <w:t xml:space="preserve">-a îndeplinit </w:t>
      </w:r>
      <w:proofErr w:type="spellStart"/>
      <w:r w:rsidRPr="002035B9">
        <w:t>obligaţia</w:t>
      </w:r>
      <w:proofErr w:type="spellEnd"/>
      <w:r w:rsidRPr="002035B9">
        <w:t xml:space="preserve"> prevăzută la </w:t>
      </w:r>
      <w:r w:rsidRPr="00F96254">
        <w:t xml:space="preserve">art. 3 </w:t>
      </w:r>
      <w:r w:rsidRPr="002035B9">
        <w:t>alin. (</w:t>
      </w:r>
      <w:r w:rsidR="002035B9">
        <w:t>8</w:t>
      </w:r>
      <w:r w:rsidRPr="002035B9">
        <w:t>);</w:t>
      </w:r>
    </w:p>
    <w:p w14:paraId="47E9AD5C" w14:textId="47FC8BCC" w:rsidR="002346BA" w:rsidRPr="002035B9" w:rsidRDefault="002346BA" w:rsidP="00991002">
      <w:pPr>
        <w:pStyle w:val="Listparagraf"/>
        <w:numPr>
          <w:ilvl w:val="0"/>
          <w:numId w:val="24"/>
        </w:numPr>
        <w:tabs>
          <w:tab w:val="left" w:pos="567"/>
        </w:tabs>
        <w:autoSpaceDE w:val="0"/>
        <w:autoSpaceDN w:val="0"/>
        <w:adjustRightInd w:val="0"/>
        <w:ind w:left="0" w:firstLine="240"/>
        <w:jc w:val="both"/>
      </w:pPr>
      <w:r w:rsidRPr="002035B9">
        <w:t>deces;</w:t>
      </w:r>
    </w:p>
    <w:p w14:paraId="6AAC8F5E" w14:textId="0546C3FD" w:rsidR="002346BA" w:rsidRPr="002035B9" w:rsidRDefault="002346BA" w:rsidP="00991002">
      <w:pPr>
        <w:pStyle w:val="Listparagraf"/>
        <w:numPr>
          <w:ilvl w:val="0"/>
          <w:numId w:val="24"/>
        </w:numPr>
        <w:tabs>
          <w:tab w:val="left" w:pos="567"/>
        </w:tabs>
        <w:autoSpaceDE w:val="0"/>
        <w:autoSpaceDN w:val="0"/>
        <w:adjustRightInd w:val="0"/>
        <w:ind w:left="0" w:firstLine="240"/>
        <w:jc w:val="both"/>
      </w:pPr>
      <w:r w:rsidRPr="002035B9">
        <w:t xml:space="preserve">alte </w:t>
      </w:r>
      <w:proofErr w:type="spellStart"/>
      <w:r w:rsidRPr="002035B9">
        <w:t>situaţii</w:t>
      </w:r>
      <w:proofErr w:type="spellEnd"/>
      <w:r w:rsidRPr="002035B9">
        <w:t xml:space="preserve"> prevăzute de lege.</w:t>
      </w:r>
    </w:p>
    <w:p w14:paraId="7904E708" w14:textId="3D683DC4" w:rsidR="002346BA" w:rsidRPr="002035B9" w:rsidRDefault="002346BA" w:rsidP="002346BA">
      <w:pPr>
        <w:autoSpaceDE w:val="0"/>
        <w:autoSpaceDN w:val="0"/>
        <w:adjustRightInd w:val="0"/>
        <w:jc w:val="both"/>
      </w:pPr>
      <w:r w:rsidRPr="002035B9">
        <w:t xml:space="preserve">    (2) În cazurile prevăzute la alin. (1) lit. b) - h), dacă au loc înainte de începerea primei etape, autoritatea desemnează o altă persoană, cu respectarea prevederilor art. 16 alin. (2) din </w:t>
      </w:r>
      <w:proofErr w:type="spellStart"/>
      <w:r w:rsidR="00193671">
        <w:t>O</w:t>
      </w:r>
      <w:r w:rsidRPr="002035B9">
        <w:t>rdonanţa</w:t>
      </w:r>
      <w:proofErr w:type="spellEnd"/>
      <w:r w:rsidRPr="002035B9">
        <w:t xml:space="preserve"> de </w:t>
      </w:r>
      <w:proofErr w:type="spellStart"/>
      <w:r w:rsidR="00193671">
        <w:t>U</w:t>
      </w:r>
      <w:r w:rsidRPr="002035B9">
        <w:t>rgenţă</w:t>
      </w:r>
      <w:proofErr w:type="spellEnd"/>
      <w:r w:rsidR="00193671">
        <w:t xml:space="preserve"> nr. 189/2008</w:t>
      </w:r>
      <w:r w:rsidRPr="002035B9">
        <w:t>.</w:t>
      </w:r>
    </w:p>
    <w:p w14:paraId="4C200E99" w14:textId="5850F77C" w:rsidR="002346BA" w:rsidRPr="002035B9" w:rsidRDefault="002346BA" w:rsidP="002346BA">
      <w:pPr>
        <w:autoSpaceDE w:val="0"/>
        <w:autoSpaceDN w:val="0"/>
        <w:adjustRightInd w:val="0"/>
        <w:jc w:val="both"/>
      </w:pPr>
      <w:r w:rsidRPr="002035B9">
        <w:t xml:space="preserve">    (3) În cazurile prevăzute la alin. (1) lit. b) - h), dacă au loc după începerea primei etape, autoritatea va relua procedura de concurs, cu respectarea prevederilor </w:t>
      </w:r>
      <w:r w:rsidRPr="00F96254">
        <w:t xml:space="preserve">art. 9 </w:t>
      </w:r>
      <w:r w:rsidRPr="002035B9">
        <w:t xml:space="preserve">din </w:t>
      </w:r>
      <w:proofErr w:type="spellStart"/>
      <w:r w:rsidR="00193671" w:rsidRPr="00193671">
        <w:t>Ordonanţa</w:t>
      </w:r>
      <w:proofErr w:type="spellEnd"/>
      <w:r w:rsidR="00193671" w:rsidRPr="00193671">
        <w:t xml:space="preserve"> de </w:t>
      </w:r>
      <w:proofErr w:type="spellStart"/>
      <w:r w:rsidR="00193671" w:rsidRPr="00193671">
        <w:t>Urgenţă</w:t>
      </w:r>
      <w:proofErr w:type="spellEnd"/>
      <w:r w:rsidR="00193671" w:rsidRPr="00193671">
        <w:t xml:space="preserve"> nr. 189/2008</w:t>
      </w:r>
      <w:r w:rsidRPr="002035B9">
        <w:t>.</w:t>
      </w:r>
    </w:p>
    <w:p w14:paraId="04DCE49E" w14:textId="72537E28" w:rsidR="002346BA" w:rsidRPr="002035B9" w:rsidRDefault="002346BA" w:rsidP="002346BA">
      <w:pPr>
        <w:autoSpaceDE w:val="0"/>
        <w:autoSpaceDN w:val="0"/>
        <w:adjustRightInd w:val="0"/>
        <w:jc w:val="both"/>
      </w:pPr>
      <w:r w:rsidRPr="002035B9">
        <w:t xml:space="preserve">    (4) În cazul </w:t>
      </w:r>
      <w:proofErr w:type="spellStart"/>
      <w:r w:rsidRPr="002035B9">
        <w:t>imposibilităţii</w:t>
      </w:r>
      <w:proofErr w:type="spellEnd"/>
      <w:r w:rsidRPr="002035B9">
        <w:t xml:space="preserve"> fizice/obiective a îndeplinirii </w:t>
      </w:r>
      <w:proofErr w:type="spellStart"/>
      <w:r w:rsidRPr="002035B9">
        <w:t>atribuţiilor</w:t>
      </w:r>
      <w:proofErr w:type="spellEnd"/>
      <w:r w:rsidRPr="002035B9">
        <w:t xml:space="preserve"> asumate de către un membru al comisiei, autoritatea, după caz, poate prelungi termenele stabilite pentru </w:t>
      </w:r>
      <w:proofErr w:type="spellStart"/>
      <w:r w:rsidRPr="002035B9">
        <w:t>desfăşurarea</w:t>
      </w:r>
      <w:proofErr w:type="spellEnd"/>
      <w:r w:rsidRPr="002035B9">
        <w:t xml:space="preserve"> etapelor de concurs, cu respectarea termenelor prevăzute de art. 9 din </w:t>
      </w:r>
      <w:proofErr w:type="spellStart"/>
      <w:r w:rsidR="007F7D65">
        <w:t>O</w:t>
      </w:r>
      <w:r w:rsidR="007F7D65" w:rsidRPr="002035B9">
        <w:t>rdonanţa</w:t>
      </w:r>
      <w:proofErr w:type="spellEnd"/>
      <w:r w:rsidR="007F7D65" w:rsidRPr="002035B9">
        <w:t xml:space="preserve"> de </w:t>
      </w:r>
      <w:proofErr w:type="spellStart"/>
      <w:r w:rsidR="007F7D65">
        <w:t>U</w:t>
      </w:r>
      <w:r w:rsidR="007F7D65" w:rsidRPr="002035B9">
        <w:t>rgenţă</w:t>
      </w:r>
      <w:proofErr w:type="spellEnd"/>
      <w:r w:rsidR="007F7D65">
        <w:t xml:space="preserve"> nr. 189/2008</w:t>
      </w:r>
      <w:r w:rsidRPr="002035B9">
        <w:t>.</w:t>
      </w:r>
    </w:p>
    <w:p w14:paraId="293B3D7E" w14:textId="77777777" w:rsidR="009657D1" w:rsidRDefault="009657D1" w:rsidP="009657D1">
      <w:pPr>
        <w:autoSpaceDE w:val="0"/>
        <w:autoSpaceDN w:val="0"/>
        <w:adjustRightInd w:val="0"/>
        <w:jc w:val="both"/>
      </w:pPr>
    </w:p>
    <w:p w14:paraId="2A01477D" w14:textId="77777777" w:rsidR="00991002" w:rsidRDefault="009657D1" w:rsidP="00991002">
      <w:pPr>
        <w:autoSpaceDE w:val="0"/>
        <w:autoSpaceDN w:val="0"/>
        <w:adjustRightInd w:val="0"/>
        <w:jc w:val="both"/>
        <w:rPr>
          <w:b/>
        </w:rPr>
      </w:pPr>
      <w:r w:rsidRPr="009657D1">
        <w:rPr>
          <w:b/>
        </w:rPr>
        <w:t>Art. 7</w:t>
      </w:r>
      <w:r w:rsidR="00991002">
        <w:rPr>
          <w:b/>
        </w:rPr>
        <w:t xml:space="preserve"> </w:t>
      </w:r>
    </w:p>
    <w:p w14:paraId="481C022D" w14:textId="5D83F2AA" w:rsidR="009657D1" w:rsidRPr="009657D1" w:rsidRDefault="009657D1" w:rsidP="00991002">
      <w:pPr>
        <w:autoSpaceDE w:val="0"/>
        <w:autoSpaceDN w:val="0"/>
        <w:adjustRightInd w:val="0"/>
        <w:ind w:firstLine="708"/>
        <w:jc w:val="both"/>
      </w:pPr>
      <w:r w:rsidRPr="009657D1">
        <w:t xml:space="preserve">Secretariatul comisiei de concurs este format din câte un reprezentant al compartimentului de specialitate din cadrul Centrului Municipal de Cultură Arad, al compartimentului juridic, al compartimentului economic </w:t>
      </w:r>
      <w:proofErr w:type="spellStart"/>
      <w:r w:rsidRPr="009657D1">
        <w:t>şi</w:t>
      </w:r>
      <w:proofErr w:type="spellEnd"/>
      <w:r w:rsidRPr="009657D1">
        <w:t xml:space="preserve"> al compartimentului resurse umane din cadrul aparatului de </w:t>
      </w:r>
      <w:r w:rsidR="007F7D65">
        <w:t>specialitate al Primarului Municipiului Arad</w:t>
      </w:r>
      <w:r w:rsidRPr="009657D1">
        <w:t>.</w:t>
      </w:r>
    </w:p>
    <w:p w14:paraId="758C4B4A" w14:textId="77777777" w:rsidR="00A243C5" w:rsidRDefault="00A243C5" w:rsidP="00A243C5">
      <w:pPr>
        <w:jc w:val="both"/>
        <w:rPr>
          <w:b/>
        </w:rPr>
      </w:pPr>
    </w:p>
    <w:p w14:paraId="09BD7893" w14:textId="77777777" w:rsidR="00991002" w:rsidRDefault="009657D1" w:rsidP="00991002">
      <w:pPr>
        <w:autoSpaceDE w:val="0"/>
        <w:autoSpaceDN w:val="0"/>
        <w:adjustRightInd w:val="0"/>
        <w:jc w:val="both"/>
        <w:rPr>
          <w:b/>
        </w:rPr>
      </w:pPr>
      <w:r w:rsidRPr="009657D1">
        <w:rPr>
          <w:b/>
        </w:rPr>
        <w:t xml:space="preserve">Art. </w:t>
      </w:r>
      <w:r>
        <w:rPr>
          <w:b/>
        </w:rPr>
        <w:t>8</w:t>
      </w:r>
      <w:r w:rsidR="00991002">
        <w:rPr>
          <w:b/>
        </w:rPr>
        <w:t xml:space="preserve"> </w:t>
      </w:r>
    </w:p>
    <w:p w14:paraId="5A3076C5" w14:textId="0E205730" w:rsidR="009657D1" w:rsidRPr="009657D1" w:rsidRDefault="009657D1" w:rsidP="00991002">
      <w:pPr>
        <w:autoSpaceDE w:val="0"/>
        <w:autoSpaceDN w:val="0"/>
        <w:adjustRightInd w:val="0"/>
        <w:ind w:firstLine="360"/>
        <w:jc w:val="both"/>
        <w:rPr>
          <w:b/>
        </w:rPr>
      </w:pPr>
      <w:r w:rsidRPr="009657D1">
        <w:t xml:space="preserve">Secretariatul comisiei de concurs are următoarele </w:t>
      </w:r>
      <w:proofErr w:type="spellStart"/>
      <w:r w:rsidRPr="009657D1">
        <w:t>atribuţii</w:t>
      </w:r>
      <w:proofErr w:type="spellEnd"/>
      <w:r w:rsidRPr="009657D1">
        <w:t>:</w:t>
      </w:r>
    </w:p>
    <w:p w14:paraId="104943A1" w14:textId="77777777" w:rsidR="009657D1" w:rsidRPr="009657D1" w:rsidRDefault="00A80939" w:rsidP="00A80939">
      <w:pPr>
        <w:pStyle w:val="Listparagraf"/>
        <w:numPr>
          <w:ilvl w:val="0"/>
          <w:numId w:val="13"/>
        </w:numPr>
        <w:tabs>
          <w:tab w:val="left" w:pos="0"/>
          <w:tab w:val="left" w:pos="567"/>
        </w:tabs>
        <w:autoSpaceDE w:val="0"/>
        <w:autoSpaceDN w:val="0"/>
        <w:adjustRightInd w:val="0"/>
        <w:ind w:left="0" w:firstLine="360"/>
        <w:jc w:val="both"/>
      </w:pPr>
      <w:r>
        <w:t xml:space="preserve"> </w:t>
      </w:r>
      <w:r w:rsidR="009657D1" w:rsidRPr="009657D1">
        <w:t xml:space="preserve">asigură </w:t>
      </w:r>
      <w:proofErr w:type="spellStart"/>
      <w:r w:rsidR="009657D1" w:rsidRPr="009657D1">
        <w:t>condiţiile</w:t>
      </w:r>
      <w:proofErr w:type="spellEnd"/>
      <w:r w:rsidR="009657D1" w:rsidRPr="009657D1">
        <w:t xml:space="preserve"> </w:t>
      </w:r>
      <w:proofErr w:type="spellStart"/>
      <w:r w:rsidR="009657D1" w:rsidRPr="009657D1">
        <w:t>tehnico</w:t>
      </w:r>
      <w:proofErr w:type="spellEnd"/>
      <w:r w:rsidR="009657D1" w:rsidRPr="009657D1">
        <w:t xml:space="preserve">-organizatorice pentru </w:t>
      </w:r>
      <w:proofErr w:type="spellStart"/>
      <w:r w:rsidR="009657D1" w:rsidRPr="009657D1">
        <w:t>desfăşurarea</w:t>
      </w:r>
      <w:proofErr w:type="spellEnd"/>
      <w:r w:rsidR="009657D1" w:rsidRPr="009657D1">
        <w:t xml:space="preserve"> </w:t>
      </w:r>
      <w:r w:rsidR="009657D1" w:rsidRPr="007241AD">
        <w:t>analiz</w:t>
      </w:r>
      <w:r w:rsidR="009657D1">
        <w:t xml:space="preserve">ei </w:t>
      </w:r>
      <w:r w:rsidR="009657D1" w:rsidRPr="007241AD">
        <w:t>noului proiect de management</w:t>
      </w:r>
      <w:r w:rsidR="009657D1" w:rsidRPr="009657D1">
        <w:t>;</w:t>
      </w:r>
    </w:p>
    <w:p w14:paraId="65B425B8" w14:textId="7C2F8DD8" w:rsidR="009657D1" w:rsidRPr="009657D1" w:rsidRDefault="009657D1" w:rsidP="009657D1">
      <w:pPr>
        <w:pStyle w:val="Listparagraf"/>
        <w:numPr>
          <w:ilvl w:val="0"/>
          <w:numId w:val="13"/>
        </w:numPr>
        <w:autoSpaceDE w:val="0"/>
        <w:autoSpaceDN w:val="0"/>
        <w:adjustRightInd w:val="0"/>
        <w:jc w:val="both"/>
      </w:pPr>
      <w:r w:rsidRPr="009657D1">
        <w:t xml:space="preserve">verifică legalitatea </w:t>
      </w:r>
      <w:proofErr w:type="spellStart"/>
      <w:r w:rsidRPr="009657D1">
        <w:t>şi</w:t>
      </w:r>
      <w:proofErr w:type="spellEnd"/>
      <w:r w:rsidRPr="009657D1">
        <w:t xml:space="preserve"> conformitatea documentelor depuse de candida</w:t>
      </w:r>
      <w:r w:rsidR="007F7D65">
        <w:t>t</w:t>
      </w:r>
      <w:r w:rsidRPr="009657D1">
        <w:t>;</w:t>
      </w:r>
    </w:p>
    <w:p w14:paraId="4B17E074" w14:textId="77777777" w:rsidR="009657D1" w:rsidRPr="009657D1" w:rsidRDefault="009657D1" w:rsidP="009657D1">
      <w:pPr>
        <w:pStyle w:val="Listparagraf"/>
        <w:numPr>
          <w:ilvl w:val="0"/>
          <w:numId w:val="13"/>
        </w:numPr>
        <w:autoSpaceDE w:val="0"/>
        <w:autoSpaceDN w:val="0"/>
        <w:adjustRightInd w:val="0"/>
        <w:jc w:val="both"/>
      </w:pPr>
      <w:r w:rsidRPr="009657D1">
        <w:t>comunică rezultatele;</w:t>
      </w:r>
    </w:p>
    <w:p w14:paraId="6E0AAF75" w14:textId="00462C1D" w:rsidR="005A579B" w:rsidRPr="005A579B" w:rsidRDefault="009657D1" w:rsidP="005A579B">
      <w:pPr>
        <w:pStyle w:val="Listparagraf"/>
        <w:numPr>
          <w:ilvl w:val="0"/>
          <w:numId w:val="13"/>
        </w:numPr>
        <w:autoSpaceDE w:val="0"/>
        <w:autoSpaceDN w:val="0"/>
        <w:adjustRightInd w:val="0"/>
        <w:ind w:left="0" w:firstLine="360"/>
        <w:jc w:val="both"/>
        <w:rPr>
          <w:rFonts w:ascii="Bookman Old Style" w:hAnsi="Bookman Old Style"/>
        </w:rPr>
      </w:pPr>
      <w:r w:rsidRPr="009657D1">
        <w:t xml:space="preserve">pune la </w:t>
      </w:r>
      <w:proofErr w:type="spellStart"/>
      <w:r w:rsidRPr="009657D1">
        <w:t>dispoziţia</w:t>
      </w:r>
      <w:proofErr w:type="spellEnd"/>
      <w:r w:rsidRPr="009657D1">
        <w:t xml:space="preserve"> membrilor comisiei formularul pentru </w:t>
      </w:r>
      <w:proofErr w:type="spellStart"/>
      <w:r w:rsidRPr="009657D1">
        <w:t>declaraţia</w:t>
      </w:r>
      <w:proofErr w:type="spellEnd"/>
      <w:r w:rsidRPr="009657D1">
        <w:t xml:space="preserve"> de </w:t>
      </w:r>
      <w:proofErr w:type="spellStart"/>
      <w:r w:rsidRPr="009657D1">
        <w:t>confidenţialitate</w:t>
      </w:r>
      <w:proofErr w:type="spellEnd"/>
      <w:r w:rsidRPr="009657D1">
        <w:t xml:space="preserve"> </w:t>
      </w:r>
      <w:proofErr w:type="spellStart"/>
      <w:r w:rsidRPr="009657D1">
        <w:t>şi</w:t>
      </w:r>
      <w:proofErr w:type="spellEnd"/>
      <w:r w:rsidRPr="009657D1">
        <w:t xml:space="preserve"> </w:t>
      </w:r>
      <w:proofErr w:type="spellStart"/>
      <w:r w:rsidRPr="009657D1">
        <w:t>imparţialitate</w:t>
      </w:r>
      <w:proofErr w:type="spellEnd"/>
      <w:r w:rsidR="007F7D65">
        <w:t>,</w:t>
      </w:r>
      <w:r w:rsidRPr="009657D1">
        <w:t xml:space="preserve"> </w:t>
      </w:r>
      <w:r w:rsidR="007F7D65" w:rsidRPr="007F7D65">
        <w:t xml:space="preserve">formularul pentru declarația privind prelucrarea datelor cu caracter personal, spre a fi semnate, Caietul de obiective, prezentul regulament, precum </w:t>
      </w:r>
      <w:proofErr w:type="spellStart"/>
      <w:r w:rsidR="007F7D65" w:rsidRPr="007F7D65">
        <w:t>şi</w:t>
      </w:r>
      <w:proofErr w:type="spellEnd"/>
      <w:r w:rsidR="007F7D65" w:rsidRPr="007F7D65">
        <w:t xml:space="preserve"> lista </w:t>
      </w:r>
      <w:r w:rsidR="00C24EB9">
        <w:t>cu numele managerului</w:t>
      </w:r>
      <w:r w:rsidRPr="009657D1">
        <w:t>;</w:t>
      </w:r>
    </w:p>
    <w:p w14:paraId="2AFA1C3B" w14:textId="77777777" w:rsidR="009657D1" w:rsidRPr="005A579B" w:rsidRDefault="009657D1" w:rsidP="005A579B">
      <w:pPr>
        <w:pStyle w:val="Listparagraf"/>
        <w:numPr>
          <w:ilvl w:val="0"/>
          <w:numId w:val="13"/>
        </w:numPr>
        <w:autoSpaceDE w:val="0"/>
        <w:autoSpaceDN w:val="0"/>
        <w:adjustRightInd w:val="0"/>
        <w:ind w:left="0" w:firstLine="360"/>
        <w:jc w:val="both"/>
      </w:pPr>
      <w:r w:rsidRPr="005A579B">
        <w:t xml:space="preserve">transmite membrilor comisiei </w:t>
      </w:r>
      <w:r w:rsidR="005A579B" w:rsidRPr="007241AD">
        <w:t>noul proiect de management</w:t>
      </w:r>
      <w:r w:rsidRPr="005A579B">
        <w:t xml:space="preserve">, </w:t>
      </w:r>
      <w:r w:rsidR="005A579B">
        <w:t>depus de manager</w:t>
      </w:r>
      <w:r w:rsidRPr="005A579B">
        <w:t>;</w:t>
      </w:r>
    </w:p>
    <w:p w14:paraId="5819DFAB" w14:textId="77777777" w:rsidR="009657D1" w:rsidRPr="005A579B" w:rsidRDefault="009657D1" w:rsidP="005A579B">
      <w:pPr>
        <w:pStyle w:val="Listparagraf"/>
        <w:numPr>
          <w:ilvl w:val="0"/>
          <w:numId w:val="13"/>
        </w:numPr>
        <w:autoSpaceDE w:val="0"/>
        <w:autoSpaceDN w:val="0"/>
        <w:adjustRightInd w:val="0"/>
        <w:ind w:left="0" w:firstLine="360"/>
        <w:jc w:val="both"/>
      </w:pPr>
      <w:r w:rsidRPr="005A579B">
        <w:t xml:space="preserve">transmite comisiei propuneri privind ponderea fiecărui criteriu </w:t>
      </w:r>
      <w:proofErr w:type="spellStart"/>
      <w:r w:rsidRPr="005A579B">
        <w:t>şi</w:t>
      </w:r>
      <w:proofErr w:type="spellEnd"/>
      <w:r w:rsidRPr="005A579B">
        <w:t xml:space="preserve"> a subcriteriilor acestora, astfel încât notarea să se realizeze prin acordarea unei aprecieri exacte pentru fiecare întrebare/răspuns;</w:t>
      </w:r>
    </w:p>
    <w:p w14:paraId="73A693F6" w14:textId="77777777" w:rsidR="009657D1" w:rsidRPr="005A579B" w:rsidRDefault="009657D1" w:rsidP="005A579B">
      <w:pPr>
        <w:pStyle w:val="Listparagraf"/>
        <w:numPr>
          <w:ilvl w:val="0"/>
          <w:numId w:val="13"/>
        </w:numPr>
        <w:autoSpaceDE w:val="0"/>
        <w:autoSpaceDN w:val="0"/>
        <w:adjustRightInd w:val="0"/>
        <w:ind w:left="0" w:firstLine="360"/>
        <w:jc w:val="both"/>
      </w:pPr>
      <w:proofErr w:type="spellStart"/>
      <w:r w:rsidRPr="005A579B">
        <w:t>întocmeşte</w:t>
      </w:r>
      <w:proofErr w:type="spellEnd"/>
      <w:r w:rsidRPr="005A579B">
        <w:t xml:space="preserve"> la solicitarea comisiei de concurs puncte de vedere de specialitate referitoare la </w:t>
      </w:r>
      <w:r w:rsidR="005A579B" w:rsidRPr="005A579B">
        <w:t>noul proiect de management</w:t>
      </w:r>
      <w:r w:rsidRPr="005A579B">
        <w:t>;</w:t>
      </w:r>
    </w:p>
    <w:p w14:paraId="58873356" w14:textId="77777777" w:rsidR="009657D1" w:rsidRPr="005A579B" w:rsidRDefault="009657D1" w:rsidP="005A579B">
      <w:pPr>
        <w:pStyle w:val="Listparagraf"/>
        <w:numPr>
          <w:ilvl w:val="0"/>
          <w:numId w:val="13"/>
        </w:numPr>
        <w:autoSpaceDE w:val="0"/>
        <w:autoSpaceDN w:val="0"/>
        <w:adjustRightInd w:val="0"/>
        <w:ind w:left="0" w:firstLine="360"/>
        <w:jc w:val="both"/>
      </w:pPr>
      <w:r w:rsidRPr="005A579B">
        <w:t xml:space="preserve">centralizează documentele necesare efectuării </w:t>
      </w:r>
      <w:proofErr w:type="spellStart"/>
      <w:r w:rsidRPr="005A579B">
        <w:t>plăţii</w:t>
      </w:r>
      <w:proofErr w:type="spellEnd"/>
      <w:r w:rsidRPr="005A579B">
        <w:t xml:space="preserve"> </w:t>
      </w:r>
      <w:proofErr w:type="spellStart"/>
      <w:r w:rsidRPr="005A579B">
        <w:t>indemnizaţiei</w:t>
      </w:r>
      <w:proofErr w:type="spellEnd"/>
      <w:r w:rsidRPr="005A579B">
        <w:t xml:space="preserve"> membrilor comisiei </w:t>
      </w:r>
      <w:proofErr w:type="spellStart"/>
      <w:r w:rsidRPr="005A579B">
        <w:t>şi</w:t>
      </w:r>
      <w:proofErr w:type="spellEnd"/>
      <w:r w:rsidRPr="005A579B">
        <w:t xml:space="preserve"> secretariatului acesteia, precum </w:t>
      </w:r>
      <w:proofErr w:type="spellStart"/>
      <w:r w:rsidRPr="005A579B">
        <w:t>şi</w:t>
      </w:r>
      <w:proofErr w:type="spellEnd"/>
      <w:r w:rsidRPr="005A579B">
        <w:t xml:space="preserve"> documentele privind decontarea cheltuielilor de transport, cazare </w:t>
      </w:r>
      <w:proofErr w:type="spellStart"/>
      <w:r w:rsidRPr="005A579B">
        <w:t>şi</w:t>
      </w:r>
      <w:proofErr w:type="spellEnd"/>
      <w:r w:rsidRPr="005A579B">
        <w:t xml:space="preserve"> diurnă, după caz, conform prevederilor legale în vigoare;</w:t>
      </w:r>
    </w:p>
    <w:p w14:paraId="55C94488" w14:textId="77777777" w:rsidR="009657D1" w:rsidRPr="005A579B" w:rsidRDefault="009657D1" w:rsidP="005A579B">
      <w:pPr>
        <w:pStyle w:val="Listparagraf"/>
        <w:numPr>
          <w:ilvl w:val="0"/>
          <w:numId w:val="13"/>
        </w:numPr>
        <w:autoSpaceDE w:val="0"/>
        <w:autoSpaceDN w:val="0"/>
        <w:adjustRightInd w:val="0"/>
        <w:ind w:left="0" w:firstLine="360"/>
        <w:jc w:val="both"/>
      </w:pPr>
      <w:proofErr w:type="spellStart"/>
      <w:r w:rsidRPr="005A579B">
        <w:t>întocmeşte</w:t>
      </w:r>
      <w:proofErr w:type="spellEnd"/>
      <w:r w:rsidRPr="005A579B">
        <w:t xml:space="preserve"> contracte civile de prestări de servicii pe baza cărora vor fi </w:t>
      </w:r>
      <w:proofErr w:type="spellStart"/>
      <w:r w:rsidRPr="005A579B">
        <w:t>remuneraţi</w:t>
      </w:r>
      <w:proofErr w:type="spellEnd"/>
      <w:r w:rsidRPr="005A579B">
        <w:t xml:space="preserve"> membrii comisiei de concurs, ai comisiei de </w:t>
      </w:r>
      <w:proofErr w:type="spellStart"/>
      <w:r w:rsidRPr="005A579B">
        <w:t>soluţionare</w:t>
      </w:r>
      <w:proofErr w:type="spellEnd"/>
      <w:r w:rsidRPr="005A579B">
        <w:t xml:space="preserve"> a </w:t>
      </w:r>
      <w:proofErr w:type="spellStart"/>
      <w:r w:rsidRPr="005A579B">
        <w:t>contestaţiilor</w:t>
      </w:r>
      <w:proofErr w:type="spellEnd"/>
      <w:r w:rsidRPr="005A579B">
        <w:t xml:space="preserve"> </w:t>
      </w:r>
      <w:proofErr w:type="spellStart"/>
      <w:r w:rsidRPr="005A579B">
        <w:t>şi</w:t>
      </w:r>
      <w:proofErr w:type="spellEnd"/>
      <w:r w:rsidRPr="005A579B">
        <w:t xml:space="preserve"> ai secretariatului;</w:t>
      </w:r>
    </w:p>
    <w:p w14:paraId="2556EA87" w14:textId="77777777" w:rsidR="009657D1" w:rsidRPr="005A579B" w:rsidRDefault="009657D1" w:rsidP="009657D1">
      <w:pPr>
        <w:pStyle w:val="Listparagraf"/>
        <w:numPr>
          <w:ilvl w:val="0"/>
          <w:numId w:val="13"/>
        </w:numPr>
        <w:autoSpaceDE w:val="0"/>
        <w:autoSpaceDN w:val="0"/>
        <w:adjustRightInd w:val="0"/>
        <w:jc w:val="both"/>
      </w:pPr>
      <w:r w:rsidRPr="005A579B">
        <w:t xml:space="preserve">participă la </w:t>
      </w:r>
      <w:proofErr w:type="spellStart"/>
      <w:r w:rsidRPr="005A579B">
        <w:t>şedinţele</w:t>
      </w:r>
      <w:proofErr w:type="spellEnd"/>
      <w:r w:rsidRPr="005A579B">
        <w:t xml:space="preserve"> comisiei, fără drept de vot;</w:t>
      </w:r>
    </w:p>
    <w:p w14:paraId="126FFDB6" w14:textId="77777777" w:rsidR="009657D1" w:rsidRPr="005A579B" w:rsidRDefault="009657D1" w:rsidP="005A579B">
      <w:pPr>
        <w:pStyle w:val="Listparagraf"/>
        <w:numPr>
          <w:ilvl w:val="0"/>
          <w:numId w:val="13"/>
        </w:numPr>
        <w:autoSpaceDE w:val="0"/>
        <w:autoSpaceDN w:val="0"/>
        <w:adjustRightInd w:val="0"/>
        <w:ind w:left="0" w:firstLine="360"/>
        <w:jc w:val="both"/>
      </w:pPr>
      <w:r w:rsidRPr="005A579B">
        <w:t xml:space="preserve">consemnează în procesele-verbale redactate la </w:t>
      </w:r>
      <w:proofErr w:type="spellStart"/>
      <w:r w:rsidRPr="005A579B">
        <w:t>sfârşitul</w:t>
      </w:r>
      <w:proofErr w:type="spellEnd"/>
      <w:r w:rsidRPr="005A579B">
        <w:t xml:space="preserve"> fiecărei etape a </w:t>
      </w:r>
      <w:r w:rsidR="005A579B" w:rsidRPr="005A579B">
        <w:t>analizei noului proiect de management</w:t>
      </w:r>
      <w:r w:rsidRPr="005A579B">
        <w:t xml:space="preserve"> nota </w:t>
      </w:r>
      <w:r w:rsidR="005A579B" w:rsidRPr="005A579B">
        <w:t>acordată managerului</w:t>
      </w:r>
      <w:r w:rsidRPr="005A579B">
        <w:t>;</w:t>
      </w:r>
    </w:p>
    <w:p w14:paraId="6D64D939" w14:textId="77777777" w:rsidR="009657D1" w:rsidRPr="00C764C2" w:rsidRDefault="009657D1" w:rsidP="005A579B">
      <w:pPr>
        <w:pStyle w:val="Listparagraf"/>
        <w:numPr>
          <w:ilvl w:val="0"/>
          <w:numId w:val="13"/>
        </w:numPr>
        <w:autoSpaceDE w:val="0"/>
        <w:autoSpaceDN w:val="0"/>
        <w:adjustRightInd w:val="0"/>
        <w:ind w:left="0" w:firstLine="360"/>
        <w:jc w:val="both"/>
      </w:pPr>
      <w:r w:rsidRPr="00C764C2">
        <w:t xml:space="preserve">invită comisia de concurs la reluarea procedurii de notare în cazul prevăzut la </w:t>
      </w:r>
      <w:r w:rsidRPr="00C764C2">
        <w:rPr>
          <w:u w:val="single"/>
        </w:rPr>
        <w:t>art. 10</w:t>
      </w:r>
      <w:r w:rsidRPr="00C764C2">
        <w:t xml:space="preserve"> alin. (5);</w:t>
      </w:r>
    </w:p>
    <w:p w14:paraId="50EE630E" w14:textId="77777777" w:rsidR="009657D1" w:rsidRPr="005A579B" w:rsidRDefault="009657D1" w:rsidP="005A579B">
      <w:pPr>
        <w:pStyle w:val="Listparagraf"/>
        <w:numPr>
          <w:ilvl w:val="0"/>
          <w:numId w:val="13"/>
        </w:numPr>
        <w:autoSpaceDE w:val="0"/>
        <w:autoSpaceDN w:val="0"/>
        <w:adjustRightInd w:val="0"/>
        <w:ind w:left="0" w:firstLine="360"/>
        <w:jc w:val="both"/>
      </w:pPr>
      <w:r w:rsidRPr="005A579B">
        <w:t xml:space="preserve">aduce la </w:t>
      </w:r>
      <w:proofErr w:type="spellStart"/>
      <w:r w:rsidRPr="005A579B">
        <w:t>cunoştinţa</w:t>
      </w:r>
      <w:proofErr w:type="spellEnd"/>
      <w:r w:rsidRPr="005A579B">
        <w:t xml:space="preserve"> </w:t>
      </w:r>
      <w:proofErr w:type="spellStart"/>
      <w:r w:rsidRPr="005A579B">
        <w:t>candidaţilor</w:t>
      </w:r>
      <w:proofErr w:type="spellEnd"/>
      <w:r w:rsidRPr="005A579B">
        <w:t xml:space="preserve">, în scris, nota </w:t>
      </w:r>
      <w:proofErr w:type="spellStart"/>
      <w:r w:rsidRPr="005A579B">
        <w:t>obţinută</w:t>
      </w:r>
      <w:proofErr w:type="spellEnd"/>
      <w:r w:rsidRPr="005A579B">
        <w:t xml:space="preserve"> în prima etapă a concursului</w:t>
      </w:r>
      <w:r w:rsidRPr="00465329">
        <w:t xml:space="preserve">, în termen de 24 de ore </w:t>
      </w:r>
      <w:r w:rsidRPr="005A579B">
        <w:t xml:space="preserve">de la încheierea acesteia </w:t>
      </w:r>
      <w:proofErr w:type="spellStart"/>
      <w:r w:rsidRPr="005A579B">
        <w:t>şi</w:t>
      </w:r>
      <w:proofErr w:type="spellEnd"/>
      <w:r w:rsidRPr="005A579B">
        <w:t xml:space="preserve"> asigură </w:t>
      </w:r>
      <w:proofErr w:type="spellStart"/>
      <w:r w:rsidRPr="005A579B">
        <w:t>afişarea</w:t>
      </w:r>
      <w:proofErr w:type="spellEnd"/>
      <w:r w:rsidRPr="005A579B">
        <w:t xml:space="preserve"> acesteia la sediul </w:t>
      </w:r>
      <w:proofErr w:type="spellStart"/>
      <w:r w:rsidRPr="005A579B">
        <w:t>autorităţii</w:t>
      </w:r>
      <w:proofErr w:type="spellEnd"/>
      <w:r w:rsidRPr="005A579B">
        <w:t xml:space="preserve"> </w:t>
      </w:r>
      <w:proofErr w:type="spellStart"/>
      <w:r w:rsidRPr="005A579B">
        <w:t>şi</w:t>
      </w:r>
      <w:proofErr w:type="spellEnd"/>
      <w:r w:rsidRPr="005A579B">
        <w:t xml:space="preserve"> al </w:t>
      </w:r>
      <w:proofErr w:type="spellStart"/>
      <w:r w:rsidRPr="005A579B">
        <w:t>instituţiei</w:t>
      </w:r>
      <w:proofErr w:type="spellEnd"/>
      <w:r w:rsidRPr="005A579B">
        <w:t xml:space="preserve"> publice de cultură, precum </w:t>
      </w:r>
      <w:proofErr w:type="spellStart"/>
      <w:r w:rsidRPr="005A579B">
        <w:t>şi</w:t>
      </w:r>
      <w:proofErr w:type="spellEnd"/>
      <w:r w:rsidRPr="005A579B">
        <w:t xml:space="preserve"> pe pagina de internet a </w:t>
      </w:r>
      <w:proofErr w:type="spellStart"/>
      <w:r w:rsidRPr="005A579B">
        <w:t>instituţiei</w:t>
      </w:r>
      <w:proofErr w:type="spellEnd"/>
      <w:r w:rsidRPr="005A579B">
        <w:t xml:space="preserve"> publice de cultură, după caz;</w:t>
      </w:r>
    </w:p>
    <w:p w14:paraId="645AF9F5" w14:textId="77777777" w:rsidR="009657D1" w:rsidRPr="005A579B" w:rsidRDefault="009657D1" w:rsidP="005A579B">
      <w:pPr>
        <w:pStyle w:val="Listparagraf"/>
        <w:numPr>
          <w:ilvl w:val="0"/>
          <w:numId w:val="13"/>
        </w:numPr>
        <w:autoSpaceDE w:val="0"/>
        <w:autoSpaceDN w:val="0"/>
        <w:adjustRightInd w:val="0"/>
        <w:ind w:left="0" w:firstLine="360"/>
        <w:jc w:val="both"/>
      </w:pPr>
      <w:r w:rsidRPr="005A579B">
        <w:t xml:space="preserve">calculează nota fiecărui candidat </w:t>
      </w:r>
      <w:proofErr w:type="spellStart"/>
      <w:r w:rsidRPr="005A579B">
        <w:t>şi</w:t>
      </w:r>
      <w:proofErr w:type="spellEnd"/>
      <w:r w:rsidRPr="005A579B">
        <w:t xml:space="preserve"> redactează procesul-verbal final al </w:t>
      </w:r>
      <w:r w:rsidR="005A579B" w:rsidRPr="005A579B">
        <w:t>analizei noului proiect de management</w:t>
      </w:r>
      <w:r w:rsidRPr="005A579B">
        <w:t>, la care se anexează raportul comisiei;</w:t>
      </w:r>
    </w:p>
    <w:p w14:paraId="11341F19" w14:textId="13464B49" w:rsidR="009657D1" w:rsidRPr="005A579B" w:rsidRDefault="009657D1" w:rsidP="005A579B">
      <w:pPr>
        <w:pStyle w:val="Listparagraf"/>
        <w:numPr>
          <w:ilvl w:val="0"/>
          <w:numId w:val="13"/>
        </w:numPr>
        <w:autoSpaceDE w:val="0"/>
        <w:autoSpaceDN w:val="0"/>
        <w:adjustRightInd w:val="0"/>
        <w:ind w:left="0" w:firstLine="360"/>
        <w:jc w:val="both"/>
      </w:pPr>
      <w:r w:rsidRPr="005A579B">
        <w:lastRenderedPageBreak/>
        <w:t xml:space="preserve">aduce la </w:t>
      </w:r>
      <w:proofErr w:type="spellStart"/>
      <w:r w:rsidRPr="005A579B">
        <w:t>cunoştinţa</w:t>
      </w:r>
      <w:proofErr w:type="spellEnd"/>
      <w:r w:rsidRPr="005A579B">
        <w:t xml:space="preserve"> </w:t>
      </w:r>
      <w:r w:rsidR="005A579B">
        <w:t>managerului</w:t>
      </w:r>
      <w:r w:rsidRPr="005A579B">
        <w:t xml:space="preserve">, în scris, rezultatul </w:t>
      </w:r>
      <w:r w:rsidR="005A579B" w:rsidRPr="005A579B">
        <w:t>analizei noului proiect de managemen</w:t>
      </w:r>
      <w:r w:rsidR="005A579B">
        <w:t>t</w:t>
      </w:r>
      <w:r w:rsidRPr="005A579B">
        <w:t xml:space="preserve">, în termenul prevăzut la art. 19 alin. (8) din </w:t>
      </w:r>
      <w:proofErr w:type="spellStart"/>
      <w:r w:rsidRPr="005A579B">
        <w:t>ordonanţa</w:t>
      </w:r>
      <w:proofErr w:type="spellEnd"/>
      <w:r w:rsidRPr="005A579B">
        <w:t xml:space="preserve"> de </w:t>
      </w:r>
      <w:proofErr w:type="spellStart"/>
      <w:r w:rsidRPr="005A579B">
        <w:t>urgenţă</w:t>
      </w:r>
      <w:proofErr w:type="spellEnd"/>
      <w:r w:rsidRPr="005A579B">
        <w:t xml:space="preserve">, </w:t>
      </w:r>
      <w:proofErr w:type="spellStart"/>
      <w:r w:rsidRPr="005A579B">
        <w:t>şi</w:t>
      </w:r>
      <w:proofErr w:type="spellEnd"/>
      <w:r w:rsidRPr="005A579B">
        <w:t xml:space="preserve"> asigură </w:t>
      </w:r>
      <w:proofErr w:type="spellStart"/>
      <w:r w:rsidRPr="005A579B">
        <w:t>afişarea</w:t>
      </w:r>
      <w:proofErr w:type="spellEnd"/>
      <w:r w:rsidRPr="005A579B">
        <w:t xml:space="preserve"> acestuia la sediul </w:t>
      </w:r>
      <w:proofErr w:type="spellStart"/>
      <w:r w:rsidRPr="005A579B">
        <w:t>autorităţii</w:t>
      </w:r>
      <w:proofErr w:type="spellEnd"/>
      <w:r w:rsidRPr="005A579B">
        <w:t xml:space="preserve"> </w:t>
      </w:r>
      <w:proofErr w:type="spellStart"/>
      <w:r w:rsidRPr="005A579B">
        <w:t>şi</w:t>
      </w:r>
      <w:proofErr w:type="spellEnd"/>
      <w:r w:rsidRPr="005A579B">
        <w:t xml:space="preserve"> al </w:t>
      </w:r>
      <w:proofErr w:type="spellStart"/>
      <w:r w:rsidRPr="005A579B">
        <w:t>instituţiei</w:t>
      </w:r>
      <w:proofErr w:type="spellEnd"/>
      <w:r w:rsidRPr="005A579B">
        <w:t xml:space="preserve"> publice de cultură, precum </w:t>
      </w:r>
      <w:proofErr w:type="spellStart"/>
      <w:r w:rsidRPr="005A579B">
        <w:t>şi</w:t>
      </w:r>
      <w:proofErr w:type="spellEnd"/>
      <w:r w:rsidRPr="005A579B">
        <w:t xml:space="preserve"> pe pagina de internet a </w:t>
      </w:r>
      <w:r w:rsidR="00C24EB9">
        <w:t>acestora</w:t>
      </w:r>
      <w:r w:rsidRPr="005A579B">
        <w:t>;</w:t>
      </w:r>
    </w:p>
    <w:p w14:paraId="1799B590" w14:textId="7F94BC08" w:rsidR="009657D1" w:rsidRDefault="00C24EB9" w:rsidP="00C24EB9">
      <w:pPr>
        <w:pStyle w:val="Listparagraf"/>
        <w:numPr>
          <w:ilvl w:val="0"/>
          <w:numId w:val="13"/>
        </w:numPr>
        <w:autoSpaceDE w:val="0"/>
        <w:autoSpaceDN w:val="0"/>
        <w:adjustRightInd w:val="0"/>
        <w:ind w:left="0" w:firstLine="360"/>
        <w:jc w:val="both"/>
      </w:pPr>
      <w:r>
        <w:t xml:space="preserve">primește contestația depusă de contestatar și </w:t>
      </w:r>
      <w:r w:rsidR="009657D1" w:rsidRPr="005A579B">
        <w:t xml:space="preserve">asigură transmiterea </w:t>
      </w:r>
      <w:r>
        <w:t>acesteia</w:t>
      </w:r>
      <w:r w:rsidR="009657D1" w:rsidRPr="005A579B">
        <w:t xml:space="preserve"> către comisia de </w:t>
      </w:r>
      <w:proofErr w:type="spellStart"/>
      <w:r w:rsidR="009657D1" w:rsidRPr="005A579B">
        <w:t>soluţionare</w:t>
      </w:r>
      <w:proofErr w:type="spellEnd"/>
      <w:r w:rsidR="009657D1" w:rsidRPr="005A579B">
        <w:t xml:space="preserve"> a </w:t>
      </w:r>
      <w:proofErr w:type="spellStart"/>
      <w:r w:rsidR="009657D1" w:rsidRPr="005A579B">
        <w:t>contestaţiilor</w:t>
      </w:r>
      <w:proofErr w:type="spellEnd"/>
      <w:r w:rsidR="009657D1" w:rsidRPr="005A579B">
        <w:t>;</w:t>
      </w:r>
    </w:p>
    <w:p w14:paraId="06749420" w14:textId="77777777" w:rsidR="00014D93" w:rsidRPr="00014D93" w:rsidRDefault="00014D93" w:rsidP="00014D93">
      <w:pPr>
        <w:numPr>
          <w:ilvl w:val="0"/>
          <w:numId w:val="13"/>
        </w:numPr>
        <w:suppressAutoHyphens/>
        <w:autoSpaceDE w:val="0"/>
        <w:autoSpaceDN w:val="0"/>
        <w:ind w:left="0" w:firstLine="360"/>
        <w:jc w:val="both"/>
        <w:textAlignment w:val="baseline"/>
        <w:rPr>
          <w:rFonts w:eastAsia="Calibri"/>
        </w:rPr>
      </w:pPr>
      <w:r w:rsidRPr="00014D93">
        <w:rPr>
          <w:rFonts w:eastAsia="Calibri"/>
        </w:rPr>
        <w:t xml:space="preserve">pune la </w:t>
      </w:r>
      <w:proofErr w:type="spellStart"/>
      <w:r w:rsidRPr="00014D93">
        <w:rPr>
          <w:rFonts w:eastAsia="Calibri"/>
        </w:rPr>
        <w:t>dispoziţia</w:t>
      </w:r>
      <w:proofErr w:type="spellEnd"/>
      <w:r w:rsidRPr="00014D93">
        <w:rPr>
          <w:rFonts w:eastAsia="Calibri"/>
        </w:rPr>
        <w:t xml:space="preserve"> membrilor comisiei de soluționare a contestațiilor, spre a fi semnat, formularul pentru </w:t>
      </w:r>
      <w:proofErr w:type="spellStart"/>
      <w:r w:rsidRPr="00014D93">
        <w:rPr>
          <w:rFonts w:eastAsia="Calibri"/>
        </w:rPr>
        <w:t>declaraţia</w:t>
      </w:r>
      <w:proofErr w:type="spellEnd"/>
      <w:r w:rsidRPr="00014D93">
        <w:rPr>
          <w:rFonts w:eastAsia="Calibri"/>
        </w:rPr>
        <w:t xml:space="preserve"> de </w:t>
      </w:r>
      <w:proofErr w:type="spellStart"/>
      <w:r w:rsidRPr="00014D93">
        <w:rPr>
          <w:rFonts w:eastAsia="Calibri"/>
        </w:rPr>
        <w:t>confidenţialitate</w:t>
      </w:r>
      <w:proofErr w:type="spellEnd"/>
      <w:r w:rsidRPr="00014D93">
        <w:rPr>
          <w:rFonts w:eastAsia="Calibri"/>
        </w:rPr>
        <w:t xml:space="preserve"> </w:t>
      </w:r>
      <w:proofErr w:type="spellStart"/>
      <w:r w:rsidRPr="00014D93">
        <w:rPr>
          <w:rFonts w:eastAsia="Calibri"/>
        </w:rPr>
        <w:t>şi</w:t>
      </w:r>
      <w:proofErr w:type="spellEnd"/>
      <w:r w:rsidRPr="00014D93">
        <w:rPr>
          <w:rFonts w:eastAsia="Calibri"/>
        </w:rPr>
        <w:t xml:space="preserve"> </w:t>
      </w:r>
      <w:proofErr w:type="spellStart"/>
      <w:r w:rsidRPr="00014D93">
        <w:rPr>
          <w:rFonts w:eastAsia="Calibri"/>
        </w:rPr>
        <w:t>imparţialitate</w:t>
      </w:r>
      <w:proofErr w:type="spellEnd"/>
      <w:r w:rsidRPr="00014D93">
        <w:rPr>
          <w:rFonts w:eastAsia="Calibri"/>
        </w:rPr>
        <w:t>,</w:t>
      </w:r>
      <w:r w:rsidRPr="0009187A">
        <w:rPr>
          <w:rFonts w:ascii="Bookman Old Style" w:eastAsia="Calibri" w:hAnsi="Bookman Old Style"/>
        </w:rPr>
        <w:t xml:space="preserve"> </w:t>
      </w:r>
      <w:r w:rsidRPr="00014D93">
        <w:rPr>
          <w:rFonts w:eastAsia="Calibri"/>
        </w:rPr>
        <w:t xml:space="preserve">respectiv formularul pentru declarația privind prelucrarea datelor cu caracter personal </w:t>
      </w:r>
      <w:proofErr w:type="spellStart"/>
      <w:r w:rsidRPr="00014D93">
        <w:rPr>
          <w:rFonts w:eastAsia="Calibri"/>
        </w:rPr>
        <w:t>şi</w:t>
      </w:r>
      <w:proofErr w:type="spellEnd"/>
      <w:r w:rsidRPr="00014D93">
        <w:rPr>
          <w:rFonts w:eastAsia="Calibri"/>
        </w:rPr>
        <w:t xml:space="preserve"> </w:t>
      </w:r>
      <w:proofErr w:type="spellStart"/>
      <w:r w:rsidRPr="00014D93">
        <w:rPr>
          <w:rFonts w:eastAsia="Calibri"/>
        </w:rPr>
        <w:t>ţine</w:t>
      </w:r>
      <w:proofErr w:type="spellEnd"/>
      <w:r w:rsidRPr="00014D93">
        <w:rPr>
          <w:rFonts w:eastAsia="Calibri"/>
        </w:rPr>
        <w:t xml:space="preserve"> </w:t>
      </w:r>
      <w:proofErr w:type="spellStart"/>
      <w:r w:rsidRPr="00014D93">
        <w:rPr>
          <w:rFonts w:eastAsia="Calibri"/>
        </w:rPr>
        <w:t>evidenţa</w:t>
      </w:r>
      <w:proofErr w:type="spellEnd"/>
      <w:r w:rsidRPr="00014D93">
        <w:rPr>
          <w:rFonts w:eastAsia="Calibri"/>
        </w:rPr>
        <w:t xml:space="preserve"> acestor documente;</w:t>
      </w:r>
    </w:p>
    <w:p w14:paraId="4163407A" w14:textId="77777777" w:rsidR="00014D93" w:rsidRPr="00014D93" w:rsidRDefault="00014D93" w:rsidP="00014D93">
      <w:pPr>
        <w:numPr>
          <w:ilvl w:val="0"/>
          <w:numId w:val="13"/>
        </w:numPr>
        <w:suppressAutoHyphens/>
        <w:autoSpaceDE w:val="0"/>
        <w:autoSpaceDN w:val="0"/>
        <w:ind w:left="0" w:firstLine="349"/>
        <w:jc w:val="both"/>
        <w:textAlignment w:val="baseline"/>
        <w:rPr>
          <w:rFonts w:eastAsia="Calibri"/>
        </w:rPr>
      </w:pPr>
      <w:r w:rsidRPr="00014D93">
        <w:rPr>
          <w:rFonts w:eastAsia="Calibri"/>
        </w:rPr>
        <w:t xml:space="preserve">asigură </w:t>
      </w:r>
      <w:proofErr w:type="spellStart"/>
      <w:r w:rsidRPr="00014D93">
        <w:rPr>
          <w:rFonts w:eastAsia="Calibri"/>
        </w:rPr>
        <w:t>condiţiile</w:t>
      </w:r>
      <w:proofErr w:type="spellEnd"/>
      <w:r w:rsidRPr="00014D93">
        <w:rPr>
          <w:rFonts w:eastAsia="Calibri"/>
        </w:rPr>
        <w:t xml:space="preserve"> </w:t>
      </w:r>
      <w:proofErr w:type="spellStart"/>
      <w:r w:rsidRPr="00014D93">
        <w:rPr>
          <w:rFonts w:eastAsia="Calibri"/>
        </w:rPr>
        <w:t>tehnico</w:t>
      </w:r>
      <w:proofErr w:type="spellEnd"/>
      <w:r w:rsidRPr="00014D93">
        <w:rPr>
          <w:rFonts w:eastAsia="Calibri"/>
        </w:rPr>
        <w:t>-organizatorice pentru soluționarea contestației;</w:t>
      </w:r>
    </w:p>
    <w:p w14:paraId="17AD72A5" w14:textId="77777777" w:rsidR="00014D93" w:rsidRPr="00014D93" w:rsidRDefault="00014D93" w:rsidP="00014D93">
      <w:pPr>
        <w:numPr>
          <w:ilvl w:val="0"/>
          <w:numId w:val="13"/>
        </w:numPr>
        <w:suppressAutoHyphens/>
        <w:autoSpaceDE w:val="0"/>
        <w:autoSpaceDN w:val="0"/>
        <w:ind w:left="0" w:firstLine="349"/>
        <w:jc w:val="both"/>
        <w:textAlignment w:val="baseline"/>
        <w:rPr>
          <w:rFonts w:eastAsia="Calibri"/>
        </w:rPr>
      </w:pPr>
      <w:r w:rsidRPr="00014D93">
        <w:rPr>
          <w:rFonts w:eastAsia="Calibri"/>
        </w:rPr>
        <w:t xml:space="preserve">pune la dispoziția comisiei de soluționare a contestațiilor întreaga documentație necesară și pregătește </w:t>
      </w:r>
      <w:proofErr w:type="spellStart"/>
      <w:r w:rsidRPr="00014D93">
        <w:rPr>
          <w:rFonts w:eastAsia="Calibri"/>
        </w:rPr>
        <w:t>draftul</w:t>
      </w:r>
      <w:proofErr w:type="spellEnd"/>
      <w:r w:rsidRPr="00014D93">
        <w:rPr>
          <w:rFonts w:eastAsia="Calibri"/>
        </w:rPr>
        <w:t xml:space="preserve"> procesului-verbal și al hotărârii comisiei de soluționare a contestațiilor;</w:t>
      </w:r>
    </w:p>
    <w:p w14:paraId="7413F41D" w14:textId="77777777" w:rsidR="00014D93" w:rsidRPr="00014D93" w:rsidRDefault="00014D93" w:rsidP="00014D93">
      <w:pPr>
        <w:numPr>
          <w:ilvl w:val="0"/>
          <w:numId w:val="13"/>
        </w:numPr>
        <w:suppressAutoHyphens/>
        <w:autoSpaceDE w:val="0"/>
        <w:autoSpaceDN w:val="0"/>
        <w:ind w:left="0" w:firstLine="349"/>
        <w:jc w:val="both"/>
        <w:textAlignment w:val="baseline"/>
        <w:rPr>
          <w:rFonts w:eastAsia="Calibri"/>
        </w:rPr>
      </w:pPr>
      <w:r w:rsidRPr="00014D93">
        <w:rPr>
          <w:rFonts w:eastAsia="Calibri"/>
        </w:rPr>
        <w:t>asistă comisia de soluționare a contestațiilor pregătind toate materialele necesare bunei funcționări a acesteia;</w:t>
      </w:r>
    </w:p>
    <w:p w14:paraId="3C88E403" w14:textId="77777777" w:rsidR="00014D93" w:rsidRPr="00014D93" w:rsidRDefault="00014D93" w:rsidP="00014D93">
      <w:pPr>
        <w:numPr>
          <w:ilvl w:val="0"/>
          <w:numId w:val="13"/>
        </w:numPr>
        <w:suppressAutoHyphens/>
        <w:autoSpaceDE w:val="0"/>
        <w:autoSpaceDN w:val="0"/>
        <w:ind w:left="0" w:firstLine="349"/>
        <w:jc w:val="both"/>
        <w:textAlignment w:val="baseline"/>
        <w:rPr>
          <w:rFonts w:eastAsia="Calibri"/>
        </w:rPr>
      </w:pPr>
      <w:r w:rsidRPr="00014D93">
        <w:rPr>
          <w:rFonts w:eastAsia="Calibri"/>
        </w:rPr>
        <w:t xml:space="preserve">reprezentantul cu atribuții în domeniul juridic din cadrul secretariatului Comisiei de concurs răspunde de legalitatea întregii proceduri, verifică </w:t>
      </w:r>
      <w:proofErr w:type="spellStart"/>
      <w:r w:rsidRPr="00014D93">
        <w:rPr>
          <w:rFonts w:eastAsia="Calibri"/>
        </w:rPr>
        <w:t>şi</w:t>
      </w:r>
      <w:proofErr w:type="spellEnd"/>
      <w:r w:rsidRPr="00014D93">
        <w:rPr>
          <w:rFonts w:eastAsia="Calibri"/>
        </w:rPr>
        <w:t xml:space="preserve"> asigură respectarea prevederilor legale în vigoare, în general </w:t>
      </w:r>
      <w:proofErr w:type="spellStart"/>
      <w:r w:rsidRPr="00014D93">
        <w:rPr>
          <w:rFonts w:eastAsia="Calibri"/>
        </w:rPr>
        <w:t>şi</w:t>
      </w:r>
      <w:proofErr w:type="spellEnd"/>
      <w:r w:rsidRPr="00014D93">
        <w:rPr>
          <w:rFonts w:eastAsia="Calibri"/>
        </w:rPr>
        <w:t xml:space="preserve"> în special, a </w:t>
      </w:r>
      <w:proofErr w:type="spellStart"/>
      <w:r w:rsidRPr="00014D93">
        <w:rPr>
          <w:rFonts w:eastAsia="Calibri"/>
        </w:rPr>
        <w:t>Ordonanţei</w:t>
      </w:r>
      <w:proofErr w:type="spellEnd"/>
      <w:r w:rsidRPr="00014D93">
        <w:rPr>
          <w:rFonts w:eastAsia="Calibri"/>
        </w:rPr>
        <w:t xml:space="preserve"> de </w:t>
      </w:r>
      <w:proofErr w:type="spellStart"/>
      <w:r w:rsidRPr="00014D93">
        <w:rPr>
          <w:rFonts w:eastAsia="Calibri"/>
        </w:rPr>
        <w:t>Urgenţă</w:t>
      </w:r>
      <w:proofErr w:type="spellEnd"/>
      <w:r w:rsidRPr="00014D93">
        <w:rPr>
          <w:rFonts w:eastAsia="Calibri"/>
        </w:rPr>
        <w:t xml:space="preserve"> a Guvernului nr. 189/2008 și a Ordinului nr. 2799/2015;</w:t>
      </w:r>
    </w:p>
    <w:p w14:paraId="7ED7009E" w14:textId="77777777" w:rsidR="009657D1" w:rsidRPr="005A579B" w:rsidRDefault="009657D1" w:rsidP="005A579B">
      <w:pPr>
        <w:pStyle w:val="Listparagraf"/>
        <w:numPr>
          <w:ilvl w:val="0"/>
          <w:numId w:val="13"/>
        </w:numPr>
        <w:autoSpaceDE w:val="0"/>
        <w:autoSpaceDN w:val="0"/>
        <w:adjustRightInd w:val="0"/>
        <w:ind w:left="0" w:firstLine="360"/>
        <w:jc w:val="both"/>
      </w:pPr>
      <w:r w:rsidRPr="005A579B">
        <w:t xml:space="preserve">asigură aducerea la </w:t>
      </w:r>
      <w:proofErr w:type="spellStart"/>
      <w:r w:rsidRPr="005A579B">
        <w:t>cunoştinţa</w:t>
      </w:r>
      <w:proofErr w:type="spellEnd"/>
      <w:r w:rsidRPr="005A579B">
        <w:t xml:space="preserve"> publică a rezultatului final al </w:t>
      </w:r>
      <w:r w:rsidR="005A579B" w:rsidRPr="005A579B">
        <w:t>analizei noului proiect de management</w:t>
      </w:r>
      <w:r w:rsidRPr="005A579B">
        <w:t xml:space="preserve">, </w:t>
      </w:r>
      <w:proofErr w:type="spellStart"/>
      <w:r w:rsidRPr="005A579B">
        <w:t>şi</w:t>
      </w:r>
      <w:proofErr w:type="spellEnd"/>
      <w:r w:rsidRPr="005A579B">
        <w:t xml:space="preserve"> a altor </w:t>
      </w:r>
      <w:proofErr w:type="spellStart"/>
      <w:r w:rsidRPr="005A579B">
        <w:t>informaţii</w:t>
      </w:r>
      <w:proofErr w:type="spellEnd"/>
      <w:r w:rsidRPr="005A579B">
        <w:t xml:space="preserve"> de interes public, în termenul prevăzut de art. 20 alin. (4) din </w:t>
      </w:r>
      <w:proofErr w:type="spellStart"/>
      <w:r w:rsidRPr="005A579B">
        <w:t>ordonanţa</w:t>
      </w:r>
      <w:proofErr w:type="spellEnd"/>
      <w:r w:rsidRPr="005A579B">
        <w:t xml:space="preserve"> de </w:t>
      </w:r>
      <w:proofErr w:type="spellStart"/>
      <w:r w:rsidRPr="005A579B">
        <w:t>urgenţă</w:t>
      </w:r>
      <w:proofErr w:type="spellEnd"/>
      <w:r w:rsidRPr="005A579B">
        <w:t>;</w:t>
      </w:r>
    </w:p>
    <w:p w14:paraId="193FAD27" w14:textId="77777777" w:rsidR="009657D1" w:rsidRDefault="009657D1" w:rsidP="009657D1">
      <w:pPr>
        <w:jc w:val="both"/>
        <w:rPr>
          <w:b/>
        </w:rPr>
      </w:pPr>
    </w:p>
    <w:p w14:paraId="1E40F151" w14:textId="77777777" w:rsidR="005A579B" w:rsidRDefault="005A579B" w:rsidP="005A579B">
      <w:pPr>
        <w:jc w:val="center"/>
        <w:rPr>
          <w:b/>
        </w:rPr>
      </w:pPr>
      <w:r w:rsidRPr="00A243C5">
        <w:rPr>
          <w:b/>
        </w:rPr>
        <w:t xml:space="preserve">CAPITOLUL </w:t>
      </w:r>
      <w:r>
        <w:rPr>
          <w:b/>
        </w:rPr>
        <w:t>I</w:t>
      </w:r>
      <w:r w:rsidRPr="00A243C5">
        <w:rPr>
          <w:b/>
        </w:rPr>
        <w:t>I</w:t>
      </w:r>
      <w:r>
        <w:rPr>
          <w:b/>
        </w:rPr>
        <w:t>I</w:t>
      </w:r>
      <w:r w:rsidRPr="00A243C5">
        <w:rPr>
          <w:b/>
        </w:rPr>
        <w:t xml:space="preserve">: </w:t>
      </w:r>
      <w:r w:rsidR="007E2C1E">
        <w:rPr>
          <w:b/>
        </w:rPr>
        <w:t>Analiza și notarea noului proiect de management</w:t>
      </w:r>
    </w:p>
    <w:p w14:paraId="541286FD" w14:textId="77777777" w:rsidR="00B91881" w:rsidRDefault="00B91881" w:rsidP="005A579B">
      <w:pPr>
        <w:jc w:val="center"/>
        <w:rPr>
          <w:b/>
        </w:rPr>
      </w:pPr>
    </w:p>
    <w:p w14:paraId="3C767848" w14:textId="77777777" w:rsidR="007E2C1E" w:rsidRPr="007E2C1E" w:rsidRDefault="007E2C1E" w:rsidP="007E2C1E">
      <w:pPr>
        <w:autoSpaceDE w:val="0"/>
        <w:autoSpaceDN w:val="0"/>
        <w:adjustRightInd w:val="0"/>
        <w:jc w:val="both"/>
        <w:rPr>
          <w:b/>
        </w:rPr>
      </w:pPr>
      <w:r w:rsidRPr="007E2C1E">
        <w:rPr>
          <w:b/>
        </w:rPr>
        <w:t>Art. 9</w:t>
      </w:r>
    </w:p>
    <w:p w14:paraId="27F1436A" w14:textId="77777777" w:rsidR="007E2C1E" w:rsidRPr="007E2C1E" w:rsidRDefault="007E2C1E" w:rsidP="007E2C1E">
      <w:pPr>
        <w:autoSpaceDE w:val="0"/>
        <w:autoSpaceDN w:val="0"/>
        <w:adjustRightInd w:val="0"/>
        <w:jc w:val="both"/>
      </w:pPr>
      <w:r w:rsidRPr="008D3878">
        <w:rPr>
          <w:rFonts w:ascii="Bookman Old Style" w:hAnsi="Bookman Old Style"/>
        </w:rPr>
        <w:t xml:space="preserve">    </w:t>
      </w:r>
      <w:r w:rsidRPr="007E2C1E">
        <w:t xml:space="preserve">(1) Membrii comisiei studiază individual noul proiect de management primit în format electronic </w:t>
      </w:r>
      <w:proofErr w:type="spellStart"/>
      <w:r w:rsidRPr="007E2C1E">
        <w:t>şi</w:t>
      </w:r>
      <w:proofErr w:type="spellEnd"/>
      <w:r w:rsidRPr="007E2C1E">
        <w:t xml:space="preserve">/sau pe suport hârtie de la secretariat </w:t>
      </w:r>
      <w:proofErr w:type="spellStart"/>
      <w:r w:rsidRPr="007E2C1E">
        <w:t>şi</w:t>
      </w:r>
      <w:proofErr w:type="spellEnd"/>
      <w:r w:rsidRPr="007E2C1E">
        <w:t xml:space="preserve"> completează notele acordate în grila de evaluare individuală a membrului comisiei.</w:t>
      </w:r>
    </w:p>
    <w:p w14:paraId="6DB40A81" w14:textId="46C83A22" w:rsidR="007E2C1E" w:rsidRPr="007E2C1E" w:rsidRDefault="007E2C1E" w:rsidP="007E2C1E">
      <w:pPr>
        <w:autoSpaceDE w:val="0"/>
        <w:autoSpaceDN w:val="0"/>
        <w:adjustRightInd w:val="0"/>
        <w:jc w:val="both"/>
        <w:rPr>
          <w:color w:val="FF0000"/>
        </w:rPr>
      </w:pPr>
      <w:r w:rsidRPr="008D3878">
        <w:rPr>
          <w:rFonts w:ascii="Bookman Old Style" w:eastAsia="Calibri" w:hAnsi="Bookman Old Style"/>
        </w:rPr>
        <w:t xml:space="preserve">    </w:t>
      </w:r>
      <w:r w:rsidRPr="007E2C1E">
        <w:rPr>
          <w:rFonts w:eastAsia="Calibri"/>
        </w:rPr>
        <w:t xml:space="preserve">(2) Analiza </w:t>
      </w:r>
      <w:proofErr w:type="spellStart"/>
      <w:r w:rsidRPr="007E2C1E">
        <w:rPr>
          <w:rFonts w:eastAsia="Calibri"/>
        </w:rPr>
        <w:t>şi</w:t>
      </w:r>
      <w:proofErr w:type="spellEnd"/>
      <w:r w:rsidRPr="007E2C1E">
        <w:rPr>
          <w:rFonts w:eastAsia="Calibri"/>
        </w:rPr>
        <w:t xml:space="preserve"> notarea noului proiect de management se fac în baza criteriilor generale prevăzute la art. 12 alin. (1) din </w:t>
      </w:r>
      <w:proofErr w:type="spellStart"/>
      <w:r w:rsidR="00543192">
        <w:rPr>
          <w:rFonts w:eastAsia="Calibri"/>
        </w:rPr>
        <w:t>O</w:t>
      </w:r>
      <w:r w:rsidRPr="007E2C1E">
        <w:rPr>
          <w:rFonts w:eastAsia="Calibri"/>
        </w:rPr>
        <w:t>rdonanţa</w:t>
      </w:r>
      <w:proofErr w:type="spellEnd"/>
      <w:r w:rsidRPr="007E2C1E">
        <w:rPr>
          <w:rFonts w:eastAsia="Calibri"/>
        </w:rPr>
        <w:t xml:space="preserve"> de </w:t>
      </w:r>
      <w:proofErr w:type="spellStart"/>
      <w:r w:rsidR="00543192">
        <w:rPr>
          <w:rFonts w:eastAsia="Calibri"/>
        </w:rPr>
        <w:t>U</w:t>
      </w:r>
      <w:r w:rsidRPr="007E2C1E">
        <w:rPr>
          <w:rFonts w:eastAsia="Calibri"/>
        </w:rPr>
        <w:t>rgenţă</w:t>
      </w:r>
      <w:proofErr w:type="spellEnd"/>
      <w:r w:rsidR="00543192">
        <w:rPr>
          <w:rFonts w:eastAsia="Calibri"/>
        </w:rPr>
        <w:t xml:space="preserve"> nr.189/2009</w:t>
      </w:r>
      <w:r w:rsidR="00891E55">
        <w:rPr>
          <w:rFonts w:eastAsia="Calibri"/>
        </w:rPr>
        <w:t>, precum și pe baza subcriteriilor prevăzute în</w:t>
      </w:r>
      <w:r w:rsidR="00891E55" w:rsidRPr="007E2C1E">
        <w:rPr>
          <w:rFonts w:eastAsia="Calibri"/>
        </w:rPr>
        <w:t xml:space="preserve"> caietul de obiective</w:t>
      </w:r>
      <w:r w:rsidR="00891E55">
        <w:rPr>
          <w:rFonts w:eastAsia="Calibri"/>
        </w:rPr>
        <w:t xml:space="preserve"> întocmit de autoritate</w:t>
      </w:r>
      <w:r w:rsidRPr="004A3D62">
        <w:t>.</w:t>
      </w:r>
    </w:p>
    <w:p w14:paraId="2F03DE44" w14:textId="77777777" w:rsidR="007E2C1E" w:rsidRPr="007E2C1E" w:rsidRDefault="007E2C1E" w:rsidP="007E2C1E">
      <w:pPr>
        <w:autoSpaceDE w:val="0"/>
        <w:autoSpaceDN w:val="0"/>
        <w:adjustRightInd w:val="0"/>
        <w:ind w:firstLine="284"/>
        <w:jc w:val="both"/>
      </w:pPr>
      <w:r w:rsidRPr="007E2C1E">
        <w:t xml:space="preserve">(3) În evaluarea noului proiect de management se va urmări modul în care </w:t>
      </w:r>
      <w:r>
        <w:t xml:space="preserve">acesta </w:t>
      </w:r>
      <w:r w:rsidRPr="007E2C1E">
        <w:t xml:space="preserve">răspunde </w:t>
      </w:r>
      <w:proofErr w:type="spellStart"/>
      <w:r w:rsidRPr="007E2C1E">
        <w:t>cerinţelor</w:t>
      </w:r>
      <w:proofErr w:type="spellEnd"/>
      <w:r w:rsidRPr="007E2C1E">
        <w:t xml:space="preserve"> caietului de obiective, avându-se în vedere următoarele criterii generale de analiză </w:t>
      </w:r>
      <w:proofErr w:type="spellStart"/>
      <w:r w:rsidRPr="007E2C1E">
        <w:t>şi</w:t>
      </w:r>
      <w:proofErr w:type="spellEnd"/>
      <w:r w:rsidRPr="007E2C1E">
        <w:t xml:space="preserve"> notare a acestuia:</w:t>
      </w:r>
    </w:p>
    <w:p w14:paraId="4272A3A8" w14:textId="77777777" w:rsidR="007E2C1E" w:rsidRPr="007E2C1E" w:rsidRDefault="007E2C1E" w:rsidP="007E2C1E">
      <w:pPr>
        <w:autoSpaceDE w:val="0"/>
        <w:autoSpaceDN w:val="0"/>
        <w:adjustRightInd w:val="0"/>
        <w:jc w:val="both"/>
      </w:pPr>
      <w:r w:rsidRPr="007E2C1E">
        <w:t xml:space="preserve">    a) analiza socioculturală a mediului în care </w:t>
      </w:r>
      <w:proofErr w:type="spellStart"/>
      <w:r w:rsidRPr="007E2C1E">
        <w:t>îşi</w:t>
      </w:r>
      <w:proofErr w:type="spellEnd"/>
      <w:r w:rsidRPr="007E2C1E">
        <w:t xml:space="preserve"> </w:t>
      </w:r>
      <w:proofErr w:type="spellStart"/>
      <w:r w:rsidRPr="007E2C1E">
        <w:t>desfăşoară</w:t>
      </w:r>
      <w:proofErr w:type="spellEnd"/>
      <w:r w:rsidRPr="007E2C1E">
        <w:t xml:space="preserve"> activitatea </w:t>
      </w:r>
      <w:proofErr w:type="spellStart"/>
      <w:r w:rsidRPr="007E2C1E">
        <w:t>instituţia</w:t>
      </w:r>
      <w:proofErr w:type="spellEnd"/>
      <w:r w:rsidRPr="007E2C1E">
        <w:t xml:space="preserve"> </w:t>
      </w:r>
      <w:proofErr w:type="spellStart"/>
      <w:r w:rsidRPr="007E2C1E">
        <w:t>şi</w:t>
      </w:r>
      <w:proofErr w:type="spellEnd"/>
      <w:r w:rsidRPr="007E2C1E">
        <w:t xml:space="preserve"> propuneri privind </w:t>
      </w:r>
      <w:proofErr w:type="spellStart"/>
      <w:r w:rsidRPr="007E2C1E">
        <w:t>evoluţia</w:t>
      </w:r>
      <w:proofErr w:type="spellEnd"/>
      <w:r w:rsidRPr="007E2C1E">
        <w:t xml:space="preserve"> acesteia în sistemul </w:t>
      </w:r>
      <w:proofErr w:type="spellStart"/>
      <w:r w:rsidRPr="007E2C1E">
        <w:t>instituţional</w:t>
      </w:r>
      <w:proofErr w:type="spellEnd"/>
      <w:r w:rsidRPr="007E2C1E">
        <w:t xml:space="preserve"> existent;</w:t>
      </w:r>
    </w:p>
    <w:p w14:paraId="42FD2C6A" w14:textId="77777777" w:rsidR="007E2C1E" w:rsidRPr="007E2C1E" w:rsidRDefault="007E2C1E" w:rsidP="007E2C1E">
      <w:pPr>
        <w:autoSpaceDE w:val="0"/>
        <w:autoSpaceDN w:val="0"/>
        <w:adjustRightInd w:val="0"/>
        <w:jc w:val="both"/>
      </w:pPr>
      <w:r w:rsidRPr="007E2C1E">
        <w:t xml:space="preserve">    b) analiza </w:t>
      </w:r>
      <w:proofErr w:type="spellStart"/>
      <w:r w:rsidRPr="007E2C1E">
        <w:t>activităţii</w:t>
      </w:r>
      <w:proofErr w:type="spellEnd"/>
      <w:r w:rsidRPr="007E2C1E">
        <w:t xml:space="preserve"> </w:t>
      </w:r>
      <w:proofErr w:type="spellStart"/>
      <w:r w:rsidRPr="007E2C1E">
        <w:t>instituţiei</w:t>
      </w:r>
      <w:proofErr w:type="spellEnd"/>
      <w:r w:rsidRPr="007E2C1E">
        <w:t xml:space="preserve"> publice de cultură </w:t>
      </w:r>
      <w:proofErr w:type="spellStart"/>
      <w:r w:rsidRPr="007E2C1E">
        <w:t>şi</w:t>
      </w:r>
      <w:proofErr w:type="spellEnd"/>
      <w:r w:rsidRPr="007E2C1E">
        <w:t xml:space="preserve">, în </w:t>
      </w:r>
      <w:proofErr w:type="spellStart"/>
      <w:r w:rsidRPr="007E2C1E">
        <w:t>funcţie</w:t>
      </w:r>
      <w:proofErr w:type="spellEnd"/>
      <w:r w:rsidRPr="007E2C1E">
        <w:t xml:space="preserve"> de specific, propuneri privind </w:t>
      </w:r>
      <w:proofErr w:type="spellStart"/>
      <w:r w:rsidRPr="007E2C1E">
        <w:t>îmbunătăţirea</w:t>
      </w:r>
      <w:proofErr w:type="spellEnd"/>
      <w:r w:rsidRPr="007E2C1E">
        <w:t xml:space="preserve"> acesteia;</w:t>
      </w:r>
    </w:p>
    <w:p w14:paraId="059DA3D2" w14:textId="77777777" w:rsidR="007E2C1E" w:rsidRPr="007E2C1E" w:rsidRDefault="007E2C1E" w:rsidP="007E2C1E">
      <w:pPr>
        <w:autoSpaceDE w:val="0"/>
        <w:autoSpaceDN w:val="0"/>
        <w:adjustRightInd w:val="0"/>
        <w:jc w:val="both"/>
      </w:pPr>
      <w:r w:rsidRPr="007E2C1E">
        <w:t xml:space="preserve">    c) analiza organizării </w:t>
      </w:r>
      <w:proofErr w:type="spellStart"/>
      <w:r w:rsidRPr="007E2C1E">
        <w:t>instituţiei</w:t>
      </w:r>
      <w:proofErr w:type="spellEnd"/>
      <w:r w:rsidRPr="007E2C1E">
        <w:t xml:space="preserve"> publice de cultură </w:t>
      </w:r>
      <w:proofErr w:type="spellStart"/>
      <w:r w:rsidRPr="007E2C1E">
        <w:t>şi</w:t>
      </w:r>
      <w:proofErr w:type="spellEnd"/>
      <w:r w:rsidRPr="007E2C1E">
        <w:t xml:space="preserve"> propuneri de reorganizare </w:t>
      </w:r>
      <w:proofErr w:type="spellStart"/>
      <w:r w:rsidRPr="007E2C1E">
        <w:t>şi</w:t>
      </w:r>
      <w:proofErr w:type="spellEnd"/>
      <w:r w:rsidRPr="007E2C1E">
        <w:t>/sau restructurare, după caz;</w:t>
      </w:r>
    </w:p>
    <w:p w14:paraId="0BA26371" w14:textId="77777777" w:rsidR="007E2C1E" w:rsidRPr="007E2C1E" w:rsidRDefault="007E2C1E" w:rsidP="007E2C1E">
      <w:pPr>
        <w:autoSpaceDE w:val="0"/>
        <w:autoSpaceDN w:val="0"/>
        <w:adjustRightInd w:val="0"/>
        <w:jc w:val="both"/>
      </w:pPr>
      <w:r w:rsidRPr="007E2C1E">
        <w:t xml:space="preserve">    d) analiza </w:t>
      </w:r>
      <w:proofErr w:type="spellStart"/>
      <w:r w:rsidRPr="007E2C1E">
        <w:t>situaţiei</w:t>
      </w:r>
      <w:proofErr w:type="spellEnd"/>
      <w:r w:rsidRPr="007E2C1E">
        <w:t xml:space="preserve"> </w:t>
      </w:r>
      <w:proofErr w:type="spellStart"/>
      <w:r w:rsidRPr="007E2C1E">
        <w:t>economico</w:t>
      </w:r>
      <w:proofErr w:type="spellEnd"/>
      <w:r w:rsidRPr="007E2C1E">
        <w:t xml:space="preserve">-financiare a </w:t>
      </w:r>
      <w:proofErr w:type="spellStart"/>
      <w:r w:rsidRPr="007E2C1E">
        <w:t>instituţiei</w:t>
      </w:r>
      <w:proofErr w:type="spellEnd"/>
      <w:r w:rsidRPr="007E2C1E">
        <w:t xml:space="preserve"> publice de cultură;</w:t>
      </w:r>
    </w:p>
    <w:p w14:paraId="6FCDA9B5" w14:textId="77777777" w:rsidR="007E2C1E" w:rsidRPr="007E2C1E" w:rsidRDefault="007E2C1E" w:rsidP="007E2C1E">
      <w:pPr>
        <w:autoSpaceDE w:val="0"/>
        <w:autoSpaceDN w:val="0"/>
        <w:adjustRightInd w:val="0"/>
        <w:jc w:val="both"/>
      </w:pPr>
      <w:r w:rsidRPr="007E2C1E">
        <w:t xml:space="preserve">    e) strategia, programele </w:t>
      </w:r>
      <w:proofErr w:type="spellStart"/>
      <w:r w:rsidRPr="007E2C1E">
        <w:t>şi</w:t>
      </w:r>
      <w:proofErr w:type="spellEnd"/>
      <w:r w:rsidRPr="007E2C1E">
        <w:t xml:space="preserve"> planul de </w:t>
      </w:r>
      <w:proofErr w:type="spellStart"/>
      <w:r w:rsidRPr="007E2C1E">
        <w:t>acţiune</w:t>
      </w:r>
      <w:proofErr w:type="spellEnd"/>
      <w:r w:rsidRPr="007E2C1E">
        <w:t xml:space="preserve"> pentru îndeplinirea misiunii specifice a </w:t>
      </w:r>
      <w:proofErr w:type="spellStart"/>
      <w:r w:rsidRPr="007E2C1E">
        <w:t>instituţiei</w:t>
      </w:r>
      <w:proofErr w:type="spellEnd"/>
      <w:r w:rsidRPr="007E2C1E">
        <w:t xml:space="preserve"> publice de cultură, conform sarcinilor formulate de autoritate;</w:t>
      </w:r>
    </w:p>
    <w:p w14:paraId="3FF485C8" w14:textId="77777777" w:rsidR="007E2C1E" w:rsidRPr="007E2C1E" w:rsidRDefault="007E2C1E" w:rsidP="007E2C1E">
      <w:pPr>
        <w:autoSpaceDE w:val="0"/>
        <w:autoSpaceDN w:val="0"/>
        <w:adjustRightInd w:val="0"/>
        <w:jc w:val="both"/>
      </w:pPr>
      <w:r w:rsidRPr="007E2C1E">
        <w:t xml:space="preserve">    f) o previziune a </w:t>
      </w:r>
      <w:proofErr w:type="spellStart"/>
      <w:r w:rsidRPr="007E2C1E">
        <w:t>evoluţiei</w:t>
      </w:r>
      <w:proofErr w:type="spellEnd"/>
      <w:r w:rsidRPr="007E2C1E">
        <w:t xml:space="preserve"> </w:t>
      </w:r>
      <w:proofErr w:type="spellStart"/>
      <w:r w:rsidRPr="007E2C1E">
        <w:t>economico</w:t>
      </w:r>
      <w:proofErr w:type="spellEnd"/>
      <w:r w:rsidRPr="007E2C1E">
        <w:t xml:space="preserve">-financiare a </w:t>
      </w:r>
      <w:proofErr w:type="spellStart"/>
      <w:r w:rsidRPr="007E2C1E">
        <w:t>instituţiei</w:t>
      </w:r>
      <w:proofErr w:type="spellEnd"/>
      <w:r w:rsidRPr="007E2C1E">
        <w:t xml:space="preserve"> publice de cultură, cu o estimare a resurselor financiare ce ar trebui alocate de către autoritate, precum </w:t>
      </w:r>
      <w:proofErr w:type="spellStart"/>
      <w:r w:rsidRPr="007E2C1E">
        <w:t>şi</w:t>
      </w:r>
      <w:proofErr w:type="spellEnd"/>
      <w:r w:rsidRPr="007E2C1E">
        <w:t xml:space="preserve"> a veniturilor </w:t>
      </w:r>
      <w:proofErr w:type="spellStart"/>
      <w:r w:rsidRPr="007E2C1E">
        <w:t>instituţiei</w:t>
      </w:r>
      <w:proofErr w:type="spellEnd"/>
      <w:r w:rsidRPr="007E2C1E">
        <w:t xml:space="preserve"> ce pot fi atrase din alte surse.</w:t>
      </w:r>
    </w:p>
    <w:p w14:paraId="22BD1B68" w14:textId="77777777" w:rsidR="007E2C1E" w:rsidRPr="007E2C1E" w:rsidRDefault="007E2C1E" w:rsidP="007E2C1E">
      <w:pPr>
        <w:autoSpaceDE w:val="0"/>
        <w:autoSpaceDN w:val="0"/>
        <w:adjustRightInd w:val="0"/>
        <w:jc w:val="both"/>
      </w:pPr>
      <w:r w:rsidRPr="007E2C1E">
        <w:t xml:space="preserve">    (4) Lucrările </w:t>
      </w:r>
      <w:proofErr w:type="spellStart"/>
      <w:r w:rsidRPr="007E2C1E">
        <w:t>şi</w:t>
      </w:r>
      <w:proofErr w:type="spellEnd"/>
      <w:r w:rsidRPr="007E2C1E">
        <w:t xml:space="preserve"> dezbaterile din cadrul comisiei sunt </w:t>
      </w:r>
      <w:proofErr w:type="spellStart"/>
      <w:r w:rsidRPr="007E2C1E">
        <w:t>confidenţiale</w:t>
      </w:r>
      <w:proofErr w:type="spellEnd"/>
      <w:r w:rsidRPr="007E2C1E">
        <w:t xml:space="preserve">, cu </w:t>
      </w:r>
      <w:proofErr w:type="spellStart"/>
      <w:r w:rsidRPr="007E2C1E">
        <w:t>excepţia</w:t>
      </w:r>
      <w:proofErr w:type="spellEnd"/>
      <w:r w:rsidRPr="007E2C1E">
        <w:t xml:space="preserve"> etapei interviului, care are caracter public.</w:t>
      </w:r>
    </w:p>
    <w:p w14:paraId="4BD11EC6" w14:textId="77777777" w:rsidR="007E2C1E" w:rsidRPr="00CC2A92" w:rsidRDefault="007E2C1E" w:rsidP="007E2C1E">
      <w:pPr>
        <w:autoSpaceDE w:val="0"/>
        <w:autoSpaceDN w:val="0"/>
        <w:adjustRightInd w:val="0"/>
        <w:jc w:val="both"/>
      </w:pPr>
      <w:r w:rsidRPr="007E2C1E">
        <w:t xml:space="preserve">    (5) </w:t>
      </w:r>
      <w:r w:rsidRPr="00CC2A92">
        <w:t xml:space="preserve">Comisia </w:t>
      </w:r>
      <w:proofErr w:type="spellStart"/>
      <w:r w:rsidRPr="00CC2A92">
        <w:t>îşi</w:t>
      </w:r>
      <w:proofErr w:type="spellEnd"/>
      <w:r w:rsidRPr="00CC2A92">
        <w:t xml:space="preserve"> </w:t>
      </w:r>
      <w:proofErr w:type="spellStart"/>
      <w:r w:rsidRPr="00CC2A92">
        <w:t>desfăşoară</w:t>
      </w:r>
      <w:proofErr w:type="spellEnd"/>
      <w:r w:rsidRPr="00CC2A92">
        <w:t xml:space="preserve"> activitatea în </w:t>
      </w:r>
      <w:proofErr w:type="spellStart"/>
      <w:r w:rsidRPr="00CC2A92">
        <w:t>şedinţe</w:t>
      </w:r>
      <w:proofErr w:type="spellEnd"/>
      <w:r w:rsidRPr="00CC2A92">
        <w:t xml:space="preserve">, organizate la sediul </w:t>
      </w:r>
      <w:proofErr w:type="spellStart"/>
      <w:r w:rsidRPr="00CC2A92">
        <w:t>autorităţii</w:t>
      </w:r>
      <w:proofErr w:type="spellEnd"/>
      <w:r w:rsidRPr="00CC2A92">
        <w:t>, în cadrul cărora membrii acesteia:</w:t>
      </w:r>
    </w:p>
    <w:p w14:paraId="30968266" w14:textId="77777777" w:rsidR="007E2C1E" w:rsidRPr="007E2C1E" w:rsidRDefault="007E2C1E" w:rsidP="007E2C1E">
      <w:pPr>
        <w:autoSpaceDE w:val="0"/>
        <w:autoSpaceDN w:val="0"/>
        <w:adjustRightInd w:val="0"/>
        <w:jc w:val="both"/>
      </w:pPr>
      <w:r w:rsidRPr="007E2C1E">
        <w:t xml:space="preserve">    a) analizează caietul de obiective </w:t>
      </w:r>
      <w:proofErr w:type="spellStart"/>
      <w:r w:rsidRPr="007E2C1E">
        <w:t>şi</w:t>
      </w:r>
      <w:proofErr w:type="spellEnd"/>
      <w:r w:rsidRPr="007E2C1E">
        <w:t xml:space="preserve"> stabilesc punctajul </w:t>
      </w:r>
      <w:proofErr w:type="spellStart"/>
      <w:r w:rsidRPr="007E2C1E">
        <w:t>şi</w:t>
      </w:r>
      <w:proofErr w:type="spellEnd"/>
      <w:r w:rsidRPr="007E2C1E">
        <w:t xml:space="preserve"> grila de evaluare pentru criteriile </w:t>
      </w:r>
      <w:proofErr w:type="spellStart"/>
      <w:r w:rsidRPr="007E2C1E">
        <w:t>şi</w:t>
      </w:r>
      <w:proofErr w:type="spellEnd"/>
      <w:r w:rsidRPr="007E2C1E">
        <w:t xml:space="preserve"> subcriteriile în baza cărora se notează noul proiect de management </w:t>
      </w:r>
      <w:proofErr w:type="spellStart"/>
      <w:r w:rsidRPr="007E2C1E">
        <w:t>şi</w:t>
      </w:r>
      <w:proofErr w:type="spellEnd"/>
      <w:r w:rsidRPr="007E2C1E">
        <w:t xml:space="preserve"> interviul;</w:t>
      </w:r>
    </w:p>
    <w:p w14:paraId="19154F2F" w14:textId="77777777" w:rsidR="007E2C1E" w:rsidRPr="007E2C1E" w:rsidRDefault="007E2C1E" w:rsidP="007E2C1E">
      <w:pPr>
        <w:tabs>
          <w:tab w:val="left" w:pos="567"/>
        </w:tabs>
        <w:autoSpaceDE w:val="0"/>
        <w:autoSpaceDN w:val="0"/>
        <w:adjustRightInd w:val="0"/>
        <w:jc w:val="both"/>
      </w:pPr>
      <w:r w:rsidRPr="008D3878">
        <w:rPr>
          <w:rFonts w:ascii="Bookman Old Style" w:hAnsi="Bookman Old Style"/>
        </w:rPr>
        <w:lastRenderedPageBreak/>
        <w:t xml:space="preserve">   </w:t>
      </w:r>
      <w:r w:rsidRPr="007E2C1E">
        <w:t xml:space="preserve">b) dezbat, analizează </w:t>
      </w:r>
      <w:proofErr w:type="spellStart"/>
      <w:r w:rsidRPr="007E2C1E">
        <w:t>şi</w:t>
      </w:r>
      <w:proofErr w:type="spellEnd"/>
      <w:r w:rsidRPr="007E2C1E">
        <w:t xml:space="preserve"> notează noul proiect de management - pentru prima etapă a concursului;</w:t>
      </w:r>
    </w:p>
    <w:p w14:paraId="618B8687" w14:textId="77777777" w:rsidR="007E2C1E" w:rsidRPr="007E2C1E" w:rsidRDefault="007E2C1E" w:rsidP="007E2C1E">
      <w:pPr>
        <w:autoSpaceDE w:val="0"/>
        <w:autoSpaceDN w:val="0"/>
        <w:adjustRightInd w:val="0"/>
        <w:jc w:val="both"/>
      </w:pPr>
      <w:r w:rsidRPr="008D3878">
        <w:rPr>
          <w:rFonts w:ascii="Bookman Old Style" w:hAnsi="Bookman Old Style"/>
        </w:rPr>
        <w:t xml:space="preserve">    </w:t>
      </w:r>
      <w:r w:rsidRPr="007E2C1E">
        <w:t xml:space="preserve">c) acordă note pentru cea de-a doua etapă a concursului - </w:t>
      </w:r>
      <w:proofErr w:type="spellStart"/>
      <w:r w:rsidRPr="007E2C1E">
        <w:t>susţinerea</w:t>
      </w:r>
      <w:proofErr w:type="spellEnd"/>
      <w:r w:rsidRPr="007E2C1E">
        <w:t xml:space="preserve">, în cadrul interviului, a noului proiect de management de către </w:t>
      </w:r>
      <w:proofErr w:type="spellStart"/>
      <w:r w:rsidRPr="007E2C1E">
        <w:t>candidaţii</w:t>
      </w:r>
      <w:proofErr w:type="spellEnd"/>
      <w:r w:rsidRPr="007E2C1E">
        <w:t xml:space="preserve"> </w:t>
      </w:r>
      <w:proofErr w:type="spellStart"/>
      <w:r w:rsidRPr="007E2C1E">
        <w:t>admişi</w:t>
      </w:r>
      <w:proofErr w:type="spellEnd"/>
      <w:r w:rsidRPr="007E2C1E">
        <w:t>;</w:t>
      </w:r>
    </w:p>
    <w:p w14:paraId="40B4DBAF" w14:textId="77777777" w:rsidR="007E2C1E" w:rsidRPr="007E2C1E" w:rsidRDefault="007E2C1E" w:rsidP="007E2C1E">
      <w:pPr>
        <w:autoSpaceDE w:val="0"/>
        <w:autoSpaceDN w:val="0"/>
        <w:adjustRightInd w:val="0"/>
        <w:jc w:val="both"/>
      </w:pPr>
      <w:r w:rsidRPr="007E2C1E">
        <w:t xml:space="preserve">    d) elaborează cu sprijinul secretariatului comisiei raportul asupra notelor acordate managerului </w:t>
      </w:r>
      <w:proofErr w:type="spellStart"/>
      <w:r w:rsidRPr="007E2C1E">
        <w:t>şi</w:t>
      </w:r>
      <w:proofErr w:type="spellEnd"/>
      <w:r w:rsidRPr="007E2C1E">
        <w:t xml:space="preserve"> face recomandări privind perioada pentru care se încheie contractul de management, dacă este cazul.</w:t>
      </w:r>
    </w:p>
    <w:p w14:paraId="755C9EF7" w14:textId="77777777" w:rsidR="007E2C1E" w:rsidRPr="00BF43F1" w:rsidRDefault="007E2C1E" w:rsidP="007E2C1E">
      <w:pPr>
        <w:autoSpaceDE w:val="0"/>
        <w:autoSpaceDN w:val="0"/>
        <w:adjustRightInd w:val="0"/>
        <w:jc w:val="both"/>
      </w:pPr>
      <w:r w:rsidRPr="007E2C1E">
        <w:t xml:space="preserve">    (6) Data </w:t>
      </w:r>
      <w:proofErr w:type="spellStart"/>
      <w:r w:rsidRPr="007E2C1E">
        <w:t>şi</w:t>
      </w:r>
      <w:proofErr w:type="spellEnd"/>
      <w:r w:rsidRPr="007E2C1E">
        <w:t xml:space="preserve"> locul de </w:t>
      </w:r>
      <w:proofErr w:type="spellStart"/>
      <w:r w:rsidRPr="007E2C1E">
        <w:t>desfăşurare</w:t>
      </w:r>
      <w:proofErr w:type="spellEnd"/>
      <w:r w:rsidRPr="007E2C1E">
        <w:t xml:space="preserve"> a </w:t>
      </w:r>
      <w:proofErr w:type="spellStart"/>
      <w:r w:rsidRPr="007E2C1E">
        <w:t>şedinţelor</w:t>
      </w:r>
      <w:proofErr w:type="spellEnd"/>
      <w:r w:rsidRPr="007E2C1E">
        <w:t xml:space="preserve"> sunt </w:t>
      </w:r>
      <w:proofErr w:type="spellStart"/>
      <w:r w:rsidRPr="007E2C1E">
        <w:t>anunţate</w:t>
      </w:r>
      <w:proofErr w:type="spellEnd"/>
      <w:r w:rsidRPr="007E2C1E">
        <w:t xml:space="preserve"> de către secretariat cu </w:t>
      </w:r>
      <w:r w:rsidRPr="00BF43F1">
        <w:t xml:space="preserve">cel </w:t>
      </w:r>
      <w:proofErr w:type="spellStart"/>
      <w:r w:rsidRPr="00BF43F1">
        <w:t>puţin</w:t>
      </w:r>
      <w:proofErr w:type="spellEnd"/>
      <w:r w:rsidRPr="00BF43F1">
        <w:t xml:space="preserve">  2 zile înainte de </w:t>
      </w:r>
      <w:proofErr w:type="spellStart"/>
      <w:r w:rsidRPr="00BF43F1">
        <w:t>desfăşurarea</w:t>
      </w:r>
      <w:proofErr w:type="spellEnd"/>
      <w:r w:rsidRPr="00BF43F1">
        <w:t xml:space="preserve"> acestora.</w:t>
      </w:r>
    </w:p>
    <w:p w14:paraId="7D4B5420" w14:textId="77777777" w:rsidR="007E2C1E" w:rsidRPr="007E2C1E" w:rsidRDefault="007E2C1E" w:rsidP="007E2C1E">
      <w:pPr>
        <w:autoSpaceDE w:val="0"/>
        <w:autoSpaceDN w:val="0"/>
        <w:adjustRightInd w:val="0"/>
        <w:jc w:val="both"/>
      </w:pPr>
      <w:r w:rsidRPr="007E2C1E">
        <w:t xml:space="preserve">    (7) Participarea membrilor comisiei de concurs la </w:t>
      </w:r>
      <w:proofErr w:type="spellStart"/>
      <w:r w:rsidRPr="007E2C1E">
        <w:t>şedinţele</w:t>
      </w:r>
      <w:proofErr w:type="spellEnd"/>
      <w:r w:rsidRPr="007E2C1E">
        <w:t xml:space="preserve"> acesteia este obligatorie, sub </w:t>
      </w:r>
      <w:proofErr w:type="spellStart"/>
      <w:r w:rsidRPr="007E2C1E">
        <w:t>sancţiunea</w:t>
      </w:r>
      <w:proofErr w:type="spellEnd"/>
      <w:r w:rsidRPr="007E2C1E">
        <w:t xml:space="preserve"> eliminării din comisie </w:t>
      </w:r>
      <w:proofErr w:type="spellStart"/>
      <w:r w:rsidRPr="007E2C1E">
        <w:t>şi</w:t>
      </w:r>
      <w:proofErr w:type="spellEnd"/>
      <w:r w:rsidRPr="007E2C1E">
        <w:t xml:space="preserve"> pierderea </w:t>
      </w:r>
      <w:proofErr w:type="spellStart"/>
      <w:r w:rsidRPr="007E2C1E">
        <w:t>indemnizaţiei</w:t>
      </w:r>
      <w:proofErr w:type="spellEnd"/>
      <w:r w:rsidRPr="007E2C1E">
        <w:t xml:space="preserve"> pentru </w:t>
      </w:r>
      <w:proofErr w:type="spellStart"/>
      <w:r w:rsidRPr="007E2C1E">
        <w:t>prestaţia</w:t>
      </w:r>
      <w:proofErr w:type="spellEnd"/>
      <w:r w:rsidRPr="007E2C1E">
        <w:t xml:space="preserve"> depusă în calitate de membru.</w:t>
      </w:r>
    </w:p>
    <w:p w14:paraId="4CD5BA8F" w14:textId="1AA9066E" w:rsidR="006D0521" w:rsidRDefault="007E2C1E" w:rsidP="006D0521">
      <w:pPr>
        <w:autoSpaceDE w:val="0"/>
        <w:autoSpaceDN w:val="0"/>
        <w:adjustRightInd w:val="0"/>
        <w:jc w:val="both"/>
      </w:pPr>
      <w:r w:rsidRPr="008D3878">
        <w:rPr>
          <w:rFonts w:ascii="Bookman Old Style" w:hAnsi="Bookman Old Style"/>
        </w:rPr>
        <w:t xml:space="preserve">    </w:t>
      </w:r>
      <w:r w:rsidRPr="001B32FD">
        <w:t xml:space="preserve">(8) </w:t>
      </w:r>
      <w:r w:rsidR="006D0521">
        <w:t xml:space="preserve">Interviul se înregistrează de către autoritate pe suport audio. </w:t>
      </w:r>
    </w:p>
    <w:p w14:paraId="3E62D97D" w14:textId="2C0D6508" w:rsidR="006D0521" w:rsidRDefault="00F96254" w:rsidP="00F96254">
      <w:pPr>
        <w:autoSpaceDE w:val="0"/>
        <w:autoSpaceDN w:val="0"/>
        <w:adjustRightInd w:val="0"/>
        <w:ind w:firstLine="284"/>
        <w:jc w:val="both"/>
      </w:pPr>
      <w:r>
        <w:t xml:space="preserve"> </w:t>
      </w:r>
      <w:r w:rsidR="006D0521">
        <w:t xml:space="preserve">(9) Persoanele care doresc să asiste la etapa interviului vor depune cu cel </w:t>
      </w:r>
      <w:proofErr w:type="spellStart"/>
      <w:r w:rsidR="006D0521">
        <w:t>puţin</w:t>
      </w:r>
      <w:proofErr w:type="spellEnd"/>
      <w:r w:rsidR="006D0521">
        <w:t xml:space="preserve"> 2 ore înainte de </w:t>
      </w:r>
      <w:proofErr w:type="spellStart"/>
      <w:r w:rsidR="006D0521">
        <w:t>desfăşurarea</w:t>
      </w:r>
      <w:proofErr w:type="spellEnd"/>
      <w:r w:rsidR="006D0521">
        <w:t xml:space="preserve"> acestuia, o solicitare în care vor preciza datele personale de identificare. Solicitările de participare la interviu se depun și se înregistrează la Serviciul Relații cu Publicul și Asociații de Proprietari din Palatul Cenad sau se transmit prin adresa de email: pma@primariaarad.ro.</w:t>
      </w:r>
    </w:p>
    <w:p w14:paraId="713E6C92" w14:textId="77777777" w:rsidR="006D0521" w:rsidRDefault="006D0521" w:rsidP="006D0521">
      <w:pPr>
        <w:autoSpaceDE w:val="0"/>
        <w:autoSpaceDN w:val="0"/>
        <w:adjustRightInd w:val="0"/>
        <w:ind w:firstLine="426"/>
        <w:jc w:val="both"/>
      </w:pPr>
      <w:r>
        <w:tab/>
        <w:t xml:space="preserve">Persoanele care asistă la etapa interviului nu au dreptul să intervină în cadrul </w:t>
      </w:r>
      <w:proofErr w:type="spellStart"/>
      <w:r>
        <w:t>discuţiilor</w:t>
      </w:r>
      <w:proofErr w:type="spellEnd"/>
      <w:r>
        <w:t xml:space="preserve"> </w:t>
      </w:r>
      <w:proofErr w:type="spellStart"/>
      <w:r>
        <w:t>şi</w:t>
      </w:r>
      <w:proofErr w:type="spellEnd"/>
      <w:r>
        <w:t xml:space="preserve">/sau să înregistreze pe orice suport fizic modul de derulare a interviului, sub sancțiunea eliminării din sala în care se desfășoară interviul. </w:t>
      </w:r>
    </w:p>
    <w:p w14:paraId="02D806EB" w14:textId="311C1E67" w:rsidR="006D0521" w:rsidRDefault="006D0521" w:rsidP="006D0521">
      <w:pPr>
        <w:autoSpaceDE w:val="0"/>
        <w:autoSpaceDN w:val="0"/>
        <w:adjustRightInd w:val="0"/>
        <w:ind w:firstLine="426"/>
        <w:jc w:val="both"/>
      </w:pPr>
      <w:r>
        <w:t>(10) Accesul în sală a persoanelor prevăzute la alin. (9) se face în limita locurilor disponibile.</w:t>
      </w:r>
    </w:p>
    <w:p w14:paraId="348E0BCF" w14:textId="56595798" w:rsidR="006D0521" w:rsidRDefault="006D0521" w:rsidP="006D0521">
      <w:pPr>
        <w:autoSpaceDE w:val="0"/>
        <w:autoSpaceDN w:val="0"/>
        <w:adjustRightInd w:val="0"/>
        <w:ind w:firstLine="426"/>
        <w:jc w:val="both"/>
      </w:pPr>
      <w:r>
        <w:t>(11) Nu este permis accesul în sală a persoanelor prevăzute la alin. (9) după începerea interviului.</w:t>
      </w:r>
    </w:p>
    <w:p w14:paraId="3D86CE6B" w14:textId="5A524E11" w:rsidR="007E2C1E" w:rsidRPr="001B32FD" w:rsidRDefault="006D0521" w:rsidP="006D0521">
      <w:pPr>
        <w:autoSpaceDE w:val="0"/>
        <w:autoSpaceDN w:val="0"/>
        <w:adjustRightInd w:val="0"/>
        <w:ind w:firstLine="426"/>
        <w:jc w:val="both"/>
      </w:pPr>
      <w:r>
        <w:t xml:space="preserve">(12) Primăria Municipiului Arad, în funcție de numărul de solicitări, poate restricționa accesul persoanelor care doresc să asiste la etapa interviului, în funcție de spațiu disponibil, condițiile tehnice și logistice disponibile.  </w:t>
      </w:r>
    </w:p>
    <w:p w14:paraId="77A9BA21" w14:textId="77777777" w:rsidR="007E2C1E" w:rsidRPr="008D3878" w:rsidRDefault="007E2C1E" w:rsidP="007E2C1E">
      <w:pPr>
        <w:suppressAutoHyphens/>
        <w:autoSpaceDE w:val="0"/>
        <w:autoSpaceDN w:val="0"/>
        <w:jc w:val="both"/>
        <w:textAlignment w:val="baseline"/>
        <w:rPr>
          <w:rFonts w:ascii="Bookman Old Style" w:eastAsia="Calibri" w:hAnsi="Bookman Old Style"/>
        </w:rPr>
      </w:pPr>
      <w:r w:rsidRPr="008D3878">
        <w:rPr>
          <w:rFonts w:ascii="Bookman Old Style" w:eastAsia="Calibri" w:hAnsi="Bookman Old Style"/>
        </w:rPr>
        <w:t xml:space="preserve">            </w:t>
      </w:r>
    </w:p>
    <w:p w14:paraId="45568D55" w14:textId="77777777" w:rsidR="001B32FD" w:rsidRPr="007E2C1E" w:rsidRDefault="001B32FD" w:rsidP="001B32FD">
      <w:pPr>
        <w:autoSpaceDE w:val="0"/>
        <w:autoSpaceDN w:val="0"/>
        <w:adjustRightInd w:val="0"/>
        <w:jc w:val="both"/>
        <w:rPr>
          <w:b/>
        </w:rPr>
      </w:pPr>
      <w:r w:rsidRPr="007E2C1E">
        <w:rPr>
          <w:b/>
        </w:rPr>
        <w:t xml:space="preserve">Art. </w:t>
      </w:r>
      <w:r>
        <w:rPr>
          <w:b/>
        </w:rPr>
        <w:t>10</w:t>
      </w:r>
    </w:p>
    <w:p w14:paraId="28F7F3B3" w14:textId="08975C3B" w:rsidR="002456DC" w:rsidRPr="002456DC" w:rsidRDefault="002456DC" w:rsidP="002456DC">
      <w:pPr>
        <w:numPr>
          <w:ilvl w:val="0"/>
          <w:numId w:val="17"/>
        </w:numPr>
        <w:suppressAutoHyphens/>
        <w:autoSpaceDE w:val="0"/>
        <w:autoSpaceDN w:val="0"/>
        <w:ind w:left="-14" w:firstLine="378"/>
        <w:jc w:val="both"/>
        <w:textAlignment w:val="baseline"/>
      </w:pPr>
      <w:r>
        <w:t>Analiza noului proiect</w:t>
      </w:r>
      <w:r w:rsidRPr="002456DC">
        <w:t xml:space="preserve"> de management se </w:t>
      </w:r>
      <w:proofErr w:type="spellStart"/>
      <w:r w:rsidRPr="002456DC">
        <w:t>desfăşoară</w:t>
      </w:r>
      <w:proofErr w:type="spellEnd"/>
      <w:r w:rsidRPr="002456DC">
        <w:t xml:space="preserve"> în următoarele etape:</w:t>
      </w:r>
    </w:p>
    <w:p w14:paraId="4B4CD7FE" w14:textId="78BD714F" w:rsidR="002456DC" w:rsidRPr="002456DC" w:rsidRDefault="002456DC" w:rsidP="002456DC">
      <w:pPr>
        <w:numPr>
          <w:ilvl w:val="1"/>
          <w:numId w:val="17"/>
        </w:numPr>
        <w:suppressAutoHyphens/>
        <w:autoSpaceDE w:val="0"/>
        <w:autoSpaceDN w:val="0"/>
        <w:ind w:left="-14" w:firstLine="378"/>
        <w:jc w:val="both"/>
        <w:textAlignment w:val="baseline"/>
      </w:pPr>
      <w:r w:rsidRPr="002456DC">
        <w:t xml:space="preserve">analiza </w:t>
      </w:r>
      <w:r w:rsidR="009111DF">
        <w:t xml:space="preserve">noului </w:t>
      </w:r>
      <w:r w:rsidRPr="002456DC">
        <w:t>proiect de management – prima etapă;</w:t>
      </w:r>
    </w:p>
    <w:p w14:paraId="5E070D6E" w14:textId="5B50C2CC" w:rsidR="002456DC" w:rsidRPr="002456DC" w:rsidRDefault="002456DC" w:rsidP="002456DC">
      <w:pPr>
        <w:numPr>
          <w:ilvl w:val="1"/>
          <w:numId w:val="17"/>
        </w:numPr>
        <w:suppressAutoHyphens/>
        <w:autoSpaceDE w:val="0"/>
        <w:autoSpaceDN w:val="0"/>
        <w:ind w:left="-14" w:firstLine="378"/>
        <w:jc w:val="both"/>
        <w:textAlignment w:val="baseline"/>
      </w:pPr>
      <w:proofErr w:type="spellStart"/>
      <w:r w:rsidRPr="002456DC">
        <w:t>susţinerea</w:t>
      </w:r>
      <w:proofErr w:type="spellEnd"/>
      <w:r w:rsidRPr="002456DC">
        <w:t xml:space="preserve"> </w:t>
      </w:r>
      <w:r w:rsidR="009111DF">
        <w:t xml:space="preserve">noului </w:t>
      </w:r>
      <w:r w:rsidRPr="002456DC">
        <w:t>proiect de management în cadrul unui interviu – a doua etapă.</w:t>
      </w:r>
    </w:p>
    <w:p w14:paraId="2478CDC6" w14:textId="3BC7110D" w:rsidR="001B32FD" w:rsidRPr="001B32FD" w:rsidRDefault="002456DC" w:rsidP="002456DC">
      <w:pPr>
        <w:pStyle w:val="Listparagraf"/>
        <w:numPr>
          <w:ilvl w:val="0"/>
          <w:numId w:val="17"/>
        </w:numPr>
        <w:tabs>
          <w:tab w:val="left" w:pos="426"/>
        </w:tabs>
        <w:suppressAutoHyphens/>
        <w:autoSpaceDE w:val="0"/>
        <w:autoSpaceDN w:val="0"/>
        <w:ind w:left="0" w:firstLine="426"/>
        <w:jc w:val="both"/>
        <w:textAlignment w:val="baseline"/>
        <w:rPr>
          <w:rFonts w:eastAsia="Calibri"/>
        </w:rPr>
      </w:pPr>
      <w:r>
        <w:rPr>
          <w:rFonts w:eastAsia="Calibri"/>
        </w:rPr>
        <w:t xml:space="preserve"> </w:t>
      </w:r>
      <w:r w:rsidR="001B32FD" w:rsidRPr="001B32FD">
        <w:rPr>
          <w:rFonts w:eastAsia="Calibri"/>
        </w:rPr>
        <w:t>Notarea se face prin acordarea de către fiecare membru al Comisiei de note, de la 1 la 10, pentru fiecare etapă.</w:t>
      </w:r>
    </w:p>
    <w:p w14:paraId="497ADAE1" w14:textId="5EE5FD9C" w:rsidR="001B32FD" w:rsidRPr="001B32FD" w:rsidRDefault="002456DC" w:rsidP="002456DC">
      <w:pPr>
        <w:pStyle w:val="Listparagraf"/>
        <w:numPr>
          <w:ilvl w:val="0"/>
          <w:numId w:val="17"/>
        </w:numPr>
        <w:tabs>
          <w:tab w:val="left" w:pos="426"/>
        </w:tabs>
        <w:autoSpaceDE w:val="0"/>
        <w:autoSpaceDN w:val="0"/>
        <w:adjustRightInd w:val="0"/>
        <w:ind w:left="0" w:firstLine="426"/>
        <w:jc w:val="both"/>
      </w:pPr>
      <w:r>
        <w:t xml:space="preserve"> </w:t>
      </w:r>
      <w:r w:rsidR="001B32FD" w:rsidRPr="001B32FD">
        <w:t>La punctajul aferent notei se iau în calcul doar primele două zecimale.</w:t>
      </w:r>
    </w:p>
    <w:p w14:paraId="092BBB30" w14:textId="383F21A3" w:rsidR="001B32FD" w:rsidRPr="001B32FD" w:rsidRDefault="002456DC" w:rsidP="002456DC">
      <w:pPr>
        <w:pStyle w:val="Listparagraf"/>
        <w:numPr>
          <w:ilvl w:val="0"/>
          <w:numId w:val="17"/>
        </w:numPr>
        <w:tabs>
          <w:tab w:val="left" w:pos="426"/>
        </w:tabs>
        <w:autoSpaceDE w:val="0"/>
        <w:autoSpaceDN w:val="0"/>
        <w:adjustRightInd w:val="0"/>
        <w:ind w:left="0" w:firstLine="426"/>
        <w:jc w:val="both"/>
      </w:pPr>
      <w:r>
        <w:t xml:space="preserve"> </w:t>
      </w:r>
      <w:r w:rsidR="001B32FD" w:rsidRPr="001B32FD">
        <w:t>Media aritmetică a notelor acordate de membrii comisiei pentru fiecare probă în parte reprezintă rezultatul probei pentru manager.</w:t>
      </w:r>
    </w:p>
    <w:p w14:paraId="6DB8E4EB" w14:textId="2F784D5B" w:rsidR="001B32FD" w:rsidRPr="001B32FD" w:rsidRDefault="002456DC" w:rsidP="002456DC">
      <w:pPr>
        <w:pStyle w:val="Listparagraf"/>
        <w:numPr>
          <w:ilvl w:val="0"/>
          <w:numId w:val="17"/>
        </w:numPr>
        <w:tabs>
          <w:tab w:val="left" w:pos="426"/>
        </w:tabs>
        <w:autoSpaceDE w:val="0"/>
        <w:autoSpaceDN w:val="0"/>
        <w:adjustRightInd w:val="0"/>
        <w:ind w:left="0" w:firstLine="426"/>
        <w:jc w:val="both"/>
      </w:pPr>
      <w:r>
        <w:t xml:space="preserve"> </w:t>
      </w:r>
      <w:r w:rsidR="001B32FD" w:rsidRPr="001B32FD">
        <w:t>Rezultatul final al analizării noului proiect de management se calculează prin media aritmetică a notelor acordate managerului de fiecare membru al comisiei.</w:t>
      </w:r>
    </w:p>
    <w:p w14:paraId="69330C52" w14:textId="77777777" w:rsidR="001B32FD" w:rsidRPr="001B32FD" w:rsidRDefault="001B32FD" w:rsidP="002456DC">
      <w:pPr>
        <w:tabs>
          <w:tab w:val="left" w:pos="426"/>
        </w:tabs>
        <w:autoSpaceDE w:val="0"/>
        <w:autoSpaceDN w:val="0"/>
        <w:adjustRightInd w:val="0"/>
        <w:ind w:firstLine="426"/>
        <w:jc w:val="both"/>
      </w:pPr>
      <w:r w:rsidRPr="001B32FD">
        <w:t>[Rezultatul final] = (nota 1 + nota 2 + nota 3 + nota 4 + nota x) / x</w:t>
      </w:r>
    </w:p>
    <w:p w14:paraId="666C96DB" w14:textId="16B0D777" w:rsidR="001B32FD" w:rsidRPr="001B32FD" w:rsidRDefault="001B32FD" w:rsidP="002456DC">
      <w:pPr>
        <w:tabs>
          <w:tab w:val="left" w:pos="426"/>
        </w:tabs>
        <w:autoSpaceDE w:val="0"/>
        <w:autoSpaceDN w:val="0"/>
        <w:adjustRightInd w:val="0"/>
        <w:ind w:firstLine="426"/>
        <w:jc w:val="both"/>
      </w:pPr>
      <w:r w:rsidRPr="001B32FD">
        <w:t xml:space="preserve">x - nr. membrilor comisiei stabilit de autoritate </w:t>
      </w:r>
    </w:p>
    <w:p w14:paraId="6EE42D11" w14:textId="353C595A" w:rsidR="001B32FD" w:rsidRPr="001B32FD" w:rsidRDefault="002456DC" w:rsidP="002456DC">
      <w:pPr>
        <w:pStyle w:val="Listparagraf"/>
        <w:numPr>
          <w:ilvl w:val="0"/>
          <w:numId w:val="17"/>
        </w:numPr>
        <w:tabs>
          <w:tab w:val="left" w:pos="426"/>
        </w:tabs>
        <w:autoSpaceDE w:val="0"/>
        <w:autoSpaceDN w:val="0"/>
        <w:adjustRightInd w:val="0"/>
        <w:ind w:left="0" w:firstLine="426"/>
        <w:jc w:val="both"/>
      </w:pPr>
      <w:r>
        <w:t xml:space="preserve"> </w:t>
      </w:r>
      <w:r w:rsidR="001B32FD" w:rsidRPr="001B32FD">
        <w:t xml:space="preserve">În </w:t>
      </w:r>
      <w:proofErr w:type="spellStart"/>
      <w:r w:rsidR="001B32FD" w:rsidRPr="001B32FD">
        <w:t>situaţia</w:t>
      </w:r>
      <w:proofErr w:type="spellEnd"/>
      <w:r w:rsidR="001B32FD" w:rsidRPr="001B32FD">
        <w:t xml:space="preserve"> în care se înregistrează </w:t>
      </w:r>
      <w:proofErr w:type="spellStart"/>
      <w:r w:rsidR="001B32FD" w:rsidRPr="001B32FD">
        <w:t>diferenţe</w:t>
      </w:r>
      <w:proofErr w:type="spellEnd"/>
      <w:r w:rsidR="001B32FD" w:rsidRPr="001B32FD">
        <w:t xml:space="preserve"> mai mari de 2 puncte între notele acordate de membrii comisiei de concurs, se va relua notarea. Procedura notării se reia ori de câte ori se constată că există </w:t>
      </w:r>
      <w:proofErr w:type="spellStart"/>
      <w:r w:rsidR="001B32FD" w:rsidRPr="001B32FD">
        <w:t>diferenţe</w:t>
      </w:r>
      <w:proofErr w:type="spellEnd"/>
      <w:r w:rsidR="001B32FD" w:rsidRPr="001B32FD">
        <w:t xml:space="preserve"> mai mari de 2 puncte între notele acordate de membrii comisiei de concurs, pentru fiecare etapă în parte.</w:t>
      </w:r>
    </w:p>
    <w:p w14:paraId="42A1D964" w14:textId="673C9B7F" w:rsidR="001B32FD" w:rsidRPr="002456DC" w:rsidRDefault="002456DC" w:rsidP="002456DC">
      <w:pPr>
        <w:pStyle w:val="Listparagraf"/>
        <w:numPr>
          <w:ilvl w:val="0"/>
          <w:numId w:val="17"/>
        </w:numPr>
        <w:tabs>
          <w:tab w:val="left" w:pos="426"/>
        </w:tabs>
        <w:autoSpaceDE w:val="0"/>
        <w:autoSpaceDN w:val="0"/>
        <w:adjustRightInd w:val="0"/>
        <w:ind w:left="0" w:firstLine="426"/>
        <w:jc w:val="both"/>
        <w:rPr>
          <w:rFonts w:eastAsiaTheme="minorHAnsi"/>
          <w:lang w:eastAsia="en-US"/>
        </w:rPr>
      </w:pPr>
      <w:r>
        <w:rPr>
          <w:rFonts w:eastAsiaTheme="minorHAnsi"/>
          <w:lang w:eastAsia="en-US"/>
        </w:rPr>
        <w:t xml:space="preserve"> </w:t>
      </w:r>
      <w:r w:rsidR="001B32FD" w:rsidRPr="002456DC">
        <w:rPr>
          <w:rFonts w:eastAsiaTheme="minorHAnsi"/>
          <w:lang w:eastAsia="en-US"/>
        </w:rPr>
        <w:t xml:space="preserve">Dacă noul proiect de management a </w:t>
      </w:r>
      <w:proofErr w:type="spellStart"/>
      <w:r w:rsidR="001B32FD" w:rsidRPr="002456DC">
        <w:rPr>
          <w:rFonts w:eastAsiaTheme="minorHAnsi"/>
          <w:lang w:eastAsia="en-US"/>
        </w:rPr>
        <w:t>obţinut</w:t>
      </w:r>
      <w:proofErr w:type="spellEnd"/>
      <w:r w:rsidR="001B32FD" w:rsidRPr="002456DC">
        <w:rPr>
          <w:rFonts w:eastAsiaTheme="minorHAnsi"/>
          <w:lang w:eastAsia="en-US"/>
        </w:rPr>
        <w:t xml:space="preserve"> ca urmare a evaluării nota minimă 7, managerului i se încheie un nou contract de management, în </w:t>
      </w:r>
      <w:proofErr w:type="spellStart"/>
      <w:r w:rsidR="001B32FD" w:rsidRPr="002456DC">
        <w:rPr>
          <w:rFonts w:eastAsiaTheme="minorHAnsi"/>
          <w:lang w:eastAsia="en-US"/>
        </w:rPr>
        <w:t>condiţiile</w:t>
      </w:r>
      <w:proofErr w:type="spellEnd"/>
      <w:r w:rsidR="001B32FD" w:rsidRPr="002456DC">
        <w:rPr>
          <w:rFonts w:eastAsiaTheme="minorHAnsi"/>
          <w:lang w:eastAsia="en-US"/>
        </w:rPr>
        <w:t xml:space="preserve"> legii.</w:t>
      </w:r>
    </w:p>
    <w:p w14:paraId="561DA0AD" w14:textId="1B26541F" w:rsidR="001B32FD" w:rsidRPr="002456DC" w:rsidRDefault="002456DC" w:rsidP="002456DC">
      <w:pPr>
        <w:pStyle w:val="Listparagraf"/>
        <w:numPr>
          <w:ilvl w:val="0"/>
          <w:numId w:val="17"/>
        </w:numPr>
        <w:tabs>
          <w:tab w:val="left" w:pos="0"/>
        </w:tabs>
        <w:autoSpaceDE w:val="0"/>
        <w:autoSpaceDN w:val="0"/>
        <w:adjustRightInd w:val="0"/>
        <w:ind w:left="0" w:firstLine="426"/>
        <w:jc w:val="both"/>
        <w:rPr>
          <w:rFonts w:eastAsiaTheme="minorHAnsi"/>
          <w:lang w:eastAsia="en-US"/>
        </w:rPr>
      </w:pPr>
      <w:r>
        <w:rPr>
          <w:rFonts w:eastAsiaTheme="minorHAnsi"/>
          <w:lang w:eastAsia="en-US"/>
        </w:rPr>
        <w:t xml:space="preserve"> </w:t>
      </w:r>
      <w:r w:rsidR="001B32FD" w:rsidRPr="002456DC">
        <w:rPr>
          <w:rFonts w:eastAsiaTheme="minorHAnsi"/>
          <w:lang w:eastAsia="en-US"/>
        </w:rPr>
        <w:t xml:space="preserve">În cazul în care, în urma analizării noului proiect de management depus, managerul nu a </w:t>
      </w:r>
      <w:proofErr w:type="spellStart"/>
      <w:r w:rsidR="001B32FD" w:rsidRPr="002456DC">
        <w:rPr>
          <w:rFonts w:eastAsiaTheme="minorHAnsi"/>
          <w:lang w:eastAsia="en-US"/>
        </w:rPr>
        <w:t>obţinut</w:t>
      </w:r>
      <w:proofErr w:type="spellEnd"/>
      <w:r w:rsidR="001B32FD" w:rsidRPr="002456DC">
        <w:rPr>
          <w:rFonts w:eastAsiaTheme="minorHAnsi"/>
          <w:lang w:eastAsia="en-US"/>
        </w:rPr>
        <w:t xml:space="preserve"> minimum nota 7, autoritatea are </w:t>
      </w:r>
      <w:proofErr w:type="spellStart"/>
      <w:r w:rsidR="001B32FD" w:rsidRPr="002456DC">
        <w:rPr>
          <w:rFonts w:eastAsiaTheme="minorHAnsi"/>
          <w:lang w:eastAsia="en-US"/>
        </w:rPr>
        <w:t>obligaţia</w:t>
      </w:r>
      <w:proofErr w:type="spellEnd"/>
      <w:r w:rsidR="001B32FD" w:rsidRPr="002456DC">
        <w:rPr>
          <w:rFonts w:eastAsiaTheme="minorHAnsi"/>
          <w:lang w:eastAsia="en-US"/>
        </w:rPr>
        <w:t xml:space="preserve"> organizării unui concurs de proiecte de management, cu respectarea prevederilor legale.</w:t>
      </w:r>
    </w:p>
    <w:p w14:paraId="49A9F466" w14:textId="77777777" w:rsidR="005A579B" w:rsidRDefault="005A579B" w:rsidP="009657D1">
      <w:pPr>
        <w:jc w:val="both"/>
        <w:rPr>
          <w:b/>
        </w:rPr>
      </w:pPr>
    </w:p>
    <w:p w14:paraId="2DAF3451" w14:textId="77777777" w:rsidR="00991002" w:rsidRDefault="00991002" w:rsidP="001B32FD">
      <w:pPr>
        <w:jc w:val="center"/>
        <w:rPr>
          <w:b/>
        </w:rPr>
      </w:pPr>
    </w:p>
    <w:p w14:paraId="2B2E7094" w14:textId="77777777" w:rsidR="00991002" w:rsidRDefault="00991002" w:rsidP="001B32FD">
      <w:pPr>
        <w:jc w:val="center"/>
        <w:rPr>
          <w:b/>
        </w:rPr>
      </w:pPr>
    </w:p>
    <w:p w14:paraId="65E316F5" w14:textId="77777777" w:rsidR="00991002" w:rsidRDefault="00991002" w:rsidP="001B32FD">
      <w:pPr>
        <w:jc w:val="center"/>
        <w:rPr>
          <w:b/>
        </w:rPr>
      </w:pPr>
    </w:p>
    <w:p w14:paraId="6CEFAE66" w14:textId="77777777" w:rsidR="00991002" w:rsidRDefault="00991002" w:rsidP="001B32FD">
      <w:pPr>
        <w:jc w:val="center"/>
        <w:rPr>
          <w:b/>
        </w:rPr>
      </w:pPr>
    </w:p>
    <w:p w14:paraId="1811C7F2" w14:textId="53F4AF23" w:rsidR="001B32FD" w:rsidRDefault="001B32FD" w:rsidP="001B32FD">
      <w:pPr>
        <w:jc w:val="center"/>
        <w:rPr>
          <w:b/>
        </w:rPr>
      </w:pPr>
      <w:r w:rsidRPr="00A243C5">
        <w:rPr>
          <w:b/>
        </w:rPr>
        <w:t xml:space="preserve">CAPITOLUL </w:t>
      </w:r>
      <w:r>
        <w:rPr>
          <w:b/>
        </w:rPr>
        <w:t>IV</w:t>
      </w:r>
      <w:r w:rsidRPr="00A243C5">
        <w:rPr>
          <w:b/>
        </w:rPr>
        <w:t xml:space="preserve">: </w:t>
      </w:r>
      <w:r w:rsidR="004E1597">
        <w:rPr>
          <w:b/>
        </w:rPr>
        <w:t>Soluționarea contestațiilor</w:t>
      </w:r>
    </w:p>
    <w:p w14:paraId="7D304F0D" w14:textId="77777777" w:rsidR="004E1597" w:rsidRDefault="004E1597" w:rsidP="004E1597">
      <w:pPr>
        <w:autoSpaceDE w:val="0"/>
        <w:autoSpaceDN w:val="0"/>
        <w:adjustRightInd w:val="0"/>
        <w:jc w:val="both"/>
        <w:rPr>
          <w:b/>
        </w:rPr>
      </w:pPr>
    </w:p>
    <w:p w14:paraId="730FCD35" w14:textId="77777777" w:rsidR="00991002" w:rsidRDefault="004E1597" w:rsidP="00991002">
      <w:pPr>
        <w:autoSpaceDE w:val="0"/>
        <w:autoSpaceDN w:val="0"/>
        <w:adjustRightInd w:val="0"/>
        <w:jc w:val="both"/>
        <w:rPr>
          <w:b/>
        </w:rPr>
      </w:pPr>
      <w:r w:rsidRPr="007E2C1E">
        <w:rPr>
          <w:b/>
        </w:rPr>
        <w:t xml:space="preserve">Art. </w:t>
      </w:r>
      <w:r>
        <w:rPr>
          <w:b/>
        </w:rPr>
        <w:t>11</w:t>
      </w:r>
      <w:r w:rsidR="00991002">
        <w:rPr>
          <w:b/>
        </w:rPr>
        <w:t xml:space="preserve"> </w:t>
      </w:r>
    </w:p>
    <w:p w14:paraId="0AD468FD" w14:textId="42027358" w:rsidR="004E1597" w:rsidRPr="004E1597" w:rsidRDefault="004E1597" w:rsidP="00991002">
      <w:pPr>
        <w:autoSpaceDE w:val="0"/>
        <w:autoSpaceDN w:val="0"/>
        <w:adjustRightInd w:val="0"/>
        <w:ind w:firstLine="708"/>
        <w:jc w:val="both"/>
      </w:pPr>
      <w:r w:rsidRPr="004E1597">
        <w:t xml:space="preserve">Managerul poate depune </w:t>
      </w:r>
      <w:proofErr w:type="spellStart"/>
      <w:r w:rsidRPr="004E1597">
        <w:t>contestaţii</w:t>
      </w:r>
      <w:proofErr w:type="spellEnd"/>
      <w:r w:rsidRPr="004E1597">
        <w:t xml:space="preserve"> asupra modului de respectare a procedurii privind organizarea </w:t>
      </w:r>
      <w:proofErr w:type="spellStart"/>
      <w:r w:rsidRPr="004E1597">
        <w:t>şi</w:t>
      </w:r>
      <w:proofErr w:type="spellEnd"/>
      <w:r w:rsidRPr="004E1597">
        <w:t xml:space="preserve"> </w:t>
      </w:r>
      <w:proofErr w:type="spellStart"/>
      <w:r w:rsidRPr="004E1597">
        <w:t>desfăşurarea</w:t>
      </w:r>
      <w:proofErr w:type="spellEnd"/>
      <w:r w:rsidRPr="004E1597">
        <w:t xml:space="preserve"> analizării noului proiect de management la </w:t>
      </w:r>
      <w:r w:rsidR="009111DF">
        <w:t>Serviciul</w:t>
      </w:r>
      <w:r w:rsidRPr="004E1597">
        <w:t xml:space="preserve"> </w:t>
      </w:r>
      <w:r w:rsidR="009111DF">
        <w:t>R</w:t>
      </w:r>
      <w:r w:rsidRPr="004E1597">
        <w:t xml:space="preserve">esurse </w:t>
      </w:r>
      <w:r w:rsidR="009111DF">
        <w:t>U</w:t>
      </w:r>
      <w:r w:rsidRPr="004E1597">
        <w:t>mane</w:t>
      </w:r>
      <w:r w:rsidR="00D038B9">
        <w:t>, Salarizare</w:t>
      </w:r>
      <w:r w:rsidR="009111DF">
        <w:t xml:space="preserve"> (cam. nr.8 – Palatul Administrativ)</w:t>
      </w:r>
      <w:r w:rsidRPr="004E1597">
        <w:t xml:space="preserve"> din cadrul </w:t>
      </w:r>
      <w:r w:rsidR="009111DF">
        <w:t>Primăriei Municipiului Arad</w:t>
      </w:r>
      <w:r w:rsidRPr="004E1597">
        <w:t xml:space="preserve">, în termenul </w:t>
      </w:r>
      <w:r w:rsidR="00632863">
        <w:t>prevăzut</w:t>
      </w:r>
      <w:r w:rsidRPr="004E1597">
        <w:t xml:space="preserve"> </w:t>
      </w:r>
      <w:r w:rsidR="00632863">
        <w:t xml:space="preserve">la art. 2, </w:t>
      </w:r>
      <w:r w:rsidR="00632863" w:rsidRPr="009F4789">
        <w:t>conform prevederilor legale în vigoare</w:t>
      </w:r>
      <w:r w:rsidRPr="004E1597">
        <w:t>.</w:t>
      </w:r>
    </w:p>
    <w:p w14:paraId="11CC79B2" w14:textId="77777777" w:rsidR="004E1597" w:rsidRDefault="004E1597" w:rsidP="004E1597">
      <w:pPr>
        <w:autoSpaceDE w:val="0"/>
        <w:autoSpaceDN w:val="0"/>
        <w:adjustRightInd w:val="0"/>
        <w:jc w:val="both"/>
        <w:rPr>
          <w:b/>
        </w:rPr>
      </w:pPr>
    </w:p>
    <w:p w14:paraId="6C655596" w14:textId="1D27F7BB" w:rsidR="004E1597" w:rsidRPr="007E2C1E" w:rsidRDefault="004E1597" w:rsidP="004E1597">
      <w:pPr>
        <w:autoSpaceDE w:val="0"/>
        <w:autoSpaceDN w:val="0"/>
        <w:adjustRightInd w:val="0"/>
        <w:jc w:val="both"/>
        <w:rPr>
          <w:b/>
        </w:rPr>
      </w:pPr>
      <w:r w:rsidRPr="007E2C1E">
        <w:rPr>
          <w:b/>
        </w:rPr>
        <w:t xml:space="preserve">Art. </w:t>
      </w:r>
      <w:r>
        <w:rPr>
          <w:b/>
        </w:rPr>
        <w:t>12</w:t>
      </w:r>
    </w:p>
    <w:p w14:paraId="069156FA" w14:textId="1D5A2B5A" w:rsidR="004E1597" w:rsidRPr="009F4789" w:rsidRDefault="004E1597" w:rsidP="004E1597">
      <w:pPr>
        <w:autoSpaceDE w:val="0"/>
        <w:autoSpaceDN w:val="0"/>
        <w:adjustRightInd w:val="0"/>
        <w:jc w:val="both"/>
      </w:pPr>
      <w:r w:rsidRPr="009F4789">
        <w:t xml:space="preserve">    (1) </w:t>
      </w:r>
      <w:proofErr w:type="spellStart"/>
      <w:r w:rsidRPr="009F4789">
        <w:t>Contestaţia</w:t>
      </w:r>
      <w:proofErr w:type="spellEnd"/>
      <w:r w:rsidRPr="009F4789">
        <w:t xml:space="preserve"> se </w:t>
      </w:r>
      <w:proofErr w:type="spellStart"/>
      <w:r w:rsidRPr="009F4789">
        <w:t>soluţionează</w:t>
      </w:r>
      <w:proofErr w:type="spellEnd"/>
      <w:r w:rsidRPr="009F4789">
        <w:t xml:space="preserve"> în termen de 3 zile lucrătoare de la data expirării termenului pentru depunerea </w:t>
      </w:r>
      <w:proofErr w:type="spellStart"/>
      <w:r w:rsidRPr="009F4789">
        <w:t>contestaţiilor</w:t>
      </w:r>
      <w:proofErr w:type="spellEnd"/>
      <w:r w:rsidRPr="009F4789">
        <w:t xml:space="preserve">, stabilit </w:t>
      </w:r>
      <w:r w:rsidR="00632863">
        <w:t>la art. 2</w:t>
      </w:r>
      <w:r w:rsidRPr="009F4789">
        <w:t>, conform prevederilor legale în vigoare.</w:t>
      </w:r>
    </w:p>
    <w:p w14:paraId="10C2757D" w14:textId="484E4752" w:rsidR="004E1597" w:rsidRPr="00AD4818" w:rsidRDefault="004E1597" w:rsidP="004E1597">
      <w:pPr>
        <w:autoSpaceDE w:val="0"/>
        <w:autoSpaceDN w:val="0"/>
        <w:adjustRightInd w:val="0"/>
        <w:jc w:val="both"/>
      </w:pPr>
      <w:r w:rsidRPr="00AD4818">
        <w:t xml:space="preserve">    (2) Comisia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este alcătuită dintr-un număr impar de me</w:t>
      </w:r>
      <w:r w:rsidR="00AD4818" w:rsidRPr="00AD4818">
        <w:t xml:space="preserve">mbri, </w:t>
      </w:r>
      <w:proofErr w:type="spellStart"/>
      <w:r w:rsidR="00AD4818" w:rsidRPr="00AD4818">
        <w:t>desemnaţi</w:t>
      </w:r>
      <w:proofErr w:type="spellEnd"/>
      <w:r w:rsidR="00AD4818" w:rsidRPr="00AD4818">
        <w:t xml:space="preserve"> prin </w:t>
      </w:r>
      <w:r w:rsidR="00B776A6" w:rsidRPr="00AD4818">
        <w:t>hotărâre a consiliului local</w:t>
      </w:r>
      <w:r w:rsidRPr="00AD4818">
        <w:t>.</w:t>
      </w:r>
    </w:p>
    <w:p w14:paraId="0F21E686" w14:textId="77777777" w:rsidR="004E1597" w:rsidRPr="00AD4818" w:rsidRDefault="004E1597" w:rsidP="004E1597">
      <w:pPr>
        <w:autoSpaceDE w:val="0"/>
        <w:autoSpaceDN w:val="0"/>
        <w:adjustRightInd w:val="0"/>
        <w:jc w:val="both"/>
      </w:pPr>
      <w:r w:rsidRPr="00AD4818">
        <w:t xml:space="preserve">    (3) Nu pot face parte din comisia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membrii care au făcut parte din comisia de concurs sau din secretariatul comisiei de concurs.</w:t>
      </w:r>
    </w:p>
    <w:p w14:paraId="2295594E" w14:textId="47894C92" w:rsidR="004E1597" w:rsidRPr="00AD4818" w:rsidRDefault="004E1597" w:rsidP="004E1597">
      <w:pPr>
        <w:autoSpaceDE w:val="0"/>
        <w:autoSpaceDN w:val="0"/>
        <w:adjustRightInd w:val="0"/>
        <w:jc w:val="both"/>
      </w:pPr>
      <w:r w:rsidRPr="00AD4818">
        <w:t xml:space="preserve">    (4) Membrilor comisiei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li se aplică în mod corespunzător prevederile art. 3, art. 4</w:t>
      </w:r>
      <w:r w:rsidR="00632863">
        <w:t>,</w:t>
      </w:r>
      <w:r w:rsidRPr="00AD4818">
        <w:t xml:space="preserve"> art. 5 </w:t>
      </w:r>
      <w:r w:rsidR="00AD4818" w:rsidRPr="00AD4818">
        <w:t>și ale art. 6 alin. (1)</w:t>
      </w:r>
      <w:r w:rsidRPr="00AD4818">
        <w:t>.</w:t>
      </w:r>
    </w:p>
    <w:p w14:paraId="568FC8C5" w14:textId="77777777" w:rsidR="004E1597" w:rsidRPr="00AD4818" w:rsidRDefault="004E1597" w:rsidP="004E1597">
      <w:pPr>
        <w:autoSpaceDE w:val="0"/>
        <w:autoSpaceDN w:val="0"/>
        <w:adjustRightInd w:val="0"/>
        <w:jc w:val="both"/>
      </w:pPr>
      <w:r w:rsidRPr="00AD4818">
        <w:t xml:space="preserve">    (5) Comisia de </w:t>
      </w:r>
      <w:proofErr w:type="spellStart"/>
      <w:r w:rsidRPr="00AD4818">
        <w:t>soluţionare</w:t>
      </w:r>
      <w:proofErr w:type="spellEnd"/>
      <w:r w:rsidRPr="00AD4818">
        <w:t xml:space="preserve"> a </w:t>
      </w:r>
      <w:proofErr w:type="spellStart"/>
      <w:r w:rsidRPr="00AD4818">
        <w:t>contestaţiilor</w:t>
      </w:r>
      <w:proofErr w:type="spellEnd"/>
      <w:r w:rsidRPr="00AD4818">
        <w:t xml:space="preserve"> are următoarele </w:t>
      </w:r>
      <w:proofErr w:type="spellStart"/>
      <w:r w:rsidRPr="00AD4818">
        <w:t>atribuţii</w:t>
      </w:r>
      <w:proofErr w:type="spellEnd"/>
      <w:r w:rsidRPr="00AD4818">
        <w:t>:</w:t>
      </w:r>
    </w:p>
    <w:p w14:paraId="651619B0" w14:textId="77777777" w:rsidR="004E1597" w:rsidRPr="00AD4818" w:rsidRDefault="004E1597" w:rsidP="004E1597">
      <w:pPr>
        <w:autoSpaceDE w:val="0"/>
        <w:autoSpaceDN w:val="0"/>
        <w:adjustRightInd w:val="0"/>
        <w:jc w:val="both"/>
      </w:pPr>
      <w:r w:rsidRPr="00AD4818">
        <w:t xml:space="preserve">    a) verifică respectarea termenului prevăzut de lege pentru depunerea </w:t>
      </w:r>
      <w:proofErr w:type="spellStart"/>
      <w:r w:rsidRPr="00AD4818">
        <w:t>contestaţiei</w:t>
      </w:r>
      <w:proofErr w:type="spellEnd"/>
      <w:r w:rsidRPr="00AD4818">
        <w:t>;</w:t>
      </w:r>
    </w:p>
    <w:p w14:paraId="1BE452E6" w14:textId="77777777" w:rsidR="004E1597" w:rsidRPr="00AD4818" w:rsidRDefault="004E1597" w:rsidP="004E1597">
      <w:pPr>
        <w:autoSpaceDE w:val="0"/>
        <w:autoSpaceDN w:val="0"/>
        <w:adjustRightInd w:val="0"/>
        <w:jc w:val="both"/>
      </w:pPr>
      <w:r w:rsidRPr="00AD4818">
        <w:t xml:space="preserve">    b) verifică măsura în care </w:t>
      </w:r>
      <w:proofErr w:type="spellStart"/>
      <w:r w:rsidRPr="00AD4818">
        <w:t>contestaţia</w:t>
      </w:r>
      <w:proofErr w:type="spellEnd"/>
      <w:r w:rsidRPr="00AD4818">
        <w:t xml:space="preserve"> este formulată cu privire la modul de respectare a procedurii privind organizarea </w:t>
      </w:r>
      <w:proofErr w:type="spellStart"/>
      <w:r w:rsidRPr="00AD4818">
        <w:t>şi</w:t>
      </w:r>
      <w:proofErr w:type="spellEnd"/>
      <w:r w:rsidRPr="00AD4818">
        <w:t xml:space="preserve"> </w:t>
      </w:r>
      <w:proofErr w:type="spellStart"/>
      <w:r w:rsidRPr="00AD4818">
        <w:t>desfăşurarea</w:t>
      </w:r>
      <w:proofErr w:type="spellEnd"/>
      <w:r w:rsidRPr="00AD4818">
        <w:t xml:space="preserve"> </w:t>
      </w:r>
      <w:r w:rsidR="00AD4818" w:rsidRPr="00AD4818">
        <w:t>analizei noului proiect de management</w:t>
      </w:r>
      <w:r w:rsidRPr="00AD4818">
        <w:t>;</w:t>
      </w:r>
    </w:p>
    <w:p w14:paraId="214D12DB" w14:textId="77777777" w:rsidR="004E1597" w:rsidRPr="00AD4818" w:rsidRDefault="004E1597" w:rsidP="004E1597">
      <w:pPr>
        <w:autoSpaceDE w:val="0"/>
        <w:autoSpaceDN w:val="0"/>
        <w:adjustRightInd w:val="0"/>
        <w:jc w:val="both"/>
      </w:pPr>
      <w:r w:rsidRPr="00AD4818">
        <w:t xml:space="preserve">    c) analizează </w:t>
      </w:r>
      <w:proofErr w:type="spellStart"/>
      <w:r w:rsidRPr="00AD4818">
        <w:t>contestaţia</w:t>
      </w:r>
      <w:proofErr w:type="spellEnd"/>
      <w:r w:rsidRPr="00AD4818">
        <w:t xml:space="preserve"> depusă;</w:t>
      </w:r>
    </w:p>
    <w:p w14:paraId="24D9121C" w14:textId="77777777" w:rsidR="004E1597" w:rsidRPr="00AD4818" w:rsidRDefault="004E1597" w:rsidP="004E1597">
      <w:pPr>
        <w:autoSpaceDE w:val="0"/>
        <w:autoSpaceDN w:val="0"/>
        <w:adjustRightInd w:val="0"/>
        <w:jc w:val="both"/>
      </w:pPr>
      <w:r w:rsidRPr="00AD4818">
        <w:t xml:space="preserve">    d) </w:t>
      </w:r>
      <w:proofErr w:type="spellStart"/>
      <w:r w:rsidRPr="00AD4818">
        <w:t>întocmeşte</w:t>
      </w:r>
      <w:proofErr w:type="spellEnd"/>
      <w:r w:rsidRPr="00AD4818">
        <w:t xml:space="preserve"> procesul-verbal al </w:t>
      </w:r>
      <w:proofErr w:type="spellStart"/>
      <w:r w:rsidRPr="00AD4818">
        <w:t>şedinţei</w:t>
      </w:r>
      <w:proofErr w:type="spellEnd"/>
      <w:r w:rsidRPr="00AD4818">
        <w:t xml:space="preserve"> comisiei de </w:t>
      </w:r>
      <w:proofErr w:type="spellStart"/>
      <w:r w:rsidRPr="00AD4818">
        <w:t>soluţionare</w:t>
      </w:r>
      <w:proofErr w:type="spellEnd"/>
      <w:r w:rsidRPr="00AD4818">
        <w:t xml:space="preserve"> a </w:t>
      </w:r>
      <w:proofErr w:type="spellStart"/>
      <w:r w:rsidRPr="00AD4818">
        <w:t>contestaţiilor</w:t>
      </w:r>
      <w:proofErr w:type="spellEnd"/>
      <w:r w:rsidRPr="00AD4818">
        <w:t>;</w:t>
      </w:r>
    </w:p>
    <w:p w14:paraId="369878A4" w14:textId="77777777" w:rsidR="004E1597" w:rsidRDefault="004E1597" w:rsidP="004E1597">
      <w:pPr>
        <w:autoSpaceDE w:val="0"/>
        <w:autoSpaceDN w:val="0"/>
        <w:adjustRightInd w:val="0"/>
        <w:jc w:val="both"/>
      </w:pPr>
      <w:r w:rsidRPr="00AD4818">
        <w:t xml:space="preserve">    e) comunică contestatarului </w:t>
      </w:r>
      <w:proofErr w:type="spellStart"/>
      <w:r w:rsidRPr="00AD4818">
        <w:t>şi</w:t>
      </w:r>
      <w:proofErr w:type="spellEnd"/>
      <w:r w:rsidRPr="00AD4818">
        <w:t xml:space="preserve"> </w:t>
      </w:r>
      <w:proofErr w:type="spellStart"/>
      <w:r w:rsidRPr="00AD4818">
        <w:t>autorităţii</w:t>
      </w:r>
      <w:proofErr w:type="spellEnd"/>
      <w:r w:rsidRPr="00AD4818">
        <w:t xml:space="preserve"> rezultatul </w:t>
      </w:r>
      <w:proofErr w:type="spellStart"/>
      <w:r w:rsidRPr="00AD4818">
        <w:t>soluţionării</w:t>
      </w:r>
      <w:proofErr w:type="spellEnd"/>
      <w:r w:rsidRPr="00AD4818">
        <w:t xml:space="preserve"> </w:t>
      </w:r>
      <w:proofErr w:type="spellStart"/>
      <w:r w:rsidRPr="00AD4818">
        <w:t>contestaţiei</w:t>
      </w:r>
      <w:proofErr w:type="spellEnd"/>
      <w:r w:rsidRPr="00AD4818">
        <w:t>.</w:t>
      </w:r>
    </w:p>
    <w:p w14:paraId="6E38F813" w14:textId="361B98F0" w:rsidR="00632863" w:rsidRPr="00632863" w:rsidRDefault="00632863" w:rsidP="00632863">
      <w:pPr>
        <w:pStyle w:val="Listparagraf"/>
        <w:numPr>
          <w:ilvl w:val="0"/>
          <w:numId w:val="21"/>
        </w:numPr>
        <w:autoSpaceDE w:val="0"/>
        <w:autoSpaceDN w:val="0"/>
        <w:adjustRightInd w:val="0"/>
        <w:ind w:left="0" w:firstLine="284"/>
        <w:jc w:val="both"/>
      </w:pPr>
      <w:r w:rsidRPr="00632863">
        <w:t>În cazurile prevăzute la art. 6 alin. (1) lit. b) - h), dacă acestea au loc după depunerea contestației, autoritatea va proceda la înlocuirea membrului în cauză și va stabili o nouă perioadă de soluționare a contestațiilor prin hotărâre a consiliului local.</w:t>
      </w:r>
    </w:p>
    <w:p w14:paraId="1A91E365" w14:textId="77777777" w:rsidR="00632863" w:rsidRPr="00B776A6" w:rsidRDefault="00632863" w:rsidP="00632863">
      <w:pPr>
        <w:pStyle w:val="Listparagraf"/>
        <w:numPr>
          <w:ilvl w:val="0"/>
          <w:numId w:val="21"/>
        </w:numPr>
        <w:autoSpaceDE w:val="0"/>
        <w:autoSpaceDN w:val="0"/>
        <w:adjustRightInd w:val="0"/>
        <w:ind w:left="0" w:firstLine="284"/>
        <w:jc w:val="both"/>
      </w:pPr>
      <w:r w:rsidRPr="00632863">
        <w:t>Comisia de soluționare a contestațiilor are obligația de a verifica toate documentele depuse la dosar, putând solicita clarificări cu privire la documentele</w:t>
      </w:r>
      <w:r w:rsidRPr="00632863">
        <w:rPr>
          <w:rFonts w:ascii="Bookman Old Style" w:hAnsi="Bookman Old Style"/>
        </w:rPr>
        <w:t xml:space="preserve"> </w:t>
      </w:r>
      <w:r w:rsidRPr="00B776A6">
        <w:t>aflate la dosar, în vederea solu</w:t>
      </w:r>
      <w:r w:rsidRPr="00E95322">
        <w:t>ț</w:t>
      </w:r>
      <w:r w:rsidRPr="00B776A6">
        <w:t>ionării contesta</w:t>
      </w:r>
      <w:r w:rsidRPr="00E95322">
        <w:t>ț</w:t>
      </w:r>
      <w:r w:rsidRPr="00B776A6">
        <w:t>iilor.</w:t>
      </w:r>
    </w:p>
    <w:p w14:paraId="1258F576" w14:textId="77777777" w:rsidR="00131AB8" w:rsidRDefault="00131AB8" w:rsidP="004E1597">
      <w:pPr>
        <w:autoSpaceDE w:val="0"/>
        <w:autoSpaceDN w:val="0"/>
        <w:adjustRightInd w:val="0"/>
        <w:jc w:val="both"/>
      </w:pPr>
    </w:p>
    <w:p w14:paraId="57F8B22C" w14:textId="77777777" w:rsidR="00131AB8" w:rsidRDefault="00131AB8" w:rsidP="00131AB8">
      <w:pPr>
        <w:jc w:val="center"/>
        <w:rPr>
          <w:b/>
        </w:rPr>
      </w:pPr>
      <w:r w:rsidRPr="00131AB8">
        <w:rPr>
          <w:b/>
        </w:rPr>
        <w:t>CAPITOLUL V: Rezultatul final al analizării noului proiect de management</w:t>
      </w:r>
    </w:p>
    <w:p w14:paraId="3922B45B" w14:textId="77777777" w:rsidR="00B91881" w:rsidRPr="00131AB8" w:rsidRDefault="00B91881" w:rsidP="00131AB8">
      <w:pPr>
        <w:jc w:val="center"/>
        <w:rPr>
          <w:b/>
        </w:rPr>
      </w:pPr>
    </w:p>
    <w:p w14:paraId="02A577CE" w14:textId="77777777" w:rsidR="00991002" w:rsidRDefault="00131AB8" w:rsidP="00991002">
      <w:pPr>
        <w:autoSpaceDE w:val="0"/>
        <w:autoSpaceDN w:val="0"/>
        <w:adjustRightInd w:val="0"/>
        <w:jc w:val="both"/>
        <w:rPr>
          <w:b/>
        </w:rPr>
      </w:pPr>
      <w:r w:rsidRPr="00131AB8">
        <w:rPr>
          <w:b/>
        </w:rPr>
        <w:t>Art. 13</w:t>
      </w:r>
      <w:r w:rsidR="00991002">
        <w:rPr>
          <w:b/>
        </w:rPr>
        <w:t xml:space="preserve"> </w:t>
      </w:r>
    </w:p>
    <w:p w14:paraId="5664E224" w14:textId="40406D14" w:rsidR="00131AB8" w:rsidRPr="00131AB8" w:rsidRDefault="00131AB8" w:rsidP="00991002">
      <w:pPr>
        <w:autoSpaceDE w:val="0"/>
        <w:autoSpaceDN w:val="0"/>
        <w:adjustRightInd w:val="0"/>
        <w:ind w:firstLine="708"/>
        <w:jc w:val="both"/>
      </w:pPr>
      <w:r w:rsidRPr="00131AB8">
        <w:t xml:space="preserve">În termen de 24 de ore de la expirarea termenului în care pot fi depuse </w:t>
      </w:r>
      <w:proofErr w:type="spellStart"/>
      <w:r w:rsidRPr="00131AB8">
        <w:t>contestaţii</w:t>
      </w:r>
      <w:proofErr w:type="spellEnd"/>
      <w:r w:rsidRPr="00131AB8">
        <w:t xml:space="preserve"> sau, după caz, de la data </w:t>
      </w:r>
      <w:proofErr w:type="spellStart"/>
      <w:r w:rsidRPr="00131AB8">
        <w:t>soluţionării</w:t>
      </w:r>
      <w:proofErr w:type="spellEnd"/>
      <w:r w:rsidRPr="00131AB8">
        <w:t xml:space="preserve"> acestora, rezultatul final al analizării noului proiect de management </w:t>
      </w:r>
      <w:proofErr w:type="spellStart"/>
      <w:r w:rsidRPr="00131AB8">
        <w:t>şi</w:t>
      </w:r>
      <w:proofErr w:type="spellEnd"/>
      <w:r w:rsidRPr="00131AB8">
        <w:t xml:space="preserve"> alte </w:t>
      </w:r>
      <w:proofErr w:type="spellStart"/>
      <w:r w:rsidRPr="00131AB8">
        <w:t>informaţii</w:t>
      </w:r>
      <w:proofErr w:type="spellEnd"/>
      <w:r w:rsidRPr="00131AB8">
        <w:t xml:space="preserve"> de interes public sunt aduse la </w:t>
      </w:r>
      <w:proofErr w:type="spellStart"/>
      <w:r w:rsidRPr="00131AB8">
        <w:t>cunoştinţa</w:t>
      </w:r>
      <w:proofErr w:type="spellEnd"/>
      <w:r w:rsidRPr="00131AB8">
        <w:t xml:space="preserve"> publică, prin grija </w:t>
      </w:r>
      <w:proofErr w:type="spellStart"/>
      <w:r w:rsidRPr="00131AB8">
        <w:t>autorităţii</w:t>
      </w:r>
      <w:proofErr w:type="spellEnd"/>
      <w:r w:rsidRPr="00131AB8">
        <w:t xml:space="preserve">, prin </w:t>
      </w:r>
      <w:proofErr w:type="spellStart"/>
      <w:r w:rsidRPr="00131AB8">
        <w:t>afişaj</w:t>
      </w:r>
      <w:proofErr w:type="spellEnd"/>
      <w:r w:rsidRPr="00131AB8">
        <w:t xml:space="preserve"> la sediul </w:t>
      </w:r>
      <w:proofErr w:type="spellStart"/>
      <w:r w:rsidRPr="00131AB8">
        <w:t>autorităţii</w:t>
      </w:r>
      <w:proofErr w:type="spellEnd"/>
      <w:r w:rsidRPr="00131AB8">
        <w:t xml:space="preserve"> </w:t>
      </w:r>
      <w:proofErr w:type="spellStart"/>
      <w:r w:rsidRPr="00131AB8">
        <w:t>şi</w:t>
      </w:r>
      <w:proofErr w:type="spellEnd"/>
      <w:r w:rsidRPr="00131AB8">
        <w:t xml:space="preserve"> al </w:t>
      </w:r>
      <w:proofErr w:type="spellStart"/>
      <w:r w:rsidRPr="00131AB8">
        <w:t>instituţiei</w:t>
      </w:r>
      <w:proofErr w:type="spellEnd"/>
      <w:r w:rsidRPr="00131AB8">
        <w:t xml:space="preserve">, precum </w:t>
      </w:r>
      <w:proofErr w:type="spellStart"/>
      <w:r w:rsidRPr="00131AB8">
        <w:t>şi</w:t>
      </w:r>
      <w:proofErr w:type="spellEnd"/>
      <w:r w:rsidRPr="00131AB8">
        <w:t xml:space="preserve"> pe pagina de internet a </w:t>
      </w:r>
      <w:proofErr w:type="spellStart"/>
      <w:r w:rsidRPr="00131AB8">
        <w:t>autorităţii</w:t>
      </w:r>
      <w:proofErr w:type="spellEnd"/>
      <w:r w:rsidRPr="00131AB8">
        <w:t xml:space="preserve"> </w:t>
      </w:r>
      <w:proofErr w:type="spellStart"/>
      <w:r w:rsidRPr="00131AB8">
        <w:t>şi</w:t>
      </w:r>
      <w:proofErr w:type="spellEnd"/>
      <w:r w:rsidRPr="00131AB8">
        <w:t xml:space="preserve"> a </w:t>
      </w:r>
      <w:proofErr w:type="spellStart"/>
      <w:r w:rsidRPr="00131AB8">
        <w:t>instituţiei</w:t>
      </w:r>
      <w:proofErr w:type="spellEnd"/>
      <w:r w:rsidRPr="00131AB8">
        <w:t xml:space="preserve"> publice de cultură.</w:t>
      </w:r>
    </w:p>
    <w:p w14:paraId="77445E89" w14:textId="77777777" w:rsidR="00131AB8" w:rsidRDefault="00131AB8" w:rsidP="004E1597">
      <w:pPr>
        <w:autoSpaceDE w:val="0"/>
        <w:autoSpaceDN w:val="0"/>
        <w:adjustRightInd w:val="0"/>
        <w:jc w:val="both"/>
      </w:pPr>
    </w:p>
    <w:p w14:paraId="145664EA" w14:textId="5BCD1880" w:rsidR="00B776A6" w:rsidRDefault="00B776A6" w:rsidP="00B776A6">
      <w:pPr>
        <w:tabs>
          <w:tab w:val="left" w:pos="709"/>
          <w:tab w:val="left" w:pos="1985"/>
          <w:tab w:val="left" w:pos="2835"/>
        </w:tabs>
        <w:autoSpaceDE w:val="0"/>
        <w:autoSpaceDN w:val="0"/>
        <w:adjustRightInd w:val="0"/>
        <w:rPr>
          <w:b/>
        </w:rPr>
      </w:pPr>
      <w:r>
        <w:rPr>
          <w:rFonts w:ascii="Bookman Old Style" w:hAnsi="Bookman Old Style"/>
          <w:b/>
          <w:bCs/>
        </w:rPr>
        <w:tab/>
      </w:r>
      <w:r w:rsidRPr="00B776A6">
        <w:rPr>
          <w:b/>
        </w:rPr>
        <w:t xml:space="preserve">CAPITOLUL VI: </w:t>
      </w:r>
      <w:proofErr w:type="spellStart"/>
      <w:r w:rsidRPr="00B776A6">
        <w:rPr>
          <w:b/>
        </w:rPr>
        <w:t>Dispoziţii</w:t>
      </w:r>
      <w:proofErr w:type="spellEnd"/>
      <w:r w:rsidRPr="00B776A6">
        <w:rPr>
          <w:b/>
        </w:rPr>
        <w:t xml:space="preserve"> finale</w:t>
      </w:r>
    </w:p>
    <w:p w14:paraId="26460CAA" w14:textId="77777777" w:rsidR="00B91881" w:rsidRPr="00B776A6" w:rsidRDefault="00B91881" w:rsidP="00B776A6">
      <w:pPr>
        <w:tabs>
          <w:tab w:val="left" w:pos="709"/>
          <w:tab w:val="left" w:pos="1985"/>
          <w:tab w:val="left" w:pos="2835"/>
        </w:tabs>
        <w:autoSpaceDE w:val="0"/>
        <w:autoSpaceDN w:val="0"/>
        <w:adjustRightInd w:val="0"/>
        <w:rPr>
          <w:rFonts w:ascii="Bookman Old Style" w:hAnsi="Bookman Old Style"/>
          <w:b/>
          <w:bCs/>
        </w:rPr>
      </w:pPr>
    </w:p>
    <w:p w14:paraId="750582C3" w14:textId="77777777" w:rsidR="00991002" w:rsidRDefault="00B776A6" w:rsidP="00B776A6">
      <w:pPr>
        <w:autoSpaceDE w:val="0"/>
        <w:autoSpaceDN w:val="0"/>
        <w:adjustRightInd w:val="0"/>
        <w:jc w:val="both"/>
      </w:pPr>
      <w:r w:rsidRPr="00B776A6">
        <w:rPr>
          <w:b/>
        </w:rPr>
        <w:t>A</w:t>
      </w:r>
      <w:r>
        <w:rPr>
          <w:b/>
        </w:rPr>
        <w:t>rt</w:t>
      </w:r>
      <w:r w:rsidRPr="00B776A6">
        <w:rPr>
          <w:b/>
        </w:rPr>
        <w:t>. 1</w:t>
      </w:r>
      <w:r>
        <w:rPr>
          <w:b/>
        </w:rPr>
        <w:t>4</w:t>
      </w:r>
      <w:r w:rsidR="00991002">
        <w:rPr>
          <w:b/>
        </w:rPr>
        <w:t xml:space="preserve"> </w:t>
      </w:r>
      <w:r w:rsidRPr="00B776A6">
        <w:t xml:space="preserve"> </w:t>
      </w:r>
    </w:p>
    <w:p w14:paraId="3E43F63B" w14:textId="20F1BDA7" w:rsidR="00B776A6" w:rsidRDefault="00B776A6" w:rsidP="00991002">
      <w:pPr>
        <w:autoSpaceDE w:val="0"/>
        <w:autoSpaceDN w:val="0"/>
        <w:adjustRightInd w:val="0"/>
        <w:ind w:firstLine="708"/>
        <w:jc w:val="both"/>
      </w:pPr>
      <w:r w:rsidRPr="00B776A6">
        <w:t xml:space="preserve">Membrii comisiei de concurs, membrii comisiei pentru </w:t>
      </w:r>
      <w:proofErr w:type="spellStart"/>
      <w:r w:rsidRPr="00B776A6">
        <w:t>soluţionarea</w:t>
      </w:r>
      <w:proofErr w:type="spellEnd"/>
      <w:r w:rsidRPr="00B776A6">
        <w:t xml:space="preserve"> </w:t>
      </w:r>
      <w:proofErr w:type="spellStart"/>
      <w:r w:rsidRPr="00B776A6">
        <w:t>contestaţiilor</w:t>
      </w:r>
      <w:proofErr w:type="spellEnd"/>
      <w:r w:rsidRPr="00B776A6">
        <w:t xml:space="preserve">, precum </w:t>
      </w:r>
      <w:proofErr w:type="spellStart"/>
      <w:r w:rsidRPr="00B776A6">
        <w:t>şi</w:t>
      </w:r>
      <w:proofErr w:type="spellEnd"/>
      <w:r w:rsidRPr="00B776A6">
        <w:t xml:space="preserve"> membrii secretariatului vor beneficia, conform art. 52 din </w:t>
      </w:r>
      <w:proofErr w:type="spellStart"/>
      <w:r w:rsidRPr="00B776A6">
        <w:t>Ordonanţa</w:t>
      </w:r>
      <w:proofErr w:type="spellEnd"/>
      <w:r w:rsidRPr="00B776A6">
        <w:t xml:space="preserve"> de </w:t>
      </w:r>
      <w:proofErr w:type="spellStart"/>
      <w:r w:rsidRPr="00B776A6">
        <w:t>Urgenţă</w:t>
      </w:r>
      <w:proofErr w:type="spellEnd"/>
      <w:r w:rsidRPr="00B776A6">
        <w:t xml:space="preserve"> nr. 189/2008, de o </w:t>
      </w:r>
      <w:proofErr w:type="spellStart"/>
      <w:r w:rsidRPr="00B776A6">
        <w:t>indemnizaţie</w:t>
      </w:r>
      <w:proofErr w:type="spellEnd"/>
      <w:r w:rsidRPr="00B776A6">
        <w:t xml:space="preserve"> în cuantum de 10% din </w:t>
      </w:r>
      <w:proofErr w:type="spellStart"/>
      <w:r w:rsidRPr="00B776A6">
        <w:t>indemnizaţia</w:t>
      </w:r>
      <w:proofErr w:type="spellEnd"/>
      <w:r w:rsidRPr="00B776A6">
        <w:t xml:space="preserve"> ordonatorului principal de credite, precum </w:t>
      </w:r>
      <w:proofErr w:type="spellStart"/>
      <w:r w:rsidRPr="00B776A6">
        <w:t>şi</w:t>
      </w:r>
      <w:proofErr w:type="spellEnd"/>
      <w:r w:rsidRPr="00B776A6">
        <w:t xml:space="preserve"> de decontarea cheltuielilor de transport, cazare </w:t>
      </w:r>
      <w:proofErr w:type="spellStart"/>
      <w:r w:rsidRPr="00B776A6">
        <w:t>şi</w:t>
      </w:r>
      <w:proofErr w:type="spellEnd"/>
      <w:r w:rsidRPr="00B776A6">
        <w:t xml:space="preserve"> diurnă, după caz, plătite din bugetul </w:t>
      </w:r>
      <w:proofErr w:type="spellStart"/>
      <w:r w:rsidRPr="00B776A6">
        <w:t>autorităţii</w:t>
      </w:r>
      <w:proofErr w:type="spellEnd"/>
      <w:r w:rsidRPr="00B776A6">
        <w:t>, pe baza unor contracte civile de prestări de servicii, încheiate conform prevederilor Codului civil.</w:t>
      </w:r>
    </w:p>
    <w:p w14:paraId="50DCD53D" w14:textId="77777777" w:rsidR="00991002" w:rsidRDefault="00991002" w:rsidP="00991002">
      <w:pPr>
        <w:autoSpaceDE w:val="0"/>
        <w:autoSpaceDN w:val="0"/>
        <w:adjustRightInd w:val="0"/>
        <w:jc w:val="both"/>
      </w:pPr>
    </w:p>
    <w:p w14:paraId="42B1D3B1" w14:textId="344186CA" w:rsidR="00B776A6" w:rsidRPr="0008726A" w:rsidRDefault="00B776A6" w:rsidP="00991002">
      <w:pPr>
        <w:autoSpaceDE w:val="0"/>
        <w:autoSpaceDN w:val="0"/>
        <w:adjustRightInd w:val="0"/>
        <w:jc w:val="both"/>
        <w:rPr>
          <w:b/>
          <w:bCs/>
        </w:rPr>
      </w:pPr>
      <w:r w:rsidRPr="0008726A">
        <w:rPr>
          <w:b/>
          <w:bCs/>
        </w:rPr>
        <w:t>Art. 15</w:t>
      </w:r>
    </w:p>
    <w:p w14:paraId="3B12F7B5" w14:textId="77777777" w:rsidR="00B776A6" w:rsidRPr="0008726A" w:rsidRDefault="00B776A6" w:rsidP="00B776A6">
      <w:pPr>
        <w:numPr>
          <w:ilvl w:val="0"/>
          <w:numId w:val="22"/>
        </w:numPr>
        <w:autoSpaceDE w:val="0"/>
        <w:autoSpaceDN w:val="0"/>
        <w:adjustRightInd w:val="0"/>
        <w:ind w:left="0" w:firstLine="284"/>
        <w:jc w:val="both"/>
      </w:pPr>
      <w:r w:rsidRPr="0008726A">
        <w:lastRenderedPageBreak/>
        <w:t>Activitatea de prelucrare a datelor se face prin raportare la atribu</w:t>
      </w:r>
      <w:r w:rsidRPr="00E95322">
        <w:t>ț</w:t>
      </w:r>
      <w:r w:rsidRPr="0008726A">
        <w:t>iile stabilite de prezentul regulament pentru membrii comisiei de concurs, membrii comisiei de solu</w:t>
      </w:r>
      <w:r w:rsidRPr="00E95322">
        <w:t>ț</w:t>
      </w:r>
      <w:r w:rsidRPr="0008726A">
        <w:t>ionare a contesta</w:t>
      </w:r>
      <w:r w:rsidRPr="00E95322">
        <w:t>ț</w:t>
      </w:r>
      <w:r w:rsidRPr="0008726A">
        <w:t xml:space="preserve">iilor, membrii secretariatului acestor comisii.   </w:t>
      </w:r>
    </w:p>
    <w:p w14:paraId="61B59C64" w14:textId="77777777" w:rsidR="00B776A6" w:rsidRPr="0008726A" w:rsidRDefault="00B776A6" w:rsidP="00B776A6">
      <w:pPr>
        <w:numPr>
          <w:ilvl w:val="0"/>
          <w:numId w:val="22"/>
        </w:numPr>
        <w:autoSpaceDE w:val="0"/>
        <w:autoSpaceDN w:val="0"/>
        <w:adjustRightInd w:val="0"/>
        <w:ind w:left="0" w:firstLine="284"/>
        <w:jc w:val="both"/>
      </w:pPr>
      <w:r w:rsidRPr="0008726A">
        <w:t>În cazul în care autoritatea inten</w:t>
      </w:r>
      <w:r w:rsidRPr="00E95322">
        <w:t>ț</w:t>
      </w:r>
      <w:r w:rsidRPr="0008726A">
        <w:t>ionează să prelucreze ulterior datele cu caracter personal într-un alt scop decât cel pentru care acestea au fost colectate, aceasta va furniza persoanei vizate, înainte de această prelucrare ulterioară, informa</w:t>
      </w:r>
      <w:r w:rsidRPr="00E95322">
        <w:t>ț</w:t>
      </w:r>
      <w:r w:rsidRPr="0008726A">
        <w:t xml:space="preserve">ii privind scopul secundar respectiv </w:t>
      </w:r>
      <w:r w:rsidRPr="00E95322">
        <w:t>ș</w:t>
      </w:r>
      <w:r w:rsidRPr="0008726A">
        <w:t>i orice informa</w:t>
      </w:r>
      <w:r w:rsidRPr="00E95322">
        <w:t>ț</w:t>
      </w:r>
      <w:r w:rsidRPr="0008726A">
        <w:t>ii suplimentare relevante, cu respectarea art. 13, alin. (2) din Regulamentul (UE) 2016/679.   </w:t>
      </w:r>
    </w:p>
    <w:p w14:paraId="0F3D86AB" w14:textId="09E8A027" w:rsidR="00B776A6" w:rsidRPr="0008726A" w:rsidRDefault="00B776A6" w:rsidP="00B776A6">
      <w:pPr>
        <w:numPr>
          <w:ilvl w:val="0"/>
          <w:numId w:val="22"/>
        </w:numPr>
        <w:autoSpaceDE w:val="0"/>
        <w:autoSpaceDN w:val="0"/>
        <w:adjustRightInd w:val="0"/>
        <w:ind w:left="0" w:firstLine="284"/>
        <w:jc w:val="both"/>
      </w:pPr>
      <w:proofErr w:type="spellStart"/>
      <w:r w:rsidRPr="0008726A">
        <w:t>Obligaţia</w:t>
      </w:r>
      <w:proofErr w:type="spellEnd"/>
      <w:r w:rsidRPr="0008726A">
        <w:t xml:space="preserve"> de a depune </w:t>
      </w:r>
      <w:proofErr w:type="spellStart"/>
      <w:r w:rsidRPr="0008726A">
        <w:t>declaraţia</w:t>
      </w:r>
      <w:proofErr w:type="spellEnd"/>
      <w:r w:rsidRPr="0008726A">
        <w:t xml:space="preserve"> privind prelucrarea datelor cu caracter personal îi revine </w:t>
      </w:r>
      <w:r w:rsidRPr="00E95322">
        <w:t>ș</w:t>
      </w:r>
      <w:r w:rsidRPr="0008726A">
        <w:t>i managerului.</w:t>
      </w:r>
    </w:p>
    <w:p w14:paraId="4663F589" w14:textId="4D49A353" w:rsidR="00B776A6" w:rsidRPr="0008726A" w:rsidRDefault="00B776A6" w:rsidP="00B776A6">
      <w:pPr>
        <w:numPr>
          <w:ilvl w:val="0"/>
          <w:numId w:val="22"/>
        </w:numPr>
        <w:autoSpaceDE w:val="0"/>
        <w:autoSpaceDN w:val="0"/>
        <w:adjustRightInd w:val="0"/>
        <w:ind w:left="0" w:firstLine="284"/>
        <w:jc w:val="both"/>
      </w:pPr>
      <w:r w:rsidRPr="0008726A">
        <w:t xml:space="preserve">Prevederile alin. (2) se aplică </w:t>
      </w:r>
      <w:r w:rsidRPr="00E95322">
        <w:t>ș</w:t>
      </w:r>
      <w:r w:rsidRPr="0008726A">
        <w:t xml:space="preserve">i </w:t>
      </w:r>
      <w:r w:rsidR="00CA22D6" w:rsidRPr="0008726A">
        <w:t>managerului</w:t>
      </w:r>
      <w:r w:rsidRPr="0008726A">
        <w:t>.</w:t>
      </w:r>
    </w:p>
    <w:p w14:paraId="686C70A1" w14:textId="77777777" w:rsidR="00991002" w:rsidRDefault="00B776A6" w:rsidP="0008726A">
      <w:pPr>
        <w:numPr>
          <w:ilvl w:val="0"/>
          <w:numId w:val="22"/>
        </w:numPr>
        <w:autoSpaceDE w:val="0"/>
        <w:autoSpaceDN w:val="0"/>
        <w:adjustRightInd w:val="0"/>
        <w:ind w:left="0" w:firstLine="284"/>
        <w:jc w:val="both"/>
      </w:pPr>
      <w:proofErr w:type="spellStart"/>
      <w:r w:rsidRPr="0008726A">
        <w:t>Declaraţiile</w:t>
      </w:r>
      <w:proofErr w:type="spellEnd"/>
      <w:r w:rsidRPr="0008726A">
        <w:t xml:space="preserve"> se păstrează la dosarul cuprinzând documentele ce privesc </w:t>
      </w:r>
      <w:r w:rsidR="00CA22D6" w:rsidRPr="0008726A">
        <w:t>analizarea noului</w:t>
      </w:r>
      <w:r w:rsidRPr="0008726A">
        <w:t xml:space="preserve"> proiect de management.</w:t>
      </w:r>
    </w:p>
    <w:p w14:paraId="2E61BC28" w14:textId="77777777" w:rsidR="00991002" w:rsidRDefault="00991002" w:rsidP="00991002">
      <w:pPr>
        <w:autoSpaceDE w:val="0"/>
        <w:autoSpaceDN w:val="0"/>
        <w:adjustRightInd w:val="0"/>
        <w:ind w:left="284"/>
        <w:jc w:val="both"/>
      </w:pPr>
    </w:p>
    <w:p w14:paraId="13AEA0A2" w14:textId="77777777" w:rsidR="00991002" w:rsidRDefault="00B776A6" w:rsidP="00B776A6">
      <w:pPr>
        <w:autoSpaceDE w:val="0"/>
        <w:autoSpaceDN w:val="0"/>
        <w:adjustRightInd w:val="0"/>
        <w:jc w:val="both"/>
        <w:rPr>
          <w:b/>
          <w:bCs/>
        </w:rPr>
      </w:pPr>
      <w:r w:rsidRPr="00991002">
        <w:rPr>
          <w:b/>
          <w:bCs/>
        </w:rPr>
        <w:t>A</w:t>
      </w:r>
      <w:r w:rsidR="00CA22D6" w:rsidRPr="00991002">
        <w:rPr>
          <w:b/>
          <w:bCs/>
        </w:rPr>
        <w:t>rt</w:t>
      </w:r>
      <w:r w:rsidRPr="00991002">
        <w:rPr>
          <w:b/>
          <w:bCs/>
        </w:rPr>
        <w:t>. 1</w:t>
      </w:r>
      <w:r w:rsidR="00CA22D6" w:rsidRPr="00991002">
        <w:rPr>
          <w:b/>
          <w:bCs/>
        </w:rPr>
        <w:t>6</w:t>
      </w:r>
      <w:r w:rsidR="00991002">
        <w:rPr>
          <w:b/>
          <w:bCs/>
        </w:rPr>
        <w:t xml:space="preserve"> </w:t>
      </w:r>
    </w:p>
    <w:p w14:paraId="0116B934" w14:textId="767C2544" w:rsidR="00B776A6" w:rsidRDefault="00B776A6" w:rsidP="00991002">
      <w:pPr>
        <w:autoSpaceDE w:val="0"/>
        <w:autoSpaceDN w:val="0"/>
        <w:adjustRightInd w:val="0"/>
        <w:ind w:firstLine="708"/>
        <w:jc w:val="both"/>
      </w:pPr>
      <w:r w:rsidRPr="0008726A">
        <w:t xml:space="preserve">Toate documentele aferente </w:t>
      </w:r>
      <w:r w:rsidR="00CA22D6" w:rsidRPr="0008726A">
        <w:t xml:space="preserve">analizării noului proiect de management </w:t>
      </w:r>
      <w:r w:rsidRPr="0008726A">
        <w:t xml:space="preserve">se înregistrează </w:t>
      </w:r>
      <w:proofErr w:type="spellStart"/>
      <w:r w:rsidRPr="0008726A">
        <w:t>şi</w:t>
      </w:r>
      <w:proofErr w:type="spellEnd"/>
      <w:r w:rsidRPr="0008726A">
        <w:t xml:space="preserve"> se păstrează în arhiva </w:t>
      </w:r>
      <w:proofErr w:type="spellStart"/>
      <w:r w:rsidRPr="0008726A">
        <w:t>autorităţii</w:t>
      </w:r>
      <w:proofErr w:type="spellEnd"/>
      <w:r w:rsidRPr="0008726A">
        <w:t>, conform prevederilor legale în vigoare.</w:t>
      </w:r>
    </w:p>
    <w:p w14:paraId="29451FE4" w14:textId="77777777" w:rsidR="00991002" w:rsidRPr="0008726A" w:rsidRDefault="00991002" w:rsidP="00B776A6">
      <w:pPr>
        <w:autoSpaceDE w:val="0"/>
        <w:autoSpaceDN w:val="0"/>
        <w:adjustRightInd w:val="0"/>
        <w:jc w:val="both"/>
      </w:pPr>
    </w:p>
    <w:p w14:paraId="38EAABA2" w14:textId="77777777" w:rsidR="00991002" w:rsidRDefault="00B776A6" w:rsidP="00B776A6">
      <w:pPr>
        <w:autoSpaceDE w:val="0"/>
        <w:autoSpaceDN w:val="0"/>
        <w:adjustRightInd w:val="0"/>
        <w:jc w:val="both"/>
        <w:rPr>
          <w:b/>
          <w:bCs/>
        </w:rPr>
      </w:pPr>
      <w:r w:rsidRPr="0008726A">
        <w:rPr>
          <w:b/>
          <w:bCs/>
        </w:rPr>
        <w:t>A</w:t>
      </w:r>
      <w:r w:rsidR="00CA22D6" w:rsidRPr="0008726A">
        <w:rPr>
          <w:b/>
          <w:bCs/>
        </w:rPr>
        <w:t>rt</w:t>
      </w:r>
      <w:r w:rsidRPr="0008726A">
        <w:rPr>
          <w:b/>
          <w:bCs/>
        </w:rPr>
        <w:t>. 1</w:t>
      </w:r>
      <w:r w:rsidR="00CA22D6" w:rsidRPr="0008726A">
        <w:rPr>
          <w:b/>
          <w:bCs/>
        </w:rPr>
        <w:t>7</w:t>
      </w:r>
      <w:r w:rsidR="00991002">
        <w:rPr>
          <w:b/>
          <w:bCs/>
        </w:rPr>
        <w:t xml:space="preserve"> </w:t>
      </w:r>
    </w:p>
    <w:p w14:paraId="1546D0CE" w14:textId="2D55354E" w:rsidR="00B776A6" w:rsidRDefault="00B776A6" w:rsidP="00991002">
      <w:pPr>
        <w:autoSpaceDE w:val="0"/>
        <w:autoSpaceDN w:val="0"/>
        <w:adjustRightInd w:val="0"/>
        <w:ind w:firstLine="708"/>
        <w:jc w:val="both"/>
      </w:pPr>
      <w:r w:rsidRPr="0008726A">
        <w:t>Prezentul regulament se completează cu prevederile legale în vigoare aplicabile.</w:t>
      </w:r>
    </w:p>
    <w:p w14:paraId="5CEA7888" w14:textId="77777777" w:rsidR="00B91881" w:rsidRDefault="00B91881" w:rsidP="00B776A6">
      <w:pPr>
        <w:autoSpaceDE w:val="0"/>
        <w:autoSpaceDN w:val="0"/>
        <w:adjustRightInd w:val="0"/>
        <w:jc w:val="both"/>
      </w:pPr>
    </w:p>
    <w:p w14:paraId="001E7593" w14:textId="77777777" w:rsidR="00B91881" w:rsidRDefault="00B91881" w:rsidP="00B776A6">
      <w:pPr>
        <w:autoSpaceDE w:val="0"/>
        <w:autoSpaceDN w:val="0"/>
        <w:adjustRightInd w:val="0"/>
        <w:jc w:val="both"/>
      </w:pPr>
    </w:p>
    <w:p w14:paraId="7C938557" w14:textId="77777777" w:rsidR="00B91881" w:rsidRDefault="00B91881" w:rsidP="00B776A6">
      <w:pPr>
        <w:autoSpaceDE w:val="0"/>
        <w:autoSpaceDN w:val="0"/>
        <w:adjustRightInd w:val="0"/>
        <w:jc w:val="both"/>
      </w:pPr>
    </w:p>
    <w:p w14:paraId="4596C1F6" w14:textId="77777777" w:rsidR="00B91881" w:rsidRDefault="00B91881" w:rsidP="00B776A6">
      <w:pPr>
        <w:autoSpaceDE w:val="0"/>
        <w:autoSpaceDN w:val="0"/>
        <w:adjustRightInd w:val="0"/>
        <w:jc w:val="both"/>
      </w:pPr>
    </w:p>
    <w:p w14:paraId="4E480E7C" w14:textId="77777777" w:rsidR="00B91881" w:rsidRPr="0008726A" w:rsidRDefault="00B91881" w:rsidP="00B776A6">
      <w:pPr>
        <w:autoSpaceDE w:val="0"/>
        <w:autoSpaceDN w:val="0"/>
        <w:adjustRightInd w:val="0"/>
        <w:jc w:val="both"/>
      </w:pPr>
    </w:p>
    <w:p w14:paraId="353D64AB" w14:textId="1E8C3840" w:rsidR="00CA22D6" w:rsidRPr="00EC2FE1" w:rsidRDefault="00B776A6" w:rsidP="00B776A6">
      <w:pPr>
        <w:autoSpaceDE w:val="0"/>
        <w:autoSpaceDN w:val="0"/>
        <w:adjustRightInd w:val="0"/>
        <w:jc w:val="both"/>
        <w:rPr>
          <w:rFonts w:ascii="Bookman Old Style" w:hAnsi="Bookman Old Style"/>
        </w:rPr>
      </w:pPr>
      <w:r w:rsidRPr="0008726A">
        <w:t xml:space="preserve">       </w:t>
      </w:r>
    </w:p>
    <w:tbl>
      <w:tblPr>
        <w:tblW w:w="4746" w:type="dxa"/>
        <w:jc w:val="center"/>
        <w:tblLook w:val="01E0" w:firstRow="1" w:lastRow="1" w:firstColumn="1" w:lastColumn="1" w:noHBand="0" w:noVBand="0"/>
      </w:tblPr>
      <w:tblGrid>
        <w:gridCol w:w="4746"/>
      </w:tblGrid>
      <w:tr w:rsidR="00B776A6" w:rsidRPr="00991002" w14:paraId="4C5522A0" w14:textId="77777777" w:rsidTr="0083142E">
        <w:trPr>
          <w:trHeight w:val="217"/>
          <w:jc w:val="center"/>
        </w:trPr>
        <w:tc>
          <w:tcPr>
            <w:tcW w:w="4746" w:type="dxa"/>
          </w:tcPr>
          <w:p w14:paraId="1E12A51E" w14:textId="77777777" w:rsidR="00B776A6" w:rsidRPr="00991002" w:rsidRDefault="00B776A6" w:rsidP="0083142E">
            <w:pPr>
              <w:jc w:val="center"/>
            </w:pPr>
            <w:r w:rsidRPr="00991002">
              <w:t>Șef serviciu</w:t>
            </w:r>
          </w:p>
        </w:tc>
      </w:tr>
      <w:tr w:rsidR="00B776A6" w:rsidRPr="00991002" w14:paraId="15AB1058" w14:textId="77777777" w:rsidTr="0083142E">
        <w:trPr>
          <w:trHeight w:val="278"/>
          <w:jc w:val="center"/>
        </w:trPr>
        <w:tc>
          <w:tcPr>
            <w:tcW w:w="4746" w:type="dxa"/>
          </w:tcPr>
          <w:p w14:paraId="791E2CD6" w14:textId="77777777" w:rsidR="00B776A6" w:rsidRPr="00991002" w:rsidRDefault="00B776A6" w:rsidP="0083142E">
            <w:pPr>
              <w:jc w:val="center"/>
            </w:pPr>
            <w:r w:rsidRPr="00991002">
              <w:t xml:space="preserve">Adriana </w:t>
            </w:r>
            <w:proofErr w:type="spellStart"/>
            <w:r w:rsidRPr="00991002">
              <w:t>Sobaru</w:t>
            </w:r>
            <w:proofErr w:type="spellEnd"/>
          </w:p>
        </w:tc>
      </w:tr>
    </w:tbl>
    <w:p w14:paraId="3907FEF5" w14:textId="77777777" w:rsidR="00B91881" w:rsidRPr="00991002" w:rsidRDefault="00531ED9" w:rsidP="00531ED9">
      <w:pPr>
        <w:autoSpaceDE w:val="0"/>
        <w:autoSpaceDN w:val="0"/>
        <w:adjustRightInd w:val="0"/>
        <w:jc w:val="center"/>
      </w:pPr>
      <w:r w:rsidRPr="00991002">
        <w:t xml:space="preserve">                                                                                        </w:t>
      </w:r>
    </w:p>
    <w:p w14:paraId="08FBBB64" w14:textId="77777777" w:rsidR="00B91881" w:rsidRPr="00991002" w:rsidRDefault="00B91881" w:rsidP="00531ED9">
      <w:pPr>
        <w:autoSpaceDE w:val="0"/>
        <w:autoSpaceDN w:val="0"/>
        <w:adjustRightInd w:val="0"/>
        <w:jc w:val="center"/>
      </w:pPr>
    </w:p>
    <w:p w14:paraId="7E47B236" w14:textId="77777777" w:rsidR="00B91881" w:rsidRPr="00991002" w:rsidRDefault="00B91881" w:rsidP="00531ED9">
      <w:pPr>
        <w:autoSpaceDE w:val="0"/>
        <w:autoSpaceDN w:val="0"/>
        <w:adjustRightInd w:val="0"/>
        <w:jc w:val="center"/>
      </w:pPr>
    </w:p>
    <w:p w14:paraId="74287BBA" w14:textId="77777777" w:rsidR="00B91881" w:rsidRPr="00991002" w:rsidRDefault="00B91881" w:rsidP="00531ED9">
      <w:pPr>
        <w:autoSpaceDE w:val="0"/>
        <w:autoSpaceDN w:val="0"/>
        <w:adjustRightInd w:val="0"/>
        <w:jc w:val="center"/>
      </w:pPr>
    </w:p>
    <w:p w14:paraId="62035E4C" w14:textId="77777777" w:rsidR="00B91881" w:rsidRPr="00991002" w:rsidRDefault="00B91881" w:rsidP="00531ED9">
      <w:pPr>
        <w:autoSpaceDE w:val="0"/>
        <w:autoSpaceDN w:val="0"/>
        <w:adjustRightInd w:val="0"/>
        <w:jc w:val="center"/>
      </w:pPr>
    </w:p>
    <w:p w14:paraId="2301768A" w14:textId="77777777" w:rsidR="00B91881" w:rsidRPr="00991002" w:rsidRDefault="00B91881" w:rsidP="00531ED9">
      <w:pPr>
        <w:autoSpaceDE w:val="0"/>
        <w:autoSpaceDN w:val="0"/>
        <w:adjustRightInd w:val="0"/>
        <w:jc w:val="center"/>
      </w:pPr>
    </w:p>
    <w:p w14:paraId="09D63CD5" w14:textId="77777777" w:rsidR="00B91881" w:rsidRPr="00991002" w:rsidRDefault="00B91881" w:rsidP="00531ED9">
      <w:pPr>
        <w:autoSpaceDE w:val="0"/>
        <w:autoSpaceDN w:val="0"/>
        <w:adjustRightInd w:val="0"/>
        <w:jc w:val="center"/>
      </w:pPr>
    </w:p>
    <w:p w14:paraId="419A4242" w14:textId="77777777" w:rsidR="00B91881" w:rsidRPr="00991002" w:rsidRDefault="00B91881" w:rsidP="00531ED9">
      <w:pPr>
        <w:autoSpaceDE w:val="0"/>
        <w:autoSpaceDN w:val="0"/>
        <w:adjustRightInd w:val="0"/>
        <w:jc w:val="center"/>
      </w:pPr>
    </w:p>
    <w:p w14:paraId="72917E69" w14:textId="77777777" w:rsidR="00B91881" w:rsidRPr="00991002" w:rsidRDefault="00B91881" w:rsidP="00531ED9">
      <w:pPr>
        <w:autoSpaceDE w:val="0"/>
        <w:autoSpaceDN w:val="0"/>
        <w:adjustRightInd w:val="0"/>
        <w:jc w:val="center"/>
      </w:pPr>
    </w:p>
    <w:p w14:paraId="219E1950" w14:textId="77777777" w:rsidR="00B91881" w:rsidRPr="00991002" w:rsidRDefault="00B91881" w:rsidP="00531ED9">
      <w:pPr>
        <w:autoSpaceDE w:val="0"/>
        <w:autoSpaceDN w:val="0"/>
        <w:adjustRightInd w:val="0"/>
        <w:jc w:val="center"/>
      </w:pPr>
    </w:p>
    <w:p w14:paraId="61F84EFE" w14:textId="77777777" w:rsidR="00B91881" w:rsidRPr="00991002" w:rsidRDefault="00B91881" w:rsidP="00531ED9">
      <w:pPr>
        <w:autoSpaceDE w:val="0"/>
        <w:autoSpaceDN w:val="0"/>
        <w:adjustRightInd w:val="0"/>
        <w:jc w:val="center"/>
      </w:pPr>
    </w:p>
    <w:p w14:paraId="7DA04A21" w14:textId="77777777" w:rsidR="00B91881" w:rsidRPr="00991002" w:rsidRDefault="00B91881" w:rsidP="00531ED9">
      <w:pPr>
        <w:autoSpaceDE w:val="0"/>
        <w:autoSpaceDN w:val="0"/>
        <w:adjustRightInd w:val="0"/>
        <w:jc w:val="center"/>
      </w:pPr>
    </w:p>
    <w:p w14:paraId="4C00D687" w14:textId="77777777" w:rsidR="00B91881" w:rsidRPr="00991002" w:rsidRDefault="00B91881" w:rsidP="00531ED9">
      <w:pPr>
        <w:autoSpaceDE w:val="0"/>
        <w:autoSpaceDN w:val="0"/>
        <w:adjustRightInd w:val="0"/>
        <w:jc w:val="center"/>
      </w:pPr>
    </w:p>
    <w:p w14:paraId="5418D68A" w14:textId="77777777" w:rsidR="00B91881" w:rsidRPr="00991002" w:rsidRDefault="00B91881" w:rsidP="00531ED9">
      <w:pPr>
        <w:autoSpaceDE w:val="0"/>
        <w:autoSpaceDN w:val="0"/>
        <w:adjustRightInd w:val="0"/>
        <w:jc w:val="center"/>
      </w:pPr>
    </w:p>
    <w:p w14:paraId="79A5BF15" w14:textId="77777777" w:rsidR="00B91881" w:rsidRPr="00991002" w:rsidRDefault="00B91881" w:rsidP="00531ED9">
      <w:pPr>
        <w:autoSpaceDE w:val="0"/>
        <w:autoSpaceDN w:val="0"/>
        <w:adjustRightInd w:val="0"/>
        <w:jc w:val="center"/>
      </w:pPr>
    </w:p>
    <w:p w14:paraId="33DFB0E5" w14:textId="77777777" w:rsidR="00B91881" w:rsidRPr="00991002" w:rsidRDefault="00B91881" w:rsidP="00531ED9">
      <w:pPr>
        <w:autoSpaceDE w:val="0"/>
        <w:autoSpaceDN w:val="0"/>
        <w:adjustRightInd w:val="0"/>
        <w:jc w:val="center"/>
      </w:pPr>
    </w:p>
    <w:p w14:paraId="27B71B06" w14:textId="77777777" w:rsidR="00B91881" w:rsidRPr="00991002" w:rsidRDefault="00B91881" w:rsidP="00531ED9">
      <w:pPr>
        <w:autoSpaceDE w:val="0"/>
        <w:autoSpaceDN w:val="0"/>
        <w:adjustRightInd w:val="0"/>
        <w:jc w:val="center"/>
      </w:pPr>
    </w:p>
    <w:p w14:paraId="7AD274E9" w14:textId="77777777" w:rsidR="00B91881" w:rsidRPr="00991002" w:rsidRDefault="00B91881" w:rsidP="00531ED9">
      <w:pPr>
        <w:autoSpaceDE w:val="0"/>
        <w:autoSpaceDN w:val="0"/>
        <w:adjustRightInd w:val="0"/>
        <w:jc w:val="center"/>
      </w:pPr>
    </w:p>
    <w:p w14:paraId="71132518" w14:textId="77777777" w:rsidR="00B91881" w:rsidRPr="00991002" w:rsidRDefault="00B91881" w:rsidP="00531ED9">
      <w:pPr>
        <w:autoSpaceDE w:val="0"/>
        <w:autoSpaceDN w:val="0"/>
        <w:adjustRightInd w:val="0"/>
        <w:jc w:val="center"/>
      </w:pPr>
    </w:p>
    <w:p w14:paraId="6A268B3E" w14:textId="77777777" w:rsidR="00B91881" w:rsidRPr="00991002" w:rsidRDefault="00B91881" w:rsidP="00531ED9">
      <w:pPr>
        <w:autoSpaceDE w:val="0"/>
        <w:autoSpaceDN w:val="0"/>
        <w:adjustRightInd w:val="0"/>
        <w:jc w:val="center"/>
      </w:pPr>
    </w:p>
    <w:p w14:paraId="2665AD06" w14:textId="77777777" w:rsidR="00A669B2" w:rsidRPr="00991002" w:rsidRDefault="00A669B2" w:rsidP="00A669B2">
      <w:pPr>
        <w:ind w:left="7200"/>
        <w:jc w:val="center"/>
        <w:rPr>
          <w:lang w:eastAsia="en-US"/>
        </w:rPr>
      </w:pPr>
      <w:r w:rsidRPr="00991002">
        <w:rPr>
          <w:lang w:eastAsia="en-US"/>
        </w:rPr>
        <w:t>Viză juridică</w:t>
      </w:r>
    </w:p>
    <w:p w14:paraId="25AB817E" w14:textId="77777777" w:rsidR="00A669B2" w:rsidRPr="00991002" w:rsidRDefault="00A669B2" w:rsidP="00A669B2">
      <w:pPr>
        <w:ind w:left="6480" w:firstLine="720"/>
        <w:jc w:val="center"/>
        <w:rPr>
          <w:lang w:val="it-IT" w:eastAsia="en-US"/>
        </w:rPr>
      </w:pPr>
      <w:r w:rsidRPr="00991002">
        <w:rPr>
          <w:lang w:eastAsia="en-US"/>
        </w:rPr>
        <w:t>Andreea Nica</w:t>
      </w:r>
    </w:p>
    <w:p w14:paraId="3DD0136A" w14:textId="77777777" w:rsidR="00B91881" w:rsidRDefault="00B91881" w:rsidP="00531ED9">
      <w:pPr>
        <w:autoSpaceDE w:val="0"/>
        <w:autoSpaceDN w:val="0"/>
        <w:adjustRightInd w:val="0"/>
        <w:jc w:val="center"/>
        <w:rPr>
          <w:rFonts w:ascii="Bookman Old Style" w:hAnsi="Bookman Old Style"/>
        </w:rPr>
      </w:pPr>
    </w:p>
    <w:p w14:paraId="0AB04C54" w14:textId="77777777" w:rsidR="00B91881" w:rsidRDefault="00B91881" w:rsidP="00531ED9">
      <w:pPr>
        <w:autoSpaceDE w:val="0"/>
        <w:autoSpaceDN w:val="0"/>
        <w:adjustRightInd w:val="0"/>
        <w:jc w:val="center"/>
        <w:rPr>
          <w:rFonts w:ascii="Bookman Old Style" w:hAnsi="Bookman Old Style"/>
        </w:rPr>
      </w:pPr>
    </w:p>
    <w:p w14:paraId="4A4D12B4" w14:textId="77777777" w:rsidR="00A669B2" w:rsidRDefault="00A669B2" w:rsidP="00531ED9">
      <w:pPr>
        <w:autoSpaceDE w:val="0"/>
        <w:autoSpaceDN w:val="0"/>
        <w:adjustRightInd w:val="0"/>
        <w:jc w:val="center"/>
        <w:rPr>
          <w:rFonts w:ascii="Bookman Old Style" w:hAnsi="Bookman Old Style"/>
        </w:rPr>
      </w:pPr>
    </w:p>
    <w:p w14:paraId="0AE9266A" w14:textId="77777777" w:rsidR="00A669B2" w:rsidRDefault="00A669B2" w:rsidP="00531ED9">
      <w:pPr>
        <w:autoSpaceDE w:val="0"/>
        <w:autoSpaceDN w:val="0"/>
        <w:adjustRightInd w:val="0"/>
        <w:jc w:val="center"/>
        <w:rPr>
          <w:rFonts w:ascii="Bookman Old Style" w:hAnsi="Bookman Old Style"/>
        </w:rPr>
      </w:pPr>
    </w:p>
    <w:p w14:paraId="3DF7F5EB" w14:textId="77777777" w:rsidR="00A669B2" w:rsidRDefault="00A669B2" w:rsidP="00531ED9">
      <w:pPr>
        <w:autoSpaceDE w:val="0"/>
        <w:autoSpaceDN w:val="0"/>
        <w:adjustRightInd w:val="0"/>
        <w:jc w:val="center"/>
        <w:rPr>
          <w:rFonts w:ascii="Bookman Old Style" w:hAnsi="Bookman Old Style"/>
        </w:rPr>
      </w:pPr>
    </w:p>
    <w:p w14:paraId="20E39051" w14:textId="77777777" w:rsidR="00A669B2" w:rsidRDefault="00A669B2" w:rsidP="00531ED9">
      <w:pPr>
        <w:autoSpaceDE w:val="0"/>
        <w:autoSpaceDN w:val="0"/>
        <w:adjustRightInd w:val="0"/>
        <w:jc w:val="center"/>
        <w:rPr>
          <w:rFonts w:ascii="Bookman Old Style" w:hAnsi="Bookman Old Style"/>
        </w:rPr>
      </w:pPr>
    </w:p>
    <w:p w14:paraId="69F1DB30" w14:textId="77777777" w:rsidR="00A669B2" w:rsidRDefault="00A669B2" w:rsidP="00531ED9">
      <w:pPr>
        <w:autoSpaceDE w:val="0"/>
        <w:autoSpaceDN w:val="0"/>
        <w:adjustRightInd w:val="0"/>
        <w:jc w:val="center"/>
        <w:rPr>
          <w:rFonts w:ascii="Bookman Old Style" w:hAnsi="Bookman Old Style"/>
        </w:rPr>
      </w:pPr>
    </w:p>
    <w:p w14:paraId="45F242D1" w14:textId="77777777" w:rsidR="00B91881" w:rsidRDefault="00B91881" w:rsidP="00531ED9">
      <w:pPr>
        <w:autoSpaceDE w:val="0"/>
        <w:autoSpaceDN w:val="0"/>
        <w:adjustRightInd w:val="0"/>
        <w:jc w:val="center"/>
        <w:rPr>
          <w:rFonts w:ascii="Bookman Old Style" w:hAnsi="Bookman Old Style"/>
        </w:rPr>
      </w:pPr>
    </w:p>
    <w:p w14:paraId="0BA61145" w14:textId="1F5E4BF0" w:rsidR="00531ED9" w:rsidRPr="00991002" w:rsidRDefault="00B91881" w:rsidP="00B91881">
      <w:pPr>
        <w:autoSpaceDE w:val="0"/>
        <w:autoSpaceDN w:val="0"/>
        <w:adjustRightInd w:val="0"/>
        <w:jc w:val="center"/>
      </w:pPr>
      <w:r w:rsidRPr="00991002">
        <w:t xml:space="preserve">                                                                                       </w:t>
      </w:r>
      <w:r w:rsidR="00531ED9" w:rsidRPr="00991002">
        <w:t>Anexa nr. 1</w:t>
      </w:r>
    </w:p>
    <w:p w14:paraId="7CF13537" w14:textId="77777777" w:rsidR="00531ED9" w:rsidRPr="00991002" w:rsidRDefault="00531ED9" w:rsidP="00531ED9">
      <w:pPr>
        <w:autoSpaceDE w:val="0"/>
        <w:autoSpaceDN w:val="0"/>
        <w:adjustRightInd w:val="0"/>
        <w:jc w:val="center"/>
      </w:pPr>
      <w:r w:rsidRPr="00991002">
        <w:t xml:space="preserve">                                                                                        la Regulament</w:t>
      </w:r>
    </w:p>
    <w:p w14:paraId="4C93852D" w14:textId="77777777" w:rsidR="00531ED9" w:rsidRPr="00EC2FE1" w:rsidRDefault="00531ED9" w:rsidP="00531ED9">
      <w:pPr>
        <w:autoSpaceDE w:val="0"/>
        <w:autoSpaceDN w:val="0"/>
        <w:adjustRightInd w:val="0"/>
        <w:jc w:val="both"/>
        <w:rPr>
          <w:rFonts w:ascii="Bookman Old Style" w:hAnsi="Bookman Old Style"/>
        </w:rPr>
      </w:pPr>
    </w:p>
    <w:p w14:paraId="5268F579" w14:textId="77777777" w:rsidR="00531ED9" w:rsidRDefault="00531ED9" w:rsidP="00531ED9">
      <w:pPr>
        <w:autoSpaceDE w:val="0"/>
        <w:autoSpaceDN w:val="0"/>
        <w:adjustRightInd w:val="0"/>
        <w:jc w:val="center"/>
        <w:rPr>
          <w:rFonts w:ascii="Bookman Old Style" w:hAnsi="Bookman Old Style"/>
          <w:b/>
          <w:bCs/>
        </w:rPr>
      </w:pPr>
    </w:p>
    <w:p w14:paraId="1F9E12E7" w14:textId="77777777" w:rsidR="00531ED9" w:rsidRDefault="00531ED9" w:rsidP="00531ED9">
      <w:pPr>
        <w:autoSpaceDE w:val="0"/>
        <w:autoSpaceDN w:val="0"/>
        <w:adjustRightInd w:val="0"/>
        <w:jc w:val="center"/>
        <w:rPr>
          <w:rFonts w:ascii="Bookman Old Style" w:hAnsi="Bookman Old Style"/>
          <w:b/>
          <w:bCs/>
        </w:rPr>
      </w:pPr>
    </w:p>
    <w:p w14:paraId="0E47E9A2" w14:textId="77777777" w:rsidR="00531ED9" w:rsidRDefault="00531ED9" w:rsidP="00531ED9">
      <w:pPr>
        <w:autoSpaceDE w:val="0"/>
        <w:autoSpaceDN w:val="0"/>
        <w:adjustRightInd w:val="0"/>
        <w:jc w:val="center"/>
        <w:rPr>
          <w:rFonts w:ascii="Bookman Old Style" w:hAnsi="Bookman Old Style"/>
          <w:b/>
          <w:bCs/>
        </w:rPr>
      </w:pPr>
    </w:p>
    <w:p w14:paraId="77DAAACA" w14:textId="77777777" w:rsidR="00531ED9" w:rsidRPr="00991002" w:rsidRDefault="00531ED9" w:rsidP="00531ED9">
      <w:pPr>
        <w:autoSpaceDE w:val="0"/>
        <w:autoSpaceDN w:val="0"/>
        <w:adjustRightInd w:val="0"/>
        <w:jc w:val="center"/>
        <w:rPr>
          <w:b/>
          <w:bCs/>
        </w:rPr>
      </w:pPr>
      <w:r w:rsidRPr="00991002">
        <w:rPr>
          <w:b/>
          <w:bCs/>
        </w:rPr>
        <w:t>DECLARAŢIE</w:t>
      </w:r>
    </w:p>
    <w:p w14:paraId="1AD6F767" w14:textId="77777777" w:rsidR="00531ED9" w:rsidRPr="00991002" w:rsidRDefault="00531ED9" w:rsidP="00531ED9">
      <w:pPr>
        <w:autoSpaceDE w:val="0"/>
        <w:autoSpaceDN w:val="0"/>
        <w:adjustRightInd w:val="0"/>
        <w:jc w:val="center"/>
        <w:rPr>
          <w:b/>
          <w:bCs/>
        </w:rPr>
      </w:pPr>
      <w:r w:rsidRPr="00991002">
        <w:rPr>
          <w:b/>
          <w:bCs/>
        </w:rPr>
        <w:t xml:space="preserve">privind </w:t>
      </w:r>
      <w:proofErr w:type="spellStart"/>
      <w:r w:rsidRPr="00991002">
        <w:rPr>
          <w:b/>
          <w:bCs/>
        </w:rPr>
        <w:t>confidenţialitatea</w:t>
      </w:r>
      <w:proofErr w:type="spellEnd"/>
      <w:r w:rsidRPr="00991002">
        <w:rPr>
          <w:b/>
          <w:bCs/>
        </w:rPr>
        <w:t xml:space="preserve"> </w:t>
      </w:r>
      <w:proofErr w:type="spellStart"/>
      <w:r w:rsidRPr="00991002">
        <w:rPr>
          <w:b/>
          <w:bCs/>
        </w:rPr>
        <w:t>şi</w:t>
      </w:r>
      <w:proofErr w:type="spellEnd"/>
      <w:r w:rsidRPr="00991002">
        <w:rPr>
          <w:b/>
          <w:bCs/>
        </w:rPr>
        <w:t xml:space="preserve"> </w:t>
      </w:r>
      <w:proofErr w:type="spellStart"/>
      <w:r w:rsidRPr="00991002">
        <w:rPr>
          <w:b/>
          <w:bCs/>
        </w:rPr>
        <w:t>imparţialitatea</w:t>
      </w:r>
      <w:proofErr w:type="spellEnd"/>
    </w:p>
    <w:p w14:paraId="44B33E8E" w14:textId="77777777" w:rsidR="00531ED9" w:rsidRPr="00991002" w:rsidRDefault="00531ED9" w:rsidP="00531ED9">
      <w:pPr>
        <w:autoSpaceDE w:val="0"/>
        <w:autoSpaceDN w:val="0"/>
        <w:adjustRightInd w:val="0"/>
        <w:jc w:val="center"/>
        <w:rPr>
          <w:b/>
          <w:bCs/>
        </w:rPr>
      </w:pPr>
    </w:p>
    <w:p w14:paraId="6B30CAE0" w14:textId="77777777" w:rsidR="00531ED9" w:rsidRPr="00991002" w:rsidRDefault="00531ED9" w:rsidP="00531ED9">
      <w:pPr>
        <w:autoSpaceDE w:val="0"/>
        <w:autoSpaceDN w:val="0"/>
        <w:adjustRightInd w:val="0"/>
        <w:jc w:val="center"/>
        <w:rPr>
          <w:b/>
          <w:bCs/>
        </w:rPr>
      </w:pPr>
    </w:p>
    <w:p w14:paraId="0F5DCD1A" w14:textId="77777777" w:rsidR="00531ED9" w:rsidRPr="00991002" w:rsidRDefault="00531ED9" w:rsidP="00531ED9">
      <w:pPr>
        <w:autoSpaceDE w:val="0"/>
        <w:autoSpaceDN w:val="0"/>
        <w:adjustRightInd w:val="0"/>
        <w:jc w:val="center"/>
      </w:pPr>
    </w:p>
    <w:p w14:paraId="43DDF32C" w14:textId="77777777" w:rsidR="00531ED9" w:rsidRPr="00991002" w:rsidRDefault="00531ED9" w:rsidP="00531ED9">
      <w:pPr>
        <w:autoSpaceDE w:val="0"/>
        <w:autoSpaceDN w:val="0"/>
        <w:adjustRightInd w:val="0"/>
        <w:jc w:val="both"/>
      </w:pPr>
    </w:p>
    <w:p w14:paraId="34C6C723" w14:textId="047A3DAC" w:rsidR="00531ED9" w:rsidRPr="00991002" w:rsidRDefault="00531ED9" w:rsidP="00991002">
      <w:pPr>
        <w:autoSpaceDE w:val="0"/>
        <w:autoSpaceDN w:val="0"/>
        <w:adjustRightInd w:val="0"/>
        <w:spacing w:line="360" w:lineRule="auto"/>
        <w:jc w:val="both"/>
      </w:pPr>
      <w:r w:rsidRPr="00991002">
        <w:t xml:space="preserve">    Subsemnatul(a), ..................</w:t>
      </w:r>
      <w:r w:rsidR="00991002">
        <w:t>..................................................</w:t>
      </w:r>
      <w:r w:rsidRPr="00991002">
        <w:t xml:space="preserve">......, membru în comisia de concurs/de </w:t>
      </w:r>
      <w:proofErr w:type="spellStart"/>
      <w:r w:rsidRPr="00991002">
        <w:t>soluţionare</w:t>
      </w:r>
      <w:proofErr w:type="spellEnd"/>
      <w:r w:rsidRPr="00991002">
        <w:t xml:space="preserve"> a </w:t>
      </w:r>
      <w:proofErr w:type="spellStart"/>
      <w:r w:rsidRPr="00991002">
        <w:t>contestaţiilor</w:t>
      </w:r>
      <w:proofErr w:type="spellEnd"/>
      <w:r w:rsidRPr="00991002">
        <w:t xml:space="preserve">/secretariat, declar pe propria răspundere, sub </w:t>
      </w:r>
      <w:proofErr w:type="spellStart"/>
      <w:r w:rsidRPr="00991002">
        <w:t>sancţiunea</w:t>
      </w:r>
      <w:proofErr w:type="spellEnd"/>
      <w:r w:rsidRPr="00991002">
        <w:t xml:space="preserve"> falsului în </w:t>
      </w:r>
      <w:proofErr w:type="spellStart"/>
      <w:r w:rsidRPr="00991002">
        <w:t>declaraţii</w:t>
      </w:r>
      <w:proofErr w:type="spellEnd"/>
      <w:r w:rsidRPr="00991002">
        <w:t>, prevăzut de art. 326 din Codul penal, următoarele:</w:t>
      </w:r>
    </w:p>
    <w:p w14:paraId="48D24F9F" w14:textId="77777777" w:rsidR="00531ED9" w:rsidRPr="00991002" w:rsidRDefault="00531ED9" w:rsidP="00991002">
      <w:pPr>
        <w:autoSpaceDE w:val="0"/>
        <w:autoSpaceDN w:val="0"/>
        <w:adjustRightInd w:val="0"/>
        <w:spacing w:line="360" w:lineRule="auto"/>
        <w:jc w:val="both"/>
      </w:pPr>
      <w:r w:rsidRPr="00991002">
        <w:t xml:space="preserve">    a) nu am calitatea de </w:t>
      </w:r>
      <w:proofErr w:type="spellStart"/>
      <w:r w:rsidRPr="00991002">
        <w:t>soţ</w:t>
      </w:r>
      <w:proofErr w:type="spellEnd"/>
      <w:r w:rsidRPr="00991002">
        <w:t xml:space="preserve">, rudă sau afin, până la gradul al IV-lea inclusiv, cu persoanele care au </w:t>
      </w:r>
      <w:proofErr w:type="spellStart"/>
      <w:r w:rsidRPr="00991002">
        <w:t>competenţa</w:t>
      </w:r>
      <w:proofErr w:type="spellEnd"/>
      <w:r w:rsidRPr="00991002">
        <w:t xml:space="preserve"> legală de a numi membri în comisia de concurs, cu </w:t>
      </w:r>
      <w:proofErr w:type="spellStart"/>
      <w:r w:rsidRPr="00991002">
        <w:t>ceilalţi</w:t>
      </w:r>
      <w:proofErr w:type="spellEnd"/>
      <w:r w:rsidRPr="00991002">
        <w:t xml:space="preserve"> membri ai comisiei sau cu </w:t>
      </w:r>
      <w:proofErr w:type="spellStart"/>
      <w:r w:rsidRPr="00991002">
        <w:t>candidaţii</w:t>
      </w:r>
      <w:proofErr w:type="spellEnd"/>
      <w:r w:rsidRPr="00991002">
        <w:t xml:space="preserve"> </w:t>
      </w:r>
      <w:proofErr w:type="spellStart"/>
      <w:r w:rsidRPr="00991002">
        <w:t>participanţi</w:t>
      </w:r>
      <w:proofErr w:type="spellEnd"/>
      <w:r w:rsidRPr="00991002">
        <w:t xml:space="preserve"> la concurs;</w:t>
      </w:r>
    </w:p>
    <w:p w14:paraId="474572A9" w14:textId="77777777" w:rsidR="00531ED9" w:rsidRPr="00991002" w:rsidRDefault="00531ED9" w:rsidP="00991002">
      <w:pPr>
        <w:autoSpaceDE w:val="0"/>
        <w:autoSpaceDN w:val="0"/>
        <w:adjustRightInd w:val="0"/>
        <w:spacing w:line="360" w:lineRule="auto"/>
        <w:jc w:val="both"/>
      </w:pPr>
      <w:r w:rsidRPr="00991002">
        <w:t xml:space="preserve">    b) nu am avut în ultimii 2 ani </w:t>
      </w:r>
      <w:proofErr w:type="spellStart"/>
      <w:r w:rsidRPr="00991002">
        <w:t>şi</w:t>
      </w:r>
      <w:proofErr w:type="spellEnd"/>
      <w:r w:rsidRPr="00991002">
        <w:t xml:space="preserve"> nu am în perioada de derulare a procedurii de concurs raporturi contractuale încheiate cu </w:t>
      </w:r>
      <w:proofErr w:type="spellStart"/>
      <w:r w:rsidRPr="00991002">
        <w:t>instituţia</w:t>
      </w:r>
      <w:proofErr w:type="spellEnd"/>
      <w:r w:rsidRPr="00991002">
        <w:t xml:space="preserve"> publică de cultură pentru care se organizează concursul de proiecte de management;</w:t>
      </w:r>
    </w:p>
    <w:p w14:paraId="4E4C8673" w14:textId="77777777" w:rsidR="00531ED9" w:rsidRPr="00991002" w:rsidRDefault="00531ED9" w:rsidP="00991002">
      <w:pPr>
        <w:autoSpaceDE w:val="0"/>
        <w:autoSpaceDN w:val="0"/>
        <w:adjustRightInd w:val="0"/>
        <w:spacing w:line="360" w:lineRule="auto"/>
        <w:jc w:val="both"/>
      </w:pPr>
      <w:r w:rsidRPr="00991002">
        <w:t xml:space="preserve">    c) nu am avut în ultimii 2 ani </w:t>
      </w:r>
      <w:proofErr w:type="spellStart"/>
      <w:r w:rsidRPr="00991002">
        <w:t>şi</w:t>
      </w:r>
      <w:proofErr w:type="spellEnd"/>
      <w:r w:rsidRPr="00991002">
        <w:t xml:space="preserve"> nu am </w:t>
      </w:r>
      <w:proofErr w:type="spellStart"/>
      <w:r w:rsidRPr="00991002">
        <w:t>relaţii</w:t>
      </w:r>
      <w:proofErr w:type="spellEnd"/>
      <w:r w:rsidRPr="00991002">
        <w:t xml:space="preserve"> cu caracter patrimonial, direct sau indirect, prin </w:t>
      </w:r>
      <w:proofErr w:type="spellStart"/>
      <w:r w:rsidRPr="00991002">
        <w:t>soţ</w:t>
      </w:r>
      <w:proofErr w:type="spellEnd"/>
      <w:r w:rsidRPr="00991002">
        <w:t>/</w:t>
      </w:r>
      <w:proofErr w:type="spellStart"/>
      <w:r w:rsidRPr="00991002">
        <w:t>soţie</w:t>
      </w:r>
      <w:proofErr w:type="spellEnd"/>
      <w:r w:rsidRPr="00991002">
        <w:t xml:space="preserve">, cu oricare dintre </w:t>
      </w:r>
      <w:proofErr w:type="spellStart"/>
      <w:r w:rsidRPr="00991002">
        <w:t>candidaţi</w:t>
      </w:r>
      <w:proofErr w:type="spellEnd"/>
      <w:r w:rsidRPr="00991002">
        <w:t>;</w:t>
      </w:r>
    </w:p>
    <w:p w14:paraId="68CEC76F" w14:textId="77777777" w:rsidR="00531ED9" w:rsidRPr="00991002" w:rsidRDefault="00531ED9" w:rsidP="00991002">
      <w:pPr>
        <w:autoSpaceDE w:val="0"/>
        <w:autoSpaceDN w:val="0"/>
        <w:adjustRightInd w:val="0"/>
        <w:spacing w:line="360" w:lineRule="auto"/>
        <w:jc w:val="both"/>
      </w:pPr>
      <w:r w:rsidRPr="00991002">
        <w:t xml:space="preserve">    d) mă angajez să păstrez </w:t>
      </w:r>
      <w:proofErr w:type="spellStart"/>
      <w:r w:rsidRPr="00991002">
        <w:t>confidenţialitatea</w:t>
      </w:r>
      <w:proofErr w:type="spellEnd"/>
      <w:r w:rsidRPr="00991002">
        <w:t xml:space="preserve"> </w:t>
      </w:r>
      <w:proofErr w:type="spellStart"/>
      <w:r w:rsidRPr="00991002">
        <w:t>informaţiilor</w:t>
      </w:r>
      <w:proofErr w:type="spellEnd"/>
      <w:r w:rsidRPr="00991002">
        <w:t xml:space="preserve"> de care iau </w:t>
      </w:r>
      <w:proofErr w:type="spellStart"/>
      <w:r w:rsidRPr="00991002">
        <w:t>cunoştinţă</w:t>
      </w:r>
      <w:proofErr w:type="spellEnd"/>
      <w:r w:rsidRPr="00991002">
        <w:t xml:space="preserve"> pe durata derulării concursului, potrivit legii.</w:t>
      </w:r>
    </w:p>
    <w:p w14:paraId="5FC5EF79" w14:textId="77777777" w:rsidR="00531ED9" w:rsidRPr="00991002" w:rsidRDefault="00531ED9" w:rsidP="00991002">
      <w:pPr>
        <w:autoSpaceDE w:val="0"/>
        <w:autoSpaceDN w:val="0"/>
        <w:adjustRightInd w:val="0"/>
        <w:spacing w:line="360" w:lineRule="auto"/>
        <w:jc w:val="both"/>
      </w:pPr>
      <w:r w:rsidRPr="00991002">
        <w:t xml:space="preserve">    Confirm că, în </w:t>
      </w:r>
      <w:proofErr w:type="spellStart"/>
      <w:r w:rsidRPr="00991002">
        <w:t>situaţia</w:t>
      </w:r>
      <w:proofErr w:type="spellEnd"/>
      <w:r w:rsidRPr="00991002">
        <w:t xml:space="preserve"> în care </w:t>
      </w:r>
      <w:proofErr w:type="spellStart"/>
      <w:r w:rsidRPr="00991002">
        <w:t>aş</w:t>
      </w:r>
      <w:proofErr w:type="spellEnd"/>
      <w:r w:rsidRPr="00991002">
        <w:t xml:space="preserve"> descoperi, pe durata exercitării mandatului, că mă aflu în una din </w:t>
      </w:r>
      <w:proofErr w:type="spellStart"/>
      <w:r w:rsidRPr="00991002">
        <w:t>situaţiile</w:t>
      </w:r>
      <w:proofErr w:type="spellEnd"/>
      <w:r w:rsidRPr="00991002">
        <w:t xml:space="preserve"> arătate sau în afara angajamentelor de mai sus, voi informa autoritatea imediat cu privire la această </w:t>
      </w:r>
      <w:proofErr w:type="spellStart"/>
      <w:r w:rsidRPr="00991002">
        <w:t>situaţie</w:t>
      </w:r>
      <w:proofErr w:type="spellEnd"/>
      <w:r w:rsidRPr="00991002">
        <w:t xml:space="preserve"> </w:t>
      </w:r>
      <w:proofErr w:type="spellStart"/>
      <w:r w:rsidRPr="00991002">
        <w:t>şi</w:t>
      </w:r>
      <w:proofErr w:type="spellEnd"/>
      <w:r w:rsidRPr="00991002">
        <w:t xml:space="preserve"> mă voi retrage.</w:t>
      </w:r>
    </w:p>
    <w:p w14:paraId="4780E25A" w14:textId="77777777" w:rsidR="00531ED9" w:rsidRPr="00991002" w:rsidRDefault="00531ED9" w:rsidP="00531ED9">
      <w:pPr>
        <w:autoSpaceDE w:val="0"/>
        <w:autoSpaceDN w:val="0"/>
        <w:adjustRightInd w:val="0"/>
        <w:jc w:val="both"/>
      </w:pPr>
    </w:p>
    <w:p w14:paraId="36787807" w14:textId="77777777" w:rsidR="00531ED9" w:rsidRPr="00991002" w:rsidRDefault="00531ED9" w:rsidP="00531ED9">
      <w:pPr>
        <w:autoSpaceDE w:val="0"/>
        <w:autoSpaceDN w:val="0"/>
        <w:adjustRightInd w:val="0"/>
        <w:jc w:val="both"/>
      </w:pPr>
      <w:r w:rsidRPr="00991002">
        <w:t xml:space="preserve"> </w:t>
      </w:r>
    </w:p>
    <w:p w14:paraId="46A17C82" w14:textId="77777777" w:rsidR="00531ED9" w:rsidRPr="00991002" w:rsidRDefault="00531ED9" w:rsidP="00531ED9">
      <w:pPr>
        <w:autoSpaceDE w:val="0"/>
        <w:autoSpaceDN w:val="0"/>
        <w:adjustRightInd w:val="0"/>
        <w:jc w:val="both"/>
      </w:pPr>
    </w:p>
    <w:p w14:paraId="3C326A82" w14:textId="77777777" w:rsidR="00531ED9" w:rsidRPr="00991002" w:rsidRDefault="00531ED9" w:rsidP="00531ED9">
      <w:pPr>
        <w:autoSpaceDE w:val="0"/>
        <w:autoSpaceDN w:val="0"/>
        <w:adjustRightInd w:val="0"/>
        <w:jc w:val="both"/>
      </w:pPr>
    </w:p>
    <w:p w14:paraId="752CCA8D" w14:textId="77777777" w:rsidR="00531ED9" w:rsidRPr="00991002" w:rsidRDefault="00531ED9" w:rsidP="00531ED9">
      <w:pPr>
        <w:autoSpaceDE w:val="0"/>
        <w:autoSpaceDN w:val="0"/>
        <w:adjustRightInd w:val="0"/>
        <w:jc w:val="both"/>
      </w:pPr>
    </w:p>
    <w:p w14:paraId="52636E72" w14:textId="77777777" w:rsidR="00531ED9" w:rsidRPr="00991002" w:rsidRDefault="00531ED9" w:rsidP="00531ED9">
      <w:pPr>
        <w:autoSpaceDE w:val="0"/>
        <w:autoSpaceDN w:val="0"/>
        <w:adjustRightInd w:val="0"/>
      </w:pPr>
      <w:r w:rsidRPr="00991002">
        <w:t xml:space="preserve">               Data                                                                        Semnătura</w:t>
      </w:r>
    </w:p>
    <w:p w14:paraId="4B90E28E" w14:textId="77777777" w:rsidR="00531ED9" w:rsidRPr="00991002" w:rsidRDefault="00531ED9" w:rsidP="00531ED9">
      <w:pPr>
        <w:autoSpaceDE w:val="0"/>
        <w:autoSpaceDN w:val="0"/>
        <w:adjustRightInd w:val="0"/>
      </w:pPr>
    </w:p>
    <w:p w14:paraId="105044F2" w14:textId="77777777" w:rsidR="00531ED9" w:rsidRPr="00991002" w:rsidRDefault="00531ED9" w:rsidP="00531ED9">
      <w:pPr>
        <w:autoSpaceDE w:val="0"/>
        <w:autoSpaceDN w:val="0"/>
        <w:adjustRightInd w:val="0"/>
        <w:jc w:val="both"/>
      </w:pPr>
      <w:r w:rsidRPr="00991002">
        <w:t xml:space="preserve">          ....................                                                                ....................</w:t>
      </w:r>
    </w:p>
    <w:p w14:paraId="7271A5D8" w14:textId="77777777" w:rsidR="00531ED9" w:rsidRPr="00991002" w:rsidRDefault="00531ED9" w:rsidP="00531ED9">
      <w:pPr>
        <w:autoSpaceDE w:val="0"/>
        <w:autoSpaceDN w:val="0"/>
        <w:adjustRightInd w:val="0"/>
        <w:jc w:val="both"/>
      </w:pPr>
    </w:p>
    <w:p w14:paraId="0CF43693" w14:textId="77777777" w:rsidR="00531ED9" w:rsidRPr="00991002" w:rsidRDefault="00531ED9" w:rsidP="00531ED9">
      <w:pPr>
        <w:autoSpaceDE w:val="0"/>
        <w:autoSpaceDN w:val="0"/>
        <w:adjustRightInd w:val="0"/>
        <w:jc w:val="both"/>
      </w:pPr>
    </w:p>
    <w:p w14:paraId="0FDE567C" w14:textId="77777777" w:rsidR="00531ED9" w:rsidRPr="00991002" w:rsidRDefault="00531ED9" w:rsidP="00531ED9">
      <w:pPr>
        <w:autoSpaceDE w:val="0"/>
        <w:autoSpaceDN w:val="0"/>
        <w:adjustRightInd w:val="0"/>
        <w:jc w:val="both"/>
      </w:pPr>
    </w:p>
    <w:p w14:paraId="5FA8858C" w14:textId="77777777" w:rsidR="00531ED9" w:rsidRPr="00991002" w:rsidRDefault="00531ED9" w:rsidP="00531ED9">
      <w:pPr>
        <w:autoSpaceDE w:val="0"/>
        <w:autoSpaceDN w:val="0"/>
        <w:adjustRightInd w:val="0"/>
        <w:jc w:val="both"/>
      </w:pPr>
    </w:p>
    <w:p w14:paraId="5F183608" w14:textId="77777777" w:rsidR="00531ED9" w:rsidRPr="00991002" w:rsidRDefault="00531ED9" w:rsidP="00531ED9">
      <w:pPr>
        <w:autoSpaceDE w:val="0"/>
        <w:autoSpaceDN w:val="0"/>
        <w:adjustRightInd w:val="0"/>
        <w:jc w:val="both"/>
      </w:pPr>
    </w:p>
    <w:p w14:paraId="3EDDB982" w14:textId="77777777" w:rsidR="00531ED9" w:rsidRPr="00991002" w:rsidRDefault="00531ED9" w:rsidP="00531ED9">
      <w:pPr>
        <w:autoSpaceDE w:val="0"/>
        <w:autoSpaceDN w:val="0"/>
        <w:adjustRightInd w:val="0"/>
        <w:jc w:val="both"/>
      </w:pPr>
    </w:p>
    <w:p w14:paraId="5B227994" w14:textId="77777777" w:rsidR="00531ED9" w:rsidRPr="00991002" w:rsidRDefault="00531ED9" w:rsidP="00531ED9">
      <w:pPr>
        <w:autoSpaceDE w:val="0"/>
        <w:autoSpaceDN w:val="0"/>
        <w:adjustRightInd w:val="0"/>
        <w:jc w:val="both"/>
      </w:pPr>
    </w:p>
    <w:p w14:paraId="549F1C4C" w14:textId="77777777" w:rsidR="00531ED9" w:rsidRPr="00991002" w:rsidRDefault="00531ED9" w:rsidP="00531ED9">
      <w:pPr>
        <w:autoSpaceDE w:val="0"/>
        <w:autoSpaceDN w:val="0"/>
        <w:adjustRightInd w:val="0"/>
        <w:jc w:val="both"/>
      </w:pPr>
    </w:p>
    <w:p w14:paraId="770D8146" w14:textId="77777777" w:rsidR="00531ED9" w:rsidRPr="00991002" w:rsidRDefault="00531ED9" w:rsidP="00531ED9">
      <w:pPr>
        <w:autoSpaceDE w:val="0"/>
        <w:autoSpaceDN w:val="0"/>
        <w:adjustRightInd w:val="0"/>
        <w:jc w:val="both"/>
      </w:pPr>
    </w:p>
    <w:p w14:paraId="5C254952" w14:textId="77777777" w:rsidR="00531ED9" w:rsidRPr="00991002" w:rsidRDefault="00531ED9" w:rsidP="00531ED9">
      <w:pPr>
        <w:autoSpaceDE w:val="0"/>
        <w:autoSpaceDN w:val="0"/>
        <w:adjustRightInd w:val="0"/>
        <w:jc w:val="both"/>
      </w:pPr>
    </w:p>
    <w:p w14:paraId="77D39175" w14:textId="0AF1A610" w:rsidR="00531ED9" w:rsidRPr="00991002" w:rsidRDefault="00531ED9" w:rsidP="00531ED9">
      <w:pPr>
        <w:autoSpaceDE w:val="0"/>
        <w:autoSpaceDN w:val="0"/>
        <w:adjustRightInd w:val="0"/>
        <w:jc w:val="center"/>
      </w:pPr>
      <w:r w:rsidRPr="00991002">
        <w:t xml:space="preserve">                                                                                      Anexa nr. 2 </w:t>
      </w:r>
    </w:p>
    <w:p w14:paraId="0A803004" w14:textId="77777777" w:rsidR="00531ED9" w:rsidRPr="00991002" w:rsidRDefault="00531ED9" w:rsidP="00531ED9">
      <w:pPr>
        <w:autoSpaceDE w:val="0"/>
        <w:autoSpaceDN w:val="0"/>
        <w:adjustRightInd w:val="0"/>
        <w:jc w:val="center"/>
      </w:pPr>
      <w:r w:rsidRPr="00991002">
        <w:t xml:space="preserve">                                                                                        la Regulament</w:t>
      </w:r>
    </w:p>
    <w:p w14:paraId="72BEBC54" w14:textId="77777777" w:rsidR="00531ED9" w:rsidRPr="00991002" w:rsidRDefault="00531ED9" w:rsidP="00531ED9">
      <w:pPr>
        <w:autoSpaceDE w:val="0"/>
        <w:autoSpaceDN w:val="0"/>
        <w:adjustRightInd w:val="0"/>
        <w:jc w:val="both"/>
      </w:pPr>
    </w:p>
    <w:p w14:paraId="1A4BC92C" w14:textId="77777777" w:rsidR="00531ED9" w:rsidRPr="00991002" w:rsidRDefault="00531ED9" w:rsidP="00531ED9">
      <w:pPr>
        <w:autoSpaceDE w:val="0"/>
        <w:autoSpaceDN w:val="0"/>
        <w:adjustRightInd w:val="0"/>
        <w:jc w:val="both"/>
      </w:pPr>
    </w:p>
    <w:p w14:paraId="68714AC3" w14:textId="77777777" w:rsidR="00531ED9" w:rsidRPr="00991002" w:rsidRDefault="00531ED9" w:rsidP="00531ED9">
      <w:pPr>
        <w:autoSpaceDE w:val="0"/>
        <w:autoSpaceDN w:val="0"/>
        <w:adjustRightInd w:val="0"/>
        <w:jc w:val="both"/>
      </w:pPr>
    </w:p>
    <w:p w14:paraId="5D4E1A5E" w14:textId="77777777" w:rsidR="00531ED9" w:rsidRPr="00991002" w:rsidRDefault="00531ED9" w:rsidP="00531ED9">
      <w:pPr>
        <w:jc w:val="center"/>
        <w:rPr>
          <w:b/>
          <w:bCs/>
        </w:rPr>
      </w:pPr>
      <w:r w:rsidRPr="00991002">
        <w:rPr>
          <w:b/>
          <w:bCs/>
        </w:rPr>
        <w:t>DECLARAȚIE DE CONSIMȚĂMÂNT PRIVIND PRELUCRAREA DATELOR CU CARACTER PERSONAL, CONFORM REGULAMENTULUI (UE) 2016/679</w:t>
      </w:r>
    </w:p>
    <w:p w14:paraId="185667D6" w14:textId="77777777" w:rsidR="00531ED9" w:rsidRPr="00991002" w:rsidRDefault="00531ED9" w:rsidP="00531ED9">
      <w:pPr>
        <w:jc w:val="center"/>
      </w:pPr>
    </w:p>
    <w:p w14:paraId="2A9FF47B" w14:textId="77777777" w:rsidR="00531ED9" w:rsidRPr="00991002" w:rsidRDefault="00531ED9" w:rsidP="00531ED9">
      <w:pPr>
        <w:jc w:val="both"/>
      </w:pPr>
      <w:r w:rsidRPr="00991002">
        <w:t xml:space="preserve">        </w:t>
      </w:r>
    </w:p>
    <w:p w14:paraId="45DA2E7F" w14:textId="5E7E7043" w:rsidR="00531ED9" w:rsidRPr="00991002" w:rsidRDefault="00531ED9" w:rsidP="00991002">
      <w:pPr>
        <w:spacing w:line="360" w:lineRule="auto"/>
        <w:jc w:val="both"/>
      </w:pPr>
      <w:r w:rsidRPr="00991002">
        <w:t xml:space="preserve"> Subsemnatul/Subsemnata ………………………………………………………… domiciliat/ă în ………………………………………… jud. ………………………….. născut/ă la data de ……………………….în localitatea……………………….jud. ……………………posesor al B.I/C.I seria………., nr……………… emis(ă) la data de …………………… de către…………………………….., având CNP…………………………………., prin prezenta, declar că sunt de acord cu utilizarea și prelucrarea datelor mele cu caracter personal de către Primăria Municipiului Arad, cu sediul în Arad, B-dul Revoluției, nr. 75, jud Arad, inclusiv cu comunicarea lor, dacă va fi necesar, către alte autorități publice, operatori, terți sau împuterniciți, sau altor categorii de destinatari. </w:t>
      </w:r>
    </w:p>
    <w:p w14:paraId="5E3688FD" w14:textId="77777777" w:rsidR="00531ED9" w:rsidRPr="00991002" w:rsidRDefault="00531ED9" w:rsidP="00991002">
      <w:pPr>
        <w:spacing w:line="360" w:lineRule="auto"/>
        <w:jc w:val="both"/>
      </w:pPr>
      <w:r w:rsidRPr="00991002">
        <w:t xml:space="preserve">           Am fost informat(ă) care sunt, pe scurt, drepturile pe care subsemnatul/subsemnata le am, conform Regulamentului (UE) 2016/679, respectiv: </w:t>
      </w:r>
    </w:p>
    <w:p w14:paraId="6D323D5B" w14:textId="77777777" w:rsidR="00531ED9" w:rsidRPr="00991002" w:rsidRDefault="00531ED9" w:rsidP="00991002">
      <w:pPr>
        <w:spacing w:line="360" w:lineRule="auto"/>
        <w:jc w:val="both"/>
      </w:pPr>
      <w:r w:rsidRPr="00991002">
        <w:rPr>
          <w:b/>
          <w:bCs/>
        </w:rPr>
        <w:t xml:space="preserve">      Dreptul de acces </w:t>
      </w:r>
      <w:r w:rsidRPr="00991002">
        <w:t xml:space="preserve">conform căruia, persoana are dreptul de a obține o confirmare din partea Primăriei Municipiului Arad, că prelucrează sau nu datele cu caracter personal ce o privesc, și în caz afirmativ, acces la datele respective și la informații privind modalitatea în care sunt prelucrate. </w:t>
      </w:r>
    </w:p>
    <w:p w14:paraId="3B68B808" w14:textId="77777777" w:rsidR="00531ED9" w:rsidRPr="00991002" w:rsidRDefault="00531ED9" w:rsidP="00991002">
      <w:pPr>
        <w:spacing w:line="360" w:lineRule="auto"/>
        <w:jc w:val="both"/>
      </w:pPr>
      <w:r w:rsidRPr="00991002">
        <w:rPr>
          <w:b/>
          <w:bCs/>
        </w:rPr>
        <w:t xml:space="preserve">      Dreptul la portabilitatea datelor </w:t>
      </w:r>
      <w:r w:rsidRPr="00991002">
        <w:t xml:space="preserve">se referă la dreptul de a primi datele personale într-un format structurat, utilizat în mod curent și la dreptul ca aceste date să fie transmise direct altui operator, dacă acest lucru este fezabil din punct de vedere tehnic. </w:t>
      </w:r>
    </w:p>
    <w:p w14:paraId="3B68DB01" w14:textId="77777777" w:rsidR="00531ED9" w:rsidRPr="00991002" w:rsidRDefault="00531ED9" w:rsidP="00991002">
      <w:pPr>
        <w:spacing w:line="360" w:lineRule="auto"/>
        <w:jc w:val="both"/>
      </w:pPr>
      <w:r w:rsidRPr="00991002">
        <w:rPr>
          <w:b/>
          <w:bCs/>
        </w:rPr>
        <w:t xml:space="preserve">      Dreptul la opoziție </w:t>
      </w:r>
      <w:r w:rsidRPr="00991002">
        <w:t xml:space="preserve">vizează dreptul de a mă opune prelucrării datelor personale. </w:t>
      </w:r>
    </w:p>
    <w:p w14:paraId="40A695DF" w14:textId="77777777" w:rsidR="00531ED9" w:rsidRPr="00991002" w:rsidRDefault="00531ED9" w:rsidP="00991002">
      <w:pPr>
        <w:spacing w:line="360" w:lineRule="auto"/>
        <w:ind w:firstLine="426"/>
        <w:jc w:val="both"/>
      </w:pPr>
      <w:r w:rsidRPr="00991002">
        <w:rPr>
          <w:b/>
          <w:bCs/>
        </w:rPr>
        <w:t xml:space="preserve">Dreptul la rectificare, </w:t>
      </w:r>
      <w:r w:rsidRPr="00991002">
        <w:t xml:space="preserve">se referă la corectarea, fără întârzieri nejustificate, a datelor cu caracter personal inexacte. </w:t>
      </w:r>
    </w:p>
    <w:p w14:paraId="51D0640D" w14:textId="77777777" w:rsidR="00531ED9" w:rsidRPr="00991002" w:rsidRDefault="00531ED9" w:rsidP="00991002">
      <w:pPr>
        <w:spacing w:line="360" w:lineRule="auto"/>
        <w:ind w:firstLine="426"/>
        <w:jc w:val="both"/>
      </w:pPr>
      <w:r w:rsidRPr="00991002">
        <w:rPr>
          <w:b/>
          <w:bCs/>
        </w:rPr>
        <w:t xml:space="preserve">Dreptul la ștergerea datelor („dreptul de a fi uitat”) </w:t>
      </w:r>
      <w:r w:rsidRPr="00991002">
        <w:t xml:space="preserve">însemnând dreptul de a solicita să îmi fie șterse datele cu caracter personal, fără întârzieri nejustificate, în cazul în care apare unul din următoarele motive: acestea nu mai sunt necesare pentru îndeplinirea scopurilor pentru care au fost colectate sau prelucrate; îmi retrag consimțământul și nu există nici un alt temei juridic pentru prelucrare. </w:t>
      </w:r>
    </w:p>
    <w:p w14:paraId="429B30F9" w14:textId="77777777" w:rsidR="00531ED9" w:rsidRPr="00991002" w:rsidRDefault="00531ED9" w:rsidP="00991002">
      <w:pPr>
        <w:spacing w:line="360" w:lineRule="auto"/>
        <w:ind w:firstLine="284"/>
        <w:jc w:val="both"/>
      </w:pPr>
      <w:r w:rsidRPr="00991002">
        <w:rPr>
          <w:b/>
          <w:bCs/>
        </w:rPr>
        <w:t xml:space="preserve">Dreptul la restricționarea prelucrării </w:t>
      </w:r>
      <w:r w:rsidRPr="00991002">
        <w:t xml:space="preserve">poate fi exercitat în cazul în care contest exactitatea datelor, pe o perioadă care permite instituției verificarea corectitudinii acestora; prelucrarea este </w:t>
      </w:r>
      <w:r w:rsidRPr="00991002">
        <w:lastRenderedPageBreak/>
        <w:t xml:space="preserve">ilegală, iar subsemnatul/subsemnata mă opun ștergerii datelor cu caracter personal, solicitând în schimb, restricționarea. </w:t>
      </w:r>
    </w:p>
    <w:p w14:paraId="56B289A9" w14:textId="77777777" w:rsidR="00531ED9" w:rsidRPr="00991002" w:rsidRDefault="00531ED9" w:rsidP="00991002">
      <w:pPr>
        <w:spacing w:line="360" w:lineRule="auto"/>
        <w:ind w:firstLine="284"/>
        <w:jc w:val="both"/>
      </w:pPr>
    </w:p>
    <w:p w14:paraId="1A5803FF" w14:textId="77777777" w:rsidR="00531ED9" w:rsidRPr="00991002" w:rsidRDefault="00531ED9" w:rsidP="00991002">
      <w:pPr>
        <w:spacing w:line="360" w:lineRule="auto"/>
        <w:ind w:firstLine="426"/>
        <w:jc w:val="both"/>
      </w:pPr>
      <w:r w:rsidRPr="00991002">
        <w:t xml:space="preserve">Mi s-a adus la cunoștință faptul că refuzul subsemnatului/subsemnatei de a furniza datele cu caracter personal necesare și solicitate de către Primăria Municipiului Arad, determină imposibilitatea stabilirii raporturilor cu privire la ………………………………………………………………………………………… și nu este imputabil instituției mai sus amintite. </w:t>
      </w:r>
    </w:p>
    <w:p w14:paraId="3D9DFAD2" w14:textId="77777777" w:rsidR="00531ED9" w:rsidRPr="00991002" w:rsidRDefault="00531ED9" w:rsidP="00991002">
      <w:pPr>
        <w:spacing w:line="360" w:lineRule="auto"/>
        <w:jc w:val="both"/>
      </w:pPr>
      <w:r w:rsidRPr="00991002">
        <w:t xml:space="preserve">         Dacă datele cu caracter personal furnizate sunt incorecte sau vor suferi modificări (statut civil, schimbare de domiciliu etc.), mă oblig să informez în scris, în timp util Primăria Municipiului Arad. </w:t>
      </w:r>
    </w:p>
    <w:p w14:paraId="70AC1211" w14:textId="77777777" w:rsidR="00531ED9" w:rsidRPr="00991002" w:rsidRDefault="00531ED9" w:rsidP="00991002">
      <w:pPr>
        <w:spacing w:line="360" w:lineRule="auto"/>
        <w:ind w:firstLine="708"/>
        <w:jc w:val="both"/>
      </w:pPr>
      <w:r w:rsidRPr="00991002">
        <w:t xml:space="preserve">Totodată, am fost informat/ă cu privire la faptul că domnul Contraș Cristian-Sorin este persoana responsabilă pentru prelucrarea și protecția datelor cu caracter personal în cadrul Primăriei Municipiului Arad, conform Dispoziției Primarului Municipiului Arad nr. 2536/2020. </w:t>
      </w:r>
    </w:p>
    <w:p w14:paraId="143E16D5" w14:textId="77777777" w:rsidR="00531ED9" w:rsidRPr="00991002" w:rsidRDefault="00531ED9" w:rsidP="00991002">
      <w:pPr>
        <w:spacing w:line="360" w:lineRule="auto"/>
        <w:jc w:val="both"/>
        <w:rPr>
          <w:color w:val="FF0000"/>
        </w:rPr>
      </w:pPr>
    </w:p>
    <w:p w14:paraId="2CFE9836" w14:textId="77777777" w:rsidR="00531ED9" w:rsidRPr="00991002" w:rsidRDefault="00531ED9" w:rsidP="00531ED9">
      <w:pPr>
        <w:jc w:val="both"/>
        <w:rPr>
          <w:color w:val="FF0000"/>
        </w:rPr>
      </w:pPr>
    </w:p>
    <w:p w14:paraId="3E221740" w14:textId="77777777" w:rsidR="00531ED9" w:rsidRPr="00991002" w:rsidRDefault="00531ED9" w:rsidP="00531ED9">
      <w:pPr>
        <w:jc w:val="both"/>
        <w:rPr>
          <w:color w:val="FF0000"/>
        </w:rPr>
      </w:pPr>
    </w:p>
    <w:p w14:paraId="3CE2BE9A" w14:textId="77777777" w:rsidR="00531ED9" w:rsidRPr="00991002" w:rsidRDefault="00531ED9" w:rsidP="00531ED9">
      <w:pPr>
        <w:autoSpaceDE w:val="0"/>
        <w:autoSpaceDN w:val="0"/>
        <w:adjustRightInd w:val="0"/>
      </w:pPr>
    </w:p>
    <w:p w14:paraId="61B6F74E" w14:textId="77777777" w:rsidR="00531ED9" w:rsidRPr="00991002" w:rsidRDefault="00531ED9" w:rsidP="00531ED9">
      <w:pPr>
        <w:autoSpaceDE w:val="0"/>
        <w:autoSpaceDN w:val="0"/>
        <w:adjustRightInd w:val="0"/>
      </w:pPr>
      <w:r w:rsidRPr="00991002">
        <w:t xml:space="preserve">                Data                                                                        Semnătura</w:t>
      </w:r>
    </w:p>
    <w:p w14:paraId="433A519D" w14:textId="77777777" w:rsidR="00531ED9" w:rsidRPr="00991002" w:rsidRDefault="00531ED9" w:rsidP="00531ED9">
      <w:pPr>
        <w:autoSpaceDE w:val="0"/>
        <w:autoSpaceDN w:val="0"/>
        <w:adjustRightInd w:val="0"/>
        <w:jc w:val="both"/>
      </w:pPr>
      <w:r w:rsidRPr="00991002">
        <w:t xml:space="preserve">          ....................                                                                ....................                                                                                                                  </w:t>
      </w:r>
    </w:p>
    <w:p w14:paraId="2F59CB8E" w14:textId="77777777" w:rsidR="00531ED9" w:rsidRPr="00991002" w:rsidRDefault="00531ED9" w:rsidP="00531ED9">
      <w:pPr>
        <w:jc w:val="both"/>
      </w:pPr>
      <w:r w:rsidRPr="00991002">
        <w:rPr>
          <w:b/>
          <w:bCs/>
        </w:rPr>
        <w:t xml:space="preserve">     </w:t>
      </w:r>
    </w:p>
    <w:p w14:paraId="67F8DDF3" w14:textId="77777777" w:rsidR="00131AB8" w:rsidRPr="00AD4818" w:rsidRDefault="00131AB8" w:rsidP="00531ED9">
      <w:pPr>
        <w:autoSpaceDE w:val="0"/>
        <w:autoSpaceDN w:val="0"/>
        <w:adjustRightInd w:val="0"/>
        <w:jc w:val="right"/>
      </w:pPr>
    </w:p>
    <w:sectPr w:rsidR="00131AB8" w:rsidRPr="00AD4818" w:rsidSect="0096567F">
      <w:pgSz w:w="11906" w:h="16838"/>
      <w:pgMar w:top="851" w:right="851" w:bottom="851"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16F"/>
    <w:multiLevelType w:val="hybridMultilevel"/>
    <w:tmpl w:val="94B436B6"/>
    <w:lvl w:ilvl="0" w:tplc="56BCEEF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E6E4F63"/>
    <w:multiLevelType w:val="hybridMultilevel"/>
    <w:tmpl w:val="AF8C2068"/>
    <w:lvl w:ilvl="0" w:tplc="0418000F">
      <w:start w:val="1"/>
      <w:numFmt w:val="decimal"/>
      <w:lvlText w:val="%1."/>
      <w:lvlJc w:val="left"/>
      <w:pPr>
        <w:ind w:left="720" w:hanging="360"/>
      </w:pPr>
    </w:lvl>
    <w:lvl w:ilvl="1" w:tplc="9F1EBBB6">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1A74CB"/>
    <w:multiLevelType w:val="hybridMultilevel"/>
    <w:tmpl w:val="D770602A"/>
    <w:lvl w:ilvl="0" w:tplc="3C0C0A7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1C090A"/>
    <w:multiLevelType w:val="hybridMultilevel"/>
    <w:tmpl w:val="AA0E885A"/>
    <w:lvl w:ilvl="0" w:tplc="431CE0DA">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15:restartNumberingAfterBreak="0">
    <w:nsid w:val="1298006F"/>
    <w:multiLevelType w:val="hybridMultilevel"/>
    <w:tmpl w:val="7B969E36"/>
    <w:lvl w:ilvl="0" w:tplc="4050CC3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5" w15:restartNumberingAfterBreak="0">
    <w:nsid w:val="155F1C60"/>
    <w:multiLevelType w:val="hybridMultilevel"/>
    <w:tmpl w:val="781063B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8E116BF"/>
    <w:multiLevelType w:val="hybridMultilevel"/>
    <w:tmpl w:val="6E8EAE00"/>
    <w:lvl w:ilvl="0" w:tplc="C0C6FFF8">
      <w:numFmt w:val="bullet"/>
      <w:lvlText w:val="-"/>
      <w:lvlJc w:val="left"/>
      <w:pPr>
        <w:ind w:left="928" w:hanging="360"/>
      </w:pPr>
      <w:rPr>
        <w:rFonts w:ascii="Times New Roman" w:eastAsia="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1ED50D00"/>
    <w:multiLevelType w:val="hybridMultilevel"/>
    <w:tmpl w:val="A0CACE06"/>
    <w:lvl w:ilvl="0" w:tplc="B23E8464">
      <w:start w:val="1"/>
      <w:numFmt w:val="decimal"/>
      <w:lvlText w:val="(%1)"/>
      <w:lvlJc w:val="left"/>
      <w:pPr>
        <w:ind w:left="450" w:hanging="375"/>
      </w:pPr>
      <w:rPr>
        <w:rFonts w:hint="default"/>
      </w:rPr>
    </w:lvl>
    <w:lvl w:ilvl="1" w:tplc="70A84E82">
      <w:start w:val="1"/>
      <w:numFmt w:val="lowerLetter"/>
      <w:lvlText w:val="%2)"/>
      <w:lvlJc w:val="left"/>
      <w:pPr>
        <w:ind w:left="1155" w:hanging="360"/>
      </w:pPr>
      <w:rPr>
        <w:rFonts w:hint="default"/>
      </w:r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8" w15:restartNumberingAfterBreak="0">
    <w:nsid w:val="221D60DB"/>
    <w:multiLevelType w:val="hybridMultilevel"/>
    <w:tmpl w:val="012EBB12"/>
    <w:lvl w:ilvl="0" w:tplc="56BCEEF4">
      <w:start w:val="1"/>
      <w:numFmt w:val="lowerLetter"/>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A3166"/>
    <w:multiLevelType w:val="hybridMultilevel"/>
    <w:tmpl w:val="8B328D06"/>
    <w:lvl w:ilvl="0" w:tplc="294CCB4A">
      <w:start w:val="1"/>
      <w:numFmt w:val="lowerLetter"/>
      <w:lvlText w:val="%1)"/>
      <w:lvlJc w:val="left"/>
      <w:pPr>
        <w:ind w:left="869" w:hanging="585"/>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15:restartNumberingAfterBreak="0">
    <w:nsid w:val="3BB71D23"/>
    <w:multiLevelType w:val="hybridMultilevel"/>
    <w:tmpl w:val="664CC6B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CA07E75"/>
    <w:multiLevelType w:val="hybridMultilevel"/>
    <w:tmpl w:val="FB184F6E"/>
    <w:lvl w:ilvl="0" w:tplc="E7C4E8BA">
      <w:numFmt w:val="bullet"/>
      <w:lvlText w:val="-"/>
      <w:lvlJc w:val="left"/>
      <w:pPr>
        <w:tabs>
          <w:tab w:val="num" w:pos="2100"/>
        </w:tabs>
        <w:ind w:left="210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AB25938"/>
    <w:multiLevelType w:val="hybridMultilevel"/>
    <w:tmpl w:val="BCD25328"/>
    <w:lvl w:ilvl="0" w:tplc="BD865F54">
      <w:start w:val="1"/>
      <w:numFmt w:val="decimal"/>
      <w:lvlText w:val="(%1)"/>
      <w:lvlJc w:val="left"/>
      <w:pPr>
        <w:ind w:left="1116" w:hanging="690"/>
      </w:pPr>
      <w:rPr>
        <w:rFonts w:ascii="Times New Roman" w:eastAsia="Times New Roman" w:hAnsi="Times New Roman" w:cs="Times New Roman"/>
      </w:r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13" w15:restartNumberingAfterBreak="0">
    <w:nsid w:val="4DEE7187"/>
    <w:multiLevelType w:val="hybridMultilevel"/>
    <w:tmpl w:val="D4E85D7C"/>
    <w:lvl w:ilvl="0" w:tplc="F6DE671A">
      <w:start w:val="1"/>
      <w:numFmt w:val="decimal"/>
      <w:lvlText w:val="(%1)"/>
      <w:lvlJc w:val="left"/>
      <w:pPr>
        <w:ind w:left="944" w:hanging="6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4F44338B"/>
    <w:multiLevelType w:val="hybridMultilevel"/>
    <w:tmpl w:val="335E1AB2"/>
    <w:lvl w:ilvl="0" w:tplc="B23E8464">
      <w:start w:val="1"/>
      <w:numFmt w:val="decimal"/>
      <w:lvlText w:val="(%1)"/>
      <w:lvlJc w:val="left"/>
      <w:pPr>
        <w:ind w:left="690" w:hanging="375"/>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51910055"/>
    <w:multiLevelType w:val="hybridMultilevel"/>
    <w:tmpl w:val="4BBE117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41C1033"/>
    <w:multiLevelType w:val="hybridMultilevel"/>
    <w:tmpl w:val="E2044C62"/>
    <w:lvl w:ilvl="0" w:tplc="BD3E69AE">
      <w:start w:val="1"/>
      <w:numFmt w:val="lowerLetter"/>
      <w:lvlText w:val="%1)"/>
      <w:lvlJc w:val="left"/>
      <w:pPr>
        <w:ind w:left="660" w:hanging="360"/>
      </w:pPr>
      <w:rPr>
        <w:rFonts w:hint="default"/>
      </w:rPr>
    </w:lvl>
    <w:lvl w:ilvl="1" w:tplc="EC08ACC0">
      <w:start w:val="1"/>
      <w:numFmt w:val="decimal"/>
      <w:lvlText w:val="(%2)"/>
      <w:lvlJc w:val="left"/>
      <w:pPr>
        <w:ind w:left="1470" w:hanging="450"/>
      </w:pPr>
      <w:rPr>
        <w:rFonts w:hint="default"/>
      </w:r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7" w15:restartNumberingAfterBreak="0">
    <w:nsid w:val="5627669E"/>
    <w:multiLevelType w:val="hybridMultilevel"/>
    <w:tmpl w:val="99E8C2CC"/>
    <w:lvl w:ilvl="0" w:tplc="1FC4E40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8" w15:restartNumberingAfterBreak="0">
    <w:nsid w:val="5EA53361"/>
    <w:multiLevelType w:val="hybridMultilevel"/>
    <w:tmpl w:val="7FC05DB2"/>
    <w:lvl w:ilvl="0" w:tplc="4770E1DA">
      <w:start w:val="6"/>
      <w:numFmt w:val="decimal"/>
      <w:lvlText w:val="(%1)"/>
      <w:lvlJc w:val="left"/>
      <w:pPr>
        <w:ind w:left="450"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C2B17"/>
    <w:multiLevelType w:val="hybridMultilevel"/>
    <w:tmpl w:val="BCD25328"/>
    <w:lvl w:ilvl="0" w:tplc="BD865F54">
      <w:start w:val="1"/>
      <w:numFmt w:val="decimal"/>
      <w:lvlText w:val="(%1)"/>
      <w:lvlJc w:val="left"/>
      <w:pPr>
        <w:ind w:left="1116" w:hanging="690"/>
      </w:pPr>
      <w:rPr>
        <w:rFonts w:ascii="Times New Roman" w:eastAsia="Times New Roman" w:hAnsi="Times New Roman" w:cs="Times New Roman"/>
      </w:r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20" w15:restartNumberingAfterBreak="0">
    <w:nsid w:val="60F44A38"/>
    <w:multiLevelType w:val="hybridMultilevel"/>
    <w:tmpl w:val="19A06418"/>
    <w:lvl w:ilvl="0" w:tplc="70A84E82">
      <w:start w:val="1"/>
      <w:numFmt w:val="lowerLetter"/>
      <w:lvlText w:val="%1)"/>
      <w:lvlJc w:val="left"/>
      <w:pPr>
        <w:ind w:left="1950"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15:restartNumberingAfterBreak="0">
    <w:nsid w:val="64A9060C"/>
    <w:multiLevelType w:val="hybridMultilevel"/>
    <w:tmpl w:val="1FA8CCA6"/>
    <w:lvl w:ilvl="0" w:tplc="A5DEDD8E">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C4F6F5F"/>
    <w:multiLevelType w:val="hybridMultilevel"/>
    <w:tmpl w:val="38464B00"/>
    <w:lvl w:ilvl="0" w:tplc="05CA7FB2">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3" w15:restartNumberingAfterBreak="0">
    <w:nsid w:val="6C9D212B"/>
    <w:multiLevelType w:val="hybridMultilevel"/>
    <w:tmpl w:val="9C3ADF2C"/>
    <w:lvl w:ilvl="0" w:tplc="AEC09A6C">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4" w15:restartNumberingAfterBreak="0">
    <w:nsid w:val="7F373CFB"/>
    <w:multiLevelType w:val="hybridMultilevel"/>
    <w:tmpl w:val="68DC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249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616535">
    <w:abstractNumId w:val="11"/>
  </w:num>
  <w:num w:numId="3" w16cid:durableId="187259268">
    <w:abstractNumId w:val="13"/>
  </w:num>
  <w:num w:numId="4" w16cid:durableId="675234238">
    <w:abstractNumId w:val="17"/>
  </w:num>
  <w:num w:numId="5" w16cid:durableId="392823993">
    <w:abstractNumId w:val="6"/>
  </w:num>
  <w:num w:numId="6" w16cid:durableId="417598618">
    <w:abstractNumId w:val="19"/>
  </w:num>
  <w:num w:numId="7" w16cid:durableId="588929312">
    <w:abstractNumId w:val="12"/>
  </w:num>
  <w:num w:numId="8" w16cid:durableId="1150246567">
    <w:abstractNumId w:val="23"/>
  </w:num>
  <w:num w:numId="9" w16cid:durableId="1020275654">
    <w:abstractNumId w:val="2"/>
  </w:num>
  <w:num w:numId="10" w16cid:durableId="1392725576">
    <w:abstractNumId w:val="1"/>
  </w:num>
  <w:num w:numId="11" w16cid:durableId="1533612843">
    <w:abstractNumId w:val="9"/>
  </w:num>
  <w:num w:numId="12" w16cid:durableId="1025329251">
    <w:abstractNumId w:val="5"/>
  </w:num>
  <w:num w:numId="13" w16cid:durableId="690689907">
    <w:abstractNumId w:val="15"/>
  </w:num>
  <w:num w:numId="14" w16cid:durableId="736703922">
    <w:abstractNumId w:val="4"/>
  </w:num>
  <w:num w:numId="15" w16cid:durableId="1890530064">
    <w:abstractNumId w:val="21"/>
  </w:num>
  <w:num w:numId="16" w16cid:durableId="1068923234">
    <w:abstractNumId w:val="10"/>
  </w:num>
  <w:num w:numId="17" w16cid:durableId="1341003987">
    <w:abstractNumId w:val="7"/>
  </w:num>
  <w:num w:numId="18" w16cid:durableId="1376351091">
    <w:abstractNumId w:val="14"/>
  </w:num>
  <w:num w:numId="19" w16cid:durableId="1987276985">
    <w:abstractNumId w:val="16"/>
  </w:num>
  <w:num w:numId="20" w16cid:durableId="1271430808">
    <w:abstractNumId w:val="20"/>
  </w:num>
  <w:num w:numId="21" w16cid:durableId="2073891125">
    <w:abstractNumId w:val="18"/>
  </w:num>
  <w:num w:numId="22" w16cid:durableId="1029330479">
    <w:abstractNumId w:val="3"/>
  </w:num>
  <w:num w:numId="23" w16cid:durableId="925193207">
    <w:abstractNumId w:val="24"/>
  </w:num>
  <w:num w:numId="24" w16cid:durableId="1020397385">
    <w:abstractNumId w:val="0"/>
  </w:num>
  <w:num w:numId="25" w16cid:durableId="619647511">
    <w:abstractNumId w:val="8"/>
  </w:num>
  <w:num w:numId="26" w16cid:durableId="891044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D20"/>
    <w:rsid w:val="0001342C"/>
    <w:rsid w:val="00014D93"/>
    <w:rsid w:val="00023427"/>
    <w:rsid w:val="00034D8D"/>
    <w:rsid w:val="00037BD7"/>
    <w:rsid w:val="0008696A"/>
    <w:rsid w:val="0008726A"/>
    <w:rsid w:val="000B3CB1"/>
    <w:rsid w:val="00122DC9"/>
    <w:rsid w:val="00131AB8"/>
    <w:rsid w:val="00157D56"/>
    <w:rsid w:val="00193671"/>
    <w:rsid w:val="001B32FD"/>
    <w:rsid w:val="001D314F"/>
    <w:rsid w:val="001E14C1"/>
    <w:rsid w:val="002035B9"/>
    <w:rsid w:val="0020765E"/>
    <w:rsid w:val="002334F5"/>
    <w:rsid w:val="002346BA"/>
    <w:rsid w:val="002456DC"/>
    <w:rsid w:val="002513E4"/>
    <w:rsid w:val="002539E3"/>
    <w:rsid w:val="00267871"/>
    <w:rsid w:val="002F3567"/>
    <w:rsid w:val="00320D99"/>
    <w:rsid w:val="003571F0"/>
    <w:rsid w:val="00382667"/>
    <w:rsid w:val="00451D2B"/>
    <w:rsid w:val="00465329"/>
    <w:rsid w:val="004A3D62"/>
    <w:rsid w:val="004D55DD"/>
    <w:rsid w:val="004E1597"/>
    <w:rsid w:val="004E655B"/>
    <w:rsid w:val="004F2790"/>
    <w:rsid w:val="00513736"/>
    <w:rsid w:val="00531ED9"/>
    <w:rsid w:val="00543192"/>
    <w:rsid w:val="00551C9C"/>
    <w:rsid w:val="00555F9F"/>
    <w:rsid w:val="005842F8"/>
    <w:rsid w:val="005A579B"/>
    <w:rsid w:val="005A5B41"/>
    <w:rsid w:val="005C4B47"/>
    <w:rsid w:val="005D0699"/>
    <w:rsid w:val="005D6015"/>
    <w:rsid w:val="00600108"/>
    <w:rsid w:val="006058E4"/>
    <w:rsid w:val="00632863"/>
    <w:rsid w:val="006538AD"/>
    <w:rsid w:val="006B7058"/>
    <w:rsid w:val="006D0521"/>
    <w:rsid w:val="006D73BB"/>
    <w:rsid w:val="006E5BE6"/>
    <w:rsid w:val="006E6DF6"/>
    <w:rsid w:val="00715919"/>
    <w:rsid w:val="007241AD"/>
    <w:rsid w:val="00731B36"/>
    <w:rsid w:val="00740318"/>
    <w:rsid w:val="00752F2D"/>
    <w:rsid w:val="00781DCA"/>
    <w:rsid w:val="007B3D20"/>
    <w:rsid w:val="007E121A"/>
    <w:rsid w:val="007E2C1E"/>
    <w:rsid w:val="007E6BC0"/>
    <w:rsid w:val="007E793E"/>
    <w:rsid w:val="007F7D65"/>
    <w:rsid w:val="00816A2B"/>
    <w:rsid w:val="00877DAA"/>
    <w:rsid w:val="00891E55"/>
    <w:rsid w:val="008D6B29"/>
    <w:rsid w:val="008F113A"/>
    <w:rsid w:val="00902B09"/>
    <w:rsid w:val="009111DF"/>
    <w:rsid w:val="00912AED"/>
    <w:rsid w:val="009233EF"/>
    <w:rsid w:val="00950F0B"/>
    <w:rsid w:val="0096567F"/>
    <w:rsid w:val="009657D1"/>
    <w:rsid w:val="0096774C"/>
    <w:rsid w:val="00991002"/>
    <w:rsid w:val="009A0532"/>
    <w:rsid w:val="009F4789"/>
    <w:rsid w:val="00A01EAE"/>
    <w:rsid w:val="00A12E40"/>
    <w:rsid w:val="00A20C10"/>
    <w:rsid w:val="00A243C5"/>
    <w:rsid w:val="00A63942"/>
    <w:rsid w:val="00A669B2"/>
    <w:rsid w:val="00A80939"/>
    <w:rsid w:val="00AB724F"/>
    <w:rsid w:val="00AD4818"/>
    <w:rsid w:val="00B06E98"/>
    <w:rsid w:val="00B118A4"/>
    <w:rsid w:val="00B221AB"/>
    <w:rsid w:val="00B23E74"/>
    <w:rsid w:val="00B4262F"/>
    <w:rsid w:val="00B54402"/>
    <w:rsid w:val="00B635E2"/>
    <w:rsid w:val="00B71BFF"/>
    <w:rsid w:val="00B73C18"/>
    <w:rsid w:val="00B776A6"/>
    <w:rsid w:val="00B91881"/>
    <w:rsid w:val="00BB49C8"/>
    <w:rsid w:val="00BF43F1"/>
    <w:rsid w:val="00C24EB9"/>
    <w:rsid w:val="00C4722C"/>
    <w:rsid w:val="00C54F64"/>
    <w:rsid w:val="00C71C56"/>
    <w:rsid w:val="00C764C2"/>
    <w:rsid w:val="00C906A3"/>
    <w:rsid w:val="00C96233"/>
    <w:rsid w:val="00CA22D6"/>
    <w:rsid w:val="00CA28B4"/>
    <w:rsid w:val="00CB5C9C"/>
    <w:rsid w:val="00CC2A92"/>
    <w:rsid w:val="00D038B9"/>
    <w:rsid w:val="00D044CF"/>
    <w:rsid w:val="00D15D70"/>
    <w:rsid w:val="00D72462"/>
    <w:rsid w:val="00DB1030"/>
    <w:rsid w:val="00DC5FBF"/>
    <w:rsid w:val="00DD083A"/>
    <w:rsid w:val="00E01C18"/>
    <w:rsid w:val="00E02886"/>
    <w:rsid w:val="00E35A35"/>
    <w:rsid w:val="00E46935"/>
    <w:rsid w:val="00E52866"/>
    <w:rsid w:val="00E65A5C"/>
    <w:rsid w:val="00E80841"/>
    <w:rsid w:val="00E8121E"/>
    <w:rsid w:val="00EF2C7F"/>
    <w:rsid w:val="00F84D96"/>
    <w:rsid w:val="00F96254"/>
    <w:rsid w:val="00FB15F3"/>
    <w:rsid w:val="00FB32AA"/>
    <w:rsid w:val="00FE06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DB956"/>
  <w15:docId w15:val="{B0213319-B72A-4F9A-B941-55AD5982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BB"/>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D73BB"/>
    <w:pPr>
      <w:ind w:left="720"/>
      <w:contextualSpacing/>
    </w:pPr>
  </w:style>
  <w:style w:type="paragraph" w:styleId="Subsol">
    <w:name w:val="footer"/>
    <w:basedOn w:val="Normal"/>
    <w:link w:val="SubsolCaracter"/>
    <w:unhideWhenUsed/>
    <w:rsid w:val="006D73BB"/>
    <w:pPr>
      <w:tabs>
        <w:tab w:val="center" w:pos="4536"/>
        <w:tab w:val="right" w:pos="9072"/>
      </w:tabs>
    </w:pPr>
  </w:style>
  <w:style w:type="character" w:customStyle="1" w:styleId="SubsolCaracter">
    <w:name w:val="Subsol Caracter"/>
    <w:basedOn w:val="Fontdeparagrafimplicit"/>
    <w:link w:val="Subsol"/>
    <w:rsid w:val="006D73BB"/>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7E121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E121A"/>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34B0-6516-40CD-BDE7-F8657475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1</Pages>
  <Words>10587</Words>
  <Characters>61409</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anca</dc:creator>
  <cp:keywords/>
  <dc:description/>
  <cp:lastModifiedBy>gaspar cristian</cp:lastModifiedBy>
  <cp:revision>67</cp:revision>
  <cp:lastPrinted>2025-11-28T11:24:00Z</cp:lastPrinted>
  <dcterms:created xsi:type="dcterms:W3CDTF">2017-09-14T07:42:00Z</dcterms:created>
  <dcterms:modified xsi:type="dcterms:W3CDTF">2025-11-28T11:25:00Z</dcterms:modified>
</cp:coreProperties>
</file>