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81855" w14:textId="5135A408" w:rsidR="006B2794" w:rsidRPr="00935064" w:rsidRDefault="00DB154E" w:rsidP="00DB154E">
      <w:pPr>
        <w:spacing w:after="0" w:line="240" w:lineRule="auto"/>
        <w:jc w:val="right"/>
        <w:rPr>
          <w:rFonts w:ascii="Times New Roman" w:hAnsi="Times New Roman" w:cs="Times New Roman"/>
          <w:sz w:val="24"/>
          <w:szCs w:val="24"/>
        </w:rPr>
      </w:pP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t xml:space="preserve">Anexa nr. </w:t>
      </w:r>
      <w:r w:rsidR="00AB6E61">
        <w:rPr>
          <w:rFonts w:ascii="Times New Roman" w:hAnsi="Times New Roman" w:cs="Times New Roman"/>
          <w:sz w:val="24"/>
          <w:szCs w:val="24"/>
        </w:rPr>
        <w:t>3</w:t>
      </w:r>
      <w:r w:rsidRPr="00922CB8">
        <w:rPr>
          <w:rFonts w:ascii="Times New Roman" w:hAnsi="Times New Roman" w:cs="Times New Roman"/>
          <w:sz w:val="24"/>
          <w:szCs w:val="24"/>
        </w:rPr>
        <w:t xml:space="preserve"> la Hotărârea nr. </w:t>
      </w:r>
      <w:r w:rsidR="00B30B53">
        <w:rPr>
          <w:rFonts w:ascii="Times New Roman" w:hAnsi="Times New Roman" w:cs="Times New Roman"/>
          <w:sz w:val="24"/>
          <w:szCs w:val="24"/>
        </w:rPr>
        <w:t>282/27.05.2026</w:t>
      </w:r>
    </w:p>
    <w:p w14:paraId="10F3C433" w14:textId="0F6A2850" w:rsidR="00DB154E" w:rsidRPr="00935064" w:rsidRDefault="00DB154E" w:rsidP="006B2794">
      <w:pPr>
        <w:spacing w:after="0" w:line="240" w:lineRule="auto"/>
        <w:jc w:val="right"/>
        <w:rPr>
          <w:rFonts w:ascii="Times New Roman" w:hAnsi="Times New Roman" w:cs="Times New Roman"/>
          <w:sz w:val="24"/>
          <w:szCs w:val="24"/>
        </w:rPr>
      </w:pPr>
      <w:r w:rsidRPr="00935064">
        <w:rPr>
          <w:rFonts w:ascii="Times New Roman" w:hAnsi="Times New Roman" w:cs="Times New Roman"/>
          <w:sz w:val="24"/>
          <w:szCs w:val="24"/>
        </w:rPr>
        <w:t>a Consiliului Local al Municipiului Arad</w:t>
      </w:r>
    </w:p>
    <w:p w14:paraId="1DE89B1D" w14:textId="7E2077B5" w:rsidR="00833A83" w:rsidRPr="00922CB8" w:rsidRDefault="00833A83">
      <w:pPr>
        <w:rPr>
          <w:rFonts w:ascii="Times New Roman" w:hAnsi="Times New Roman" w:cs="Times New Roman"/>
          <w:sz w:val="24"/>
          <w:szCs w:val="24"/>
        </w:rPr>
      </w:pPr>
    </w:p>
    <w:p w14:paraId="3E9D62C0" w14:textId="36E22D4D" w:rsidR="00753491" w:rsidRPr="00922CB8" w:rsidRDefault="00753491">
      <w:pPr>
        <w:rPr>
          <w:rFonts w:ascii="Times New Roman" w:hAnsi="Times New Roman" w:cs="Times New Roman"/>
          <w:sz w:val="24"/>
          <w:szCs w:val="24"/>
        </w:rPr>
      </w:pPr>
    </w:p>
    <w:p w14:paraId="1427F24C" w14:textId="23AFB330" w:rsidR="00753491" w:rsidRPr="00922CB8" w:rsidRDefault="00753491">
      <w:pPr>
        <w:rPr>
          <w:rFonts w:ascii="Times New Roman" w:hAnsi="Times New Roman" w:cs="Times New Roman"/>
          <w:sz w:val="24"/>
          <w:szCs w:val="24"/>
        </w:rPr>
      </w:pPr>
      <w:r w:rsidRPr="00922CB8">
        <w:rPr>
          <w:rFonts w:ascii="Times New Roman" w:hAnsi="Times New Roman" w:cs="Times New Roman"/>
          <w:sz w:val="24"/>
          <w:szCs w:val="24"/>
        </w:rPr>
        <w:t>Nr. ___________</w:t>
      </w:r>
      <w:r w:rsidR="00CF2D60" w:rsidRPr="00922CB8">
        <w:rPr>
          <w:rFonts w:ascii="Times New Roman" w:hAnsi="Times New Roman" w:cs="Times New Roman"/>
          <w:sz w:val="24"/>
          <w:szCs w:val="24"/>
        </w:rPr>
        <w:t>_____</w:t>
      </w:r>
    </w:p>
    <w:p w14:paraId="3DDDD9AF" w14:textId="02C82E8E" w:rsidR="00753491" w:rsidRPr="00922CB8" w:rsidRDefault="00753491">
      <w:pPr>
        <w:rPr>
          <w:rFonts w:ascii="Times New Roman" w:hAnsi="Times New Roman" w:cs="Times New Roman"/>
          <w:sz w:val="24"/>
          <w:szCs w:val="24"/>
        </w:rPr>
      </w:pPr>
      <w:r w:rsidRPr="00922CB8">
        <w:rPr>
          <w:rFonts w:ascii="Times New Roman" w:hAnsi="Times New Roman" w:cs="Times New Roman"/>
          <w:sz w:val="24"/>
          <w:szCs w:val="24"/>
        </w:rPr>
        <w:t>Data:_______________</w:t>
      </w:r>
    </w:p>
    <w:p w14:paraId="54AEAD9D" w14:textId="485F1F06" w:rsidR="00753491" w:rsidRPr="00922CB8" w:rsidRDefault="00753491">
      <w:pPr>
        <w:rPr>
          <w:rFonts w:ascii="Times New Roman" w:hAnsi="Times New Roman" w:cs="Times New Roman"/>
          <w:sz w:val="24"/>
          <w:szCs w:val="24"/>
        </w:rPr>
      </w:pPr>
    </w:p>
    <w:p w14:paraId="6A647C9C" w14:textId="77777777" w:rsidR="00587096" w:rsidRPr="00922CB8" w:rsidRDefault="00587096">
      <w:pPr>
        <w:rPr>
          <w:rFonts w:ascii="Times New Roman" w:hAnsi="Times New Roman" w:cs="Times New Roman"/>
          <w:sz w:val="24"/>
          <w:szCs w:val="24"/>
        </w:rPr>
      </w:pPr>
    </w:p>
    <w:p w14:paraId="04360CEA" w14:textId="77777777" w:rsidR="00CF2D60" w:rsidRPr="00922CB8" w:rsidRDefault="00CF2D60">
      <w:pPr>
        <w:rPr>
          <w:rFonts w:ascii="Times New Roman" w:hAnsi="Times New Roman" w:cs="Times New Roman"/>
          <w:sz w:val="24"/>
          <w:szCs w:val="24"/>
        </w:rPr>
      </w:pPr>
    </w:p>
    <w:p w14:paraId="65FF7278" w14:textId="13D73FE3" w:rsidR="00753491" w:rsidRPr="00922CB8" w:rsidRDefault="00753491">
      <w:pPr>
        <w:rPr>
          <w:rFonts w:ascii="Times New Roman" w:hAnsi="Times New Roman" w:cs="Times New Roman"/>
          <w:sz w:val="24"/>
          <w:szCs w:val="24"/>
        </w:rPr>
      </w:pPr>
    </w:p>
    <w:p w14:paraId="43BA9638" w14:textId="4BDB15C6" w:rsidR="00753491" w:rsidRPr="00922CB8" w:rsidRDefault="00753491" w:rsidP="00CF2D60">
      <w:pPr>
        <w:jc w:val="center"/>
        <w:rPr>
          <w:rFonts w:ascii="Times New Roman" w:hAnsi="Times New Roman" w:cs="Times New Roman"/>
          <w:b/>
          <w:bCs/>
          <w:sz w:val="24"/>
          <w:szCs w:val="24"/>
        </w:rPr>
      </w:pPr>
      <w:r w:rsidRPr="00922CB8">
        <w:rPr>
          <w:rFonts w:ascii="Times New Roman" w:hAnsi="Times New Roman" w:cs="Times New Roman"/>
          <w:b/>
          <w:bCs/>
          <w:sz w:val="24"/>
          <w:szCs w:val="24"/>
        </w:rPr>
        <w:t>D O C U M E N T A Ț I E   D E   A T R I B U I R E</w:t>
      </w:r>
    </w:p>
    <w:p w14:paraId="6712D000" w14:textId="3D8A9D48" w:rsidR="003B617F" w:rsidRPr="003B617F" w:rsidRDefault="003B617F" w:rsidP="003B617F">
      <w:pPr>
        <w:jc w:val="center"/>
        <w:rPr>
          <w:rFonts w:ascii="Times New Roman" w:hAnsi="Times New Roman" w:cs="Times New Roman"/>
          <w:b/>
          <w:bCs/>
          <w:sz w:val="24"/>
          <w:szCs w:val="24"/>
        </w:rPr>
      </w:pPr>
      <w:bookmarkStart w:id="0" w:name="_Hlk227145718"/>
      <w:r w:rsidRPr="003B617F">
        <w:rPr>
          <w:rFonts w:ascii="Times New Roman" w:hAnsi="Times New Roman" w:cs="Times New Roman"/>
          <w:b/>
          <w:bCs/>
          <w:sz w:val="24"/>
          <w:szCs w:val="24"/>
        </w:rPr>
        <w:t>privind aprobarea vânzării, prin licitație publică deschisă, a imobilului – teren proprietate privată  a Municipiului Arad, în suprafață de 74 mp situat în Arad</w:t>
      </w:r>
      <w:r w:rsidR="00EB0224">
        <w:rPr>
          <w:rFonts w:ascii="Times New Roman" w:hAnsi="Times New Roman" w:cs="Times New Roman"/>
          <w:b/>
          <w:bCs/>
          <w:sz w:val="24"/>
          <w:szCs w:val="24"/>
        </w:rPr>
        <w:t>, adiacent</w:t>
      </w:r>
      <w:r w:rsidRPr="003B617F">
        <w:rPr>
          <w:rFonts w:ascii="Times New Roman" w:hAnsi="Times New Roman" w:cs="Times New Roman"/>
          <w:b/>
          <w:bCs/>
          <w:sz w:val="24"/>
          <w:szCs w:val="24"/>
        </w:rPr>
        <w:t xml:space="preserve"> str. Rozelor, nr. 98, înscris în CF nr. 366371 Arad, nr. cad. 366371</w:t>
      </w:r>
    </w:p>
    <w:bookmarkEnd w:id="0"/>
    <w:p w14:paraId="11B2D57E" w14:textId="77777777" w:rsidR="00CF2D60" w:rsidRPr="00922CB8" w:rsidRDefault="00CF2D60" w:rsidP="003B617F">
      <w:pPr>
        <w:jc w:val="center"/>
        <w:rPr>
          <w:rFonts w:ascii="Times New Roman" w:eastAsia="Times New Roman" w:hAnsi="Times New Roman" w:cs="Times New Roman"/>
          <w:b/>
          <w:color w:val="000000"/>
          <w:sz w:val="24"/>
          <w:szCs w:val="24"/>
          <w:lang w:eastAsia="ro-RO"/>
        </w:rPr>
      </w:pPr>
    </w:p>
    <w:p w14:paraId="72F3BA9C" w14:textId="6C7BDE08" w:rsidR="00753491" w:rsidRPr="00922CB8" w:rsidRDefault="00753491" w:rsidP="000D336C">
      <w:pPr>
        <w:jc w:val="center"/>
        <w:rPr>
          <w:rFonts w:ascii="Times New Roman" w:eastAsia="Times New Roman" w:hAnsi="Times New Roman" w:cs="Times New Roman"/>
          <w:b/>
          <w:color w:val="000000"/>
          <w:sz w:val="24"/>
          <w:szCs w:val="24"/>
          <w:u w:val="single"/>
          <w:lang w:eastAsia="ro-RO"/>
        </w:rPr>
      </w:pPr>
      <w:r w:rsidRPr="00922CB8">
        <w:rPr>
          <w:rFonts w:ascii="Times New Roman" w:eastAsia="Times New Roman" w:hAnsi="Times New Roman" w:cs="Times New Roman"/>
          <w:b/>
          <w:color w:val="000000"/>
          <w:sz w:val="24"/>
          <w:szCs w:val="24"/>
          <w:u w:val="single"/>
          <w:lang w:eastAsia="ro-RO"/>
        </w:rPr>
        <w:t>C U P R I N S</w:t>
      </w:r>
    </w:p>
    <w:p w14:paraId="7FDF2DFA" w14:textId="2FF3C649" w:rsidR="00753491" w:rsidRPr="00922CB8" w:rsidRDefault="00753491" w:rsidP="00CF2D60">
      <w:pPr>
        <w:spacing w:line="360" w:lineRule="auto"/>
        <w:rPr>
          <w:rFonts w:ascii="Times New Roman" w:eastAsia="Times New Roman" w:hAnsi="Times New Roman" w:cs="Times New Roman"/>
          <w:b/>
          <w:color w:val="000000"/>
          <w:sz w:val="24"/>
          <w:szCs w:val="24"/>
          <w:u w:val="single"/>
          <w:lang w:eastAsia="ro-RO"/>
        </w:rPr>
      </w:pPr>
    </w:p>
    <w:p w14:paraId="360A98BD" w14:textId="15B8AF32" w:rsidR="00753491" w:rsidRPr="00922CB8" w:rsidRDefault="00753491" w:rsidP="00CF2D60">
      <w:pPr>
        <w:pStyle w:val="Listparagraf"/>
        <w:numPr>
          <w:ilvl w:val="0"/>
          <w:numId w:val="1"/>
        </w:numPr>
        <w:spacing w:line="360" w:lineRule="auto"/>
        <w:rPr>
          <w:rFonts w:ascii="Times New Roman" w:eastAsia="Times New Roman" w:hAnsi="Times New Roman" w:cs="Times New Roman"/>
          <w:b/>
          <w:color w:val="000000"/>
          <w:sz w:val="24"/>
          <w:szCs w:val="24"/>
          <w:lang w:eastAsia="ro-RO"/>
        </w:rPr>
      </w:pPr>
      <w:r w:rsidRPr="00922CB8">
        <w:rPr>
          <w:rFonts w:ascii="Times New Roman" w:eastAsia="Times New Roman" w:hAnsi="Times New Roman" w:cs="Times New Roman"/>
          <w:b/>
          <w:color w:val="000000"/>
          <w:sz w:val="24"/>
          <w:szCs w:val="24"/>
          <w:lang w:eastAsia="ro-RO"/>
        </w:rPr>
        <w:t>CAIETUL DE SARCINI</w:t>
      </w:r>
    </w:p>
    <w:p w14:paraId="6925C9F5" w14:textId="02002FAC" w:rsidR="00753491" w:rsidRPr="00922CB8" w:rsidRDefault="00C140E3" w:rsidP="00CF2D60">
      <w:pPr>
        <w:pStyle w:val="Listparagraf"/>
        <w:numPr>
          <w:ilvl w:val="0"/>
          <w:numId w:val="1"/>
        </w:numPr>
        <w:spacing w:line="360" w:lineRule="auto"/>
        <w:rPr>
          <w:rFonts w:ascii="Times New Roman" w:eastAsia="Times New Roman" w:hAnsi="Times New Roman" w:cs="Times New Roman"/>
          <w:b/>
          <w:color w:val="000000"/>
          <w:sz w:val="24"/>
          <w:szCs w:val="24"/>
          <w:lang w:eastAsia="ro-RO"/>
        </w:rPr>
      </w:pPr>
      <w:r w:rsidRPr="00922CB8">
        <w:rPr>
          <w:rFonts w:ascii="Times New Roman" w:eastAsia="Times New Roman" w:hAnsi="Times New Roman" w:cs="Times New Roman"/>
          <w:b/>
          <w:color w:val="000000"/>
          <w:sz w:val="24"/>
          <w:szCs w:val="24"/>
          <w:lang w:eastAsia="ro-RO"/>
        </w:rPr>
        <w:t>INSTRUCȚIUNI PENTRU OFERTANȚI</w:t>
      </w:r>
    </w:p>
    <w:p w14:paraId="751AA326" w14:textId="09E0EB6E" w:rsidR="00753491" w:rsidRPr="00922CB8" w:rsidRDefault="00753491" w:rsidP="00CF2D60">
      <w:pPr>
        <w:pStyle w:val="Listparagraf"/>
        <w:numPr>
          <w:ilvl w:val="0"/>
          <w:numId w:val="1"/>
        </w:numPr>
        <w:spacing w:line="360" w:lineRule="auto"/>
        <w:rPr>
          <w:rFonts w:ascii="Times New Roman" w:eastAsia="Times New Roman" w:hAnsi="Times New Roman" w:cs="Times New Roman"/>
          <w:b/>
          <w:color w:val="000000"/>
          <w:sz w:val="24"/>
          <w:szCs w:val="24"/>
          <w:lang w:eastAsia="ro-RO"/>
        </w:rPr>
      </w:pPr>
      <w:r w:rsidRPr="00922CB8">
        <w:rPr>
          <w:rFonts w:ascii="Times New Roman" w:eastAsia="Times New Roman" w:hAnsi="Times New Roman" w:cs="Times New Roman"/>
          <w:b/>
          <w:color w:val="000000"/>
          <w:sz w:val="24"/>
          <w:szCs w:val="24"/>
          <w:lang w:eastAsia="ro-RO"/>
        </w:rPr>
        <w:t>CONTRACT DE VÂNZARE-CUMPĂRARE – MODEL</w:t>
      </w:r>
    </w:p>
    <w:p w14:paraId="6A9A783F" w14:textId="233A0C3F" w:rsidR="00753491" w:rsidRPr="00922CB8" w:rsidRDefault="004A5684" w:rsidP="00CF2D60">
      <w:pPr>
        <w:pStyle w:val="Listparagraf"/>
        <w:numPr>
          <w:ilvl w:val="0"/>
          <w:numId w:val="1"/>
        </w:numPr>
        <w:spacing w:line="360" w:lineRule="auto"/>
        <w:rPr>
          <w:rFonts w:ascii="Times New Roman" w:eastAsia="Times New Roman" w:hAnsi="Times New Roman" w:cs="Times New Roman"/>
          <w:b/>
          <w:color w:val="000000"/>
          <w:sz w:val="24"/>
          <w:szCs w:val="24"/>
          <w:lang w:eastAsia="ro-RO"/>
        </w:rPr>
      </w:pPr>
      <w:r w:rsidRPr="00922CB8">
        <w:rPr>
          <w:rFonts w:ascii="Times New Roman" w:eastAsia="Times New Roman" w:hAnsi="Times New Roman" w:cs="Times New Roman"/>
          <w:b/>
          <w:color w:val="000000"/>
          <w:sz w:val="24"/>
          <w:szCs w:val="24"/>
          <w:lang w:eastAsia="ro-RO"/>
        </w:rPr>
        <w:t>FORMULARE</w:t>
      </w:r>
      <w:r w:rsidR="00753491" w:rsidRPr="00922CB8">
        <w:rPr>
          <w:rFonts w:ascii="Times New Roman" w:eastAsia="Times New Roman" w:hAnsi="Times New Roman" w:cs="Times New Roman"/>
          <w:b/>
          <w:color w:val="000000"/>
          <w:sz w:val="24"/>
          <w:szCs w:val="24"/>
          <w:lang w:eastAsia="ro-RO"/>
        </w:rPr>
        <w:t>RE ȘI MODELE DE DOCUMENTE</w:t>
      </w:r>
    </w:p>
    <w:p w14:paraId="02A8C970" w14:textId="0EAD7AF9" w:rsidR="00753491" w:rsidRPr="00922CB8" w:rsidRDefault="00753491">
      <w:pPr>
        <w:rPr>
          <w:rFonts w:ascii="Times New Roman" w:hAnsi="Times New Roman" w:cs="Times New Roman"/>
          <w:sz w:val="24"/>
          <w:szCs w:val="24"/>
        </w:rPr>
      </w:pPr>
    </w:p>
    <w:p w14:paraId="30535C87" w14:textId="0911781E" w:rsidR="00753491" w:rsidRPr="00922CB8" w:rsidRDefault="00753491">
      <w:pPr>
        <w:rPr>
          <w:rFonts w:ascii="Times New Roman" w:hAnsi="Times New Roman" w:cs="Times New Roman"/>
          <w:sz w:val="24"/>
          <w:szCs w:val="24"/>
        </w:rPr>
      </w:pPr>
    </w:p>
    <w:p w14:paraId="7E39DEE7" w14:textId="0D29331D" w:rsidR="00753491" w:rsidRPr="00922CB8" w:rsidRDefault="00753491">
      <w:pPr>
        <w:rPr>
          <w:rFonts w:ascii="Times New Roman" w:hAnsi="Times New Roman" w:cs="Times New Roman"/>
          <w:sz w:val="24"/>
          <w:szCs w:val="24"/>
        </w:rPr>
      </w:pPr>
    </w:p>
    <w:p w14:paraId="009AA84B" w14:textId="48370708" w:rsidR="00753491" w:rsidRPr="00922CB8" w:rsidRDefault="00753491">
      <w:pPr>
        <w:rPr>
          <w:rFonts w:ascii="Times New Roman" w:hAnsi="Times New Roman" w:cs="Times New Roman"/>
          <w:sz w:val="24"/>
          <w:szCs w:val="24"/>
        </w:rPr>
      </w:pPr>
    </w:p>
    <w:p w14:paraId="0215AA2F" w14:textId="142E77B6" w:rsidR="00753491" w:rsidRPr="00922CB8" w:rsidRDefault="00753491">
      <w:pPr>
        <w:rPr>
          <w:rFonts w:ascii="Times New Roman" w:hAnsi="Times New Roman" w:cs="Times New Roman"/>
          <w:sz w:val="24"/>
          <w:szCs w:val="24"/>
        </w:rPr>
      </w:pPr>
    </w:p>
    <w:p w14:paraId="1E0066BA" w14:textId="1071B3B5" w:rsidR="00753491" w:rsidRPr="00922CB8" w:rsidRDefault="00753491">
      <w:pPr>
        <w:rPr>
          <w:rFonts w:ascii="Times New Roman" w:hAnsi="Times New Roman" w:cs="Times New Roman"/>
          <w:sz w:val="24"/>
          <w:szCs w:val="24"/>
        </w:rPr>
      </w:pPr>
    </w:p>
    <w:p w14:paraId="7507DAD3" w14:textId="4962DA12" w:rsidR="00753491" w:rsidRPr="00922CB8" w:rsidRDefault="00753491">
      <w:pPr>
        <w:rPr>
          <w:rFonts w:ascii="Times New Roman" w:hAnsi="Times New Roman" w:cs="Times New Roman"/>
          <w:sz w:val="24"/>
          <w:szCs w:val="24"/>
        </w:rPr>
      </w:pPr>
    </w:p>
    <w:p w14:paraId="2B2CE880" w14:textId="77777777" w:rsidR="00922CB8" w:rsidRPr="00922CB8" w:rsidRDefault="00922CB8">
      <w:pPr>
        <w:rPr>
          <w:rFonts w:ascii="Times New Roman" w:hAnsi="Times New Roman" w:cs="Times New Roman"/>
          <w:sz w:val="24"/>
          <w:szCs w:val="24"/>
        </w:rPr>
      </w:pPr>
    </w:p>
    <w:p w14:paraId="59F8C7FD" w14:textId="77777777" w:rsidR="00922CB8" w:rsidRPr="00922CB8" w:rsidRDefault="00922CB8">
      <w:pPr>
        <w:rPr>
          <w:rFonts w:ascii="Times New Roman" w:hAnsi="Times New Roman" w:cs="Times New Roman"/>
          <w:sz w:val="24"/>
          <w:szCs w:val="24"/>
        </w:rPr>
      </w:pPr>
    </w:p>
    <w:p w14:paraId="4CDA3849" w14:textId="77777777" w:rsidR="00922CB8" w:rsidRPr="00922CB8" w:rsidRDefault="00922CB8">
      <w:pPr>
        <w:rPr>
          <w:rFonts w:ascii="Times New Roman" w:hAnsi="Times New Roman" w:cs="Times New Roman"/>
          <w:sz w:val="24"/>
          <w:szCs w:val="24"/>
        </w:rPr>
      </w:pPr>
    </w:p>
    <w:p w14:paraId="357A3452" w14:textId="77777777" w:rsidR="00922CB8" w:rsidRPr="00922CB8" w:rsidRDefault="00922CB8">
      <w:pPr>
        <w:rPr>
          <w:rFonts w:ascii="Times New Roman" w:hAnsi="Times New Roman" w:cs="Times New Roman"/>
          <w:sz w:val="24"/>
          <w:szCs w:val="24"/>
        </w:rPr>
      </w:pPr>
    </w:p>
    <w:p w14:paraId="2C09A89D" w14:textId="77777777" w:rsidR="00922CB8" w:rsidRPr="00922CB8" w:rsidRDefault="00922CB8">
      <w:pPr>
        <w:rPr>
          <w:rFonts w:ascii="Times New Roman" w:hAnsi="Times New Roman" w:cs="Times New Roman"/>
          <w:sz w:val="24"/>
          <w:szCs w:val="24"/>
        </w:rPr>
      </w:pPr>
    </w:p>
    <w:p w14:paraId="6ABAE59D" w14:textId="77777777" w:rsidR="00922CB8" w:rsidRPr="00922CB8" w:rsidRDefault="00922CB8">
      <w:pPr>
        <w:rPr>
          <w:rFonts w:ascii="Times New Roman" w:hAnsi="Times New Roman" w:cs="Times New Roman"/>
          <w:sz w:val="24"/>
          <w:szCs w:val="24"/>
        </w:rPr>
      </w:pPr>
    </w:p>
    <w:p w14:paraId="110C356B" w14:textId="77777777" w:rsidR="00922CB8" w:rsidRPr="00922CB8" w:rsidRDefault="00922CB8" w:rsidP="00922CB8">
      <w:pPr>
        <w:spacing w:after="0" w:line="240" w:lineRule="auto"/>
        <w:rPr>
          <w:rFonts w:ascii="Times New Roman" w:hAnsi="Times New Roman" w:cs="Times New Roman"/>
          <w:sz w:val="24"/>
          <w:szCs w:val="24"/>
        </w:rPr>
      </w:pPr>
    </w:p>
    <w:p w14:paraId="1C6A0E0F" w14:textId="77777777" w:rsidR="00922CB8" w:rsidRPr="00922CB8" w:rsidRDefault="00922CB8" w:rsidP="00922CB8">
      <w:pPr>
        <w:ind w:left="-284"/>
        <w:jc w:val="center"/>
        <w:rPr>
          <w:rFonts w:ascii="Times New Roman" w:hAnsi="Times New Roman" w:cs="Times New Roman"/>
          <w:b/>
          <w:bCs/>
          <w:sz w:val="24"/>
          <w:szCs w:val="24"/>
        </w:rPr>
      </w:pPr>
      <w:r w:rsidRPr="00922CB8">
        <w:rPr>
          <w:rFonts w:ascii="Times New Roman" w:hAnsi="Times New Roman" w:cs="Times New Roman"/>
          <w:b/>
          <w:bCs/>
          <w:sz w:val="24"/>
          <w:szCs w:val="24"/>
        </w:rPr>
        <w:t>C A I E T   D E   S A R C I N I</w:t>
      </w:r>
    </w:p>
    <w:p w14:paraId="2D80FD3C" w14:textId="02CBEE35" w:rsidR="000D4F8A" w:rsidRPr="003B617F" w:rsidRDefault="003B617F" w:rsidP="003B617F">
      <w:pPr>
        <w:jc w:val="center"/>
        <w:rPr>
          <w:rFonts w:ascii="Times New Roman" w:hAnsi="Times New Roman" w:cs="Times New Roman"/>
          <w:b/>
          <w:bCs/>
          <w:sz w:val="24"/>
          <w:szCs w:val="24"/>
        </w:rPr>
      </w:pPr>
      <w:bookmarkStart w:id="1" w:name="_Hlk203053285"/>
      <w:r w:rsidRPr="003B617F">
        <w:rPr>
          <w:rFonts w:ascii="Times New Roman" w:hAnsi="Times New Roman" w:cs="Times New Roman"/>
          <w:b/>
          <w:bCs/>
          <w:sz w:val="24"/>
          <w:szCs w:val="24"/>
        </w:rPr>
        <w:t>privind aprobarea vânzării, prin licitație publică deschisă, a imobilului – teren proprietate privată  a Municipiului Arad, în suprafață de 74 mp situat în Arad</w:t>
      </w:r>
      <w:r w:rsidR="00EB0224">
        <w:rPr>
          <w:rFonts w:ascii="Times New Roman" w:hAnsi="Times New Roman" w:cs="Times New Roman"/>
          <w:b/>
          <w:bCs/>
          <w:sz w:val="24"/>
          <w:szCs w:val="24"/>
        </w:rPr>
        <w:t>, adiacent</w:t>
      </w:r>
      <w:r w:rsidRPr="003B617F">
        <w:rPr>
          <w:rFonts w:ascii="Times New Roman" w:hAnsi="Times New Roman" w:cs="Times New Roman"/>
          <w:b/>
          <w:bCs/>
          <w:sz w:val="24"/>
          <w:szCs w:val="24"/>
        </w:rPr>
        <w:t xml:space="preserve"> str. Rozelor, nr. 98, înscris în CF nr. 366371 Arad, nr. cad. 366371</w:t>
      </w:r>
    </w:p>
    <w:p w14:paraId="0BEDA718" w14:textId="77777777" w:rsidR="003B617F" w:rsidRPr="000D4F8A" w:rsidRDefault="003B617F" w:rsidP="000D4F8A">
      <w:pPr>
        <w:jc w:val="center"/>
        <w:rPr>
          <w:rFonts w:ascii="Times New Roman" w:eastAsia="Times New Roman" w:hAnsi="Times New Roman" w:cs="Times New Roman"/>
          <w:b/>
          <w:bCs/>
          <w:color w:val="000000"/>
          <w:sz w:val="24"/>
          <w:szCs w:val="24"/>
          <w:lang w:eastAsia="ro-RO"/>
        </w:rPr>
      </w:pPr>
    </w:p>
    <w:bookmarkEnd w:id="1"/>
    <w:p w14:paraId="36D46A5F" w14:textId="77777777" w:rsidR="00922CB8" w:rsidRPr="00922CB8" w:rsidRDefault="00922CB8" w:rsidP="00922CB8">
      <w:pPr>
        <w:pStyle w:val="Listparagraf"/>
        <w:numPr>
          <w:ilvl w:val="0"/>
          <w:numId w:val="24"/>
        </w:numPr>
        <w:rPr>
          <w:rFonts w:ascii="Times New Roman" w:hAnsi="Times New Roman" w:cs="Times New Roman"/>
          <w:b/>
          <w:bCs/>
          <w:sz w:val="24"/>
          <w:szCs w:val="24"/>
        </w:rPr>
      </w:pPr>
      <w:r w:rsidRPr="00922CB8">
        <w:rPr>
          <w:rFonts w:ascii="Times New Roman" w:hAnsi="Times New Roman" w:cs="Times New Roman"/>
          <w:b/>
          <w:bCs/>
          <w:sz w:val="24"/>
          <w:szCs w:val="24"/>
        </w:rPr>
        <w:t>OBIECTUL VÂNZĂRII</w:t>
      </w:r>
    </w:p>
    <w:p w14:paraId="6D868EA4" w14:textId="7749B7C8" w:rsidR="00922CB8" w:rsidRPr="000D4F8A" w:rsidRDefault="00922CB8" w:rsidP="000D4F8A">
      <w:pPr>
        <w:pStyle w:val="Listparagraf"/>
        <w:numPr>
          <w:ilvl w:val="1"/>
          <w:numId w:val="27"/>
        </w:numPr>
        <w:ind w:right="-283"/>
        <w:jc w:val="both"/>
        <w:rPr>
          <w:rFonts w:ascii="Times New Roman" w:hAnsi="Times New Roman" w:cs="Times New Roman"/>
          <w:sz w:val="24"/>
          <w:szCs w:val="24"/>
        </w:rPr>
      </w:pPr>
      <w:r w:rsidRPr="00922CB8">
        <w:rPr>
          <w:rFonts w:ascii="Times New Roman" w:hAnsi="Times New Roman" w:cs="Times New Roman"/>
          <w:color w:val="0D0D0D" w:themeColor="text1" w:themeTint="F2"/>
          <w:sz w:val="24"/>
          <w:szCs w:val="24"/>
        </w:rPr>
        <w:t xml:space="preserve">Se supune licitației </w:t>
      </w:r>
      <w:bookmarkStart w:id="2" w:name="_Hlk81222733"/>
      <w:r w:rsidRPr="00922CB8">
        <w:rPr>
          <w:rFonts w:ascii="Times New Roman" w:hAnsi="Times New Roman" w:cs="Times New Roman"/>
          <w:color w:val="0D0D0D" w:themeColor="text1" w:themeTint="F2"/>
          <w:sz w:val="24"/>
          <w:szCs w:val="24"/>
        </w:rPr>
        <w:t xml:space="preserve">publice deschise, cu ofertă în plic închis și sigilat, </w:t>
      </w:r>
      <w:bookmarkEnd w:id="2"/>
      <w:r w:rsidRPr="00922CB8">
        <w:rPr>
          <w:rFonts w:ascii="Times New Roman" w:hAnsi="Times New Roman" w:cs="Times New Roman"/>
          <w:color w:val="0D0D0D" w:themeColor="text1" w:themeTint="F2"/>
          <w:sz w:val="24"/>
          <w:szCs w:val="24"/>
        </w:rPr>
        <w:t xml:space="preserve">în vederea vânzării, </w:t>
      </w:r>
      <w:r w:rsidRPr="00922CB8">
        <w:rPr>
          <w:rFonts w:ascii="Times New Roman" w:hAnsi="Times New Roman" w:cs="Times New Roman"/>
          <w:sz w:val="24"/>
          <w:szCs w:val="24"/>
        </w:rPr>
        <w:t xml:space="preserve">imobilul teren, proprietate privată a Municipiului Arad, situat în Arad, </w:t>
      </w:r>
      <w:r w:rsidR="00EB0224">
        <w:rPr>
          <w:rFonts w:ascii="Times New Roman" w:hAnsi="Times New Roman" w:cs="Times New Roman"/>
          <w:sz w:val="24"/>
          <w:szCs w:val="24"/>
        </w:rPr>
        <w:t xml:space="preserve">adiacent </w:t>
      </w:r>
      <w:r w:rsidRPr="00922CB8">
        <w:rPr>
          <w:rFonts w:ascii="Times New Roman" w:hAnsi="Times New Roman" w:cs="Times New Roman"/>
          <w:sz w:val="24"/>
          <w:szCs w:val="24"/>
        </w:rPr>
        <w:t xml:space="preserve">str. </w:t>
      </w:r>
      <w:r w:rsidR="003B617F">
        <w:rPr>
          <w:rFonts w:ascii="Times New Roman" w:hAnsi="Times New Roman" w:cs="Times New Roman"/>
          <w:sz w:val="24"/>
          <w:szCs w:val="24"/>
        </w:rPr>
        <w:t>Rozelor</w:t>
      </w:r>
      <w:r w:rsidRPr="00922CB8">
        <w:rPr>
          <w:rFonts w:ascii="Times New Roman" w:hAnsi="Times New Roman" w:cs="Times New Roman"/>
          <w:sz w:val="24"/>
          <w:szCs w:val="24"/>
        </w:rPr>
        <w:t xml:space="preserve">, nr. </w:t>
      </w:r>
      <w:r w:rsidR="003B617F">
        <w:rPr>
          <w:rFonts w:ascii="Times New Roman" w:hAnsi="Times New Roman" w:cs="Times New Roman"/>
          <w:sz w:val="24"/>
          <w:szCs w:val="24"/>
        </w:rPr>
        <w:t>98,</w:t>
      </w:r>
      <w:r w:rsidRPr="00922CB8">
        <w:rPr>
          <w:rFonts w:ascii="Times New Roman" w:hAnsi="Times New Roman" w:cs="Times New Roman"/>
          <w:sz w:val="24"/>
          <w:szCs w:val="24"/>
        </w:rPr>
        <w:t xml:space="preserve"> înscris în</w:t>
      </w:r>
      <w:r w:rsidR="000D4F8A">
        <w:rPr>
          <w:rFonts w:ascii="Times New Roman" w:hAnsi="Times New Roman" w:cs="Times New Roman"/>
          <w:sz w:val="24"/>
          <w:szCs w:val="24"/>
        </w:rPr>
        <w:t xml:space="preserve"> </w:t>
      </w:r>
      <w:r w:rsidRPr="000D4F8A">
        <w:rPr>
          <w:rFonts w:ascii="Times New Roman" w:hAnsi="Times New Roman" w:cs="Times New Roman"/>
          <w:sz w:val="24"/>
          <w:szCs w:val="24"/>
        </w:rPr>
        <w:t xml:space="preserve">C.F. nr. </w:t>
      </w:r>
      <w:r w:rsidR="000D4F8A">
        <w:rPr>
          <w:rFonts w:ascii="Times New Roman" w:hAnsi="Times New Roman" w:cs="Times New Roman"/>
          <w:sz w:val="24"/>
          <w:szCs w:val="24"/>
        </w:rPr>
        <w:t>366</w:t>
      </w:r>
      <w:r w:rsidR="003B617F">
        <w:rPr>
          <w:rFonts w:ascii="Times New Roman" w:hAnsi="Times New Roman" w:cs="Times New Roman"/>
          <w:sz w:val="24"/>
          <w:szCs w:val="24"/>
        </w:rPr>
        <w:t>371</w:t>
      </w:r>
      <w:r w:rsidRPr="000D4F8A">
        <w:rPr>
          <w:rFonts w:ascii="Times New Roman" w:hAnsi="Times New Roman" w:cs="Times New Roman"/>
          <w:sz w:val="24"/>
          <w:szCs w:val="24"/>
        </w:rPr>
        <w:t xml:space="preserve"> Arad, nr. cad </w:t>
      </w:r>
      <w:r w:rsidR="000D4F8A">
        <w:rPr>
          <w:rFonts w:ascii="Times New Roman" w:hAnsi="Times New Roman" w:cs="Times New Roman"/>
          <w:sz w:val="24"/>
          <w:szCs w:val="24"/>
        </w:rPr>
        <w:t>366</w:t>
      </w:r>
      <w:r w:rsidR="003B617F">
        <w:rPr>
          <w:rFonts w:ascii="Times New Roman" w:hAnsi="Times New Roman" w:cs="Times New Roman"/>
          <w:sz w:val="24"/>
          <w:szCs w:val="24"/>
        </w:rPr>
        <w:t>371</w:t>
      </w:r>
      <w:r w:rsidRPr="000D4F8A">
        <w:rPr>
          <w:rFonts w:ascii="Times New Roman" w:hAnsi="Times New Roman" w:cs="Times New Roman"/>
          <w:sz w:val="24"/>
          <w:szCs w:val="24"/>
        </w:rPr>
        <w:t xml:space="preserve">, în suprafață de </w:t>
      </w:r>
      <w:r w:rsidR="003B617F">
        <w:rPr>
          <w:rFonts w:ascii="Times New Roman" w:hAnsi="Times New Roman" w:cs="Times New Roman"/>
          <w:sz w:val="24"/>
          <w:szCs w:val="24"/>
        </w:rPr>
        <w:t>74</w:t>
      </w:r>
      <w:r w:rsidRPr="000D4F8A">
        <w:rPr>
          <w:rFonts w:ascii="Times New Roman" w:hAnsi="Times New Roman" w:cs="Times New Roman"/>
          <w:sz w:val="24"/>
          <w:szCs w:val="24"/>
        </w:rPr>
        <w:t xml:space="preserve"> mp;</w:t>
      </w:r>
    </w:p>
    <w:p w14:paraId="5E1B2489" w14:textId="22FA69F8" w:rsidR="00922CB8" w:rsidRPr="00922CB8" w:rsidRDefault="00922CB8" w:rsidP="00922CB8">
      <w:pPr>
        <w:pStyle w:val="Listparagraf"/>
        <w:numPr>
          <w:ilvl w:val="1"/>
          <w:numId w:val="27"/>
        </w:numPr>
        <w:ind w:right="-283"/>
        <w:jc w:val="both"/>
        <w:rPr>
          <w:rFonts w:ascii="Times New Roman" w:hAnsi="Times New Roman" w:cs="Times New Roman"/>
          <w:sz w:val="24"/>
          <w:szCs w:val="24"/>
        </w:rPr>
      </w:pPr>
      <w:r w:rsidRPr="00922CB8">
        <w:rPr>
          <w:rFonts w:ascii="Times New Roman" w:hAnsi="Times New Roman" w:cs="Times New Roman"/>
          <w:sz w:val="24"/>
          <w:szCs w:val="24"/>
        </w:rPr>
        <w:t xml:space="preserve">Terenul se află amplasat în municipiul Arad în cartierul </w:t>
      </w:r>
      <w:r w:rsidR="003B617F">
        <w:rPr>
          <w:rFonts w:ascii="Times New Roman" w:hAnsi="Times New Roman" w:cs="Times New Roman"/>
          <w:sz w:val="24"/>
          <w:szCs w:val="24"/>
        </w:rPr>
        <w:t>Grădiște</w:t>
      </w:r>
      <w:r w:rsidRPr="00922CB8">
        <w:rPr>
          <w:rFonts w:ascii="Times New Roman" w:hAnsi="Times New Roman" w:cs="Times New Roman"/>
          <w:sz w:val="24"/>
          <w:szCs w:val="24"/>
        </w:rPr>
        <w:t xml:space="preserve">. </w:t>
      </w:r>
    </w:p>
    <w:p w14:paraId="52557874" w14:textId="77777777" w:rsidR="00922CB8" w:rsidRPr="00922CB8" w:rsidRDefault="00922CB8" w:rsidP="00922CB8">
      <w:pPr>
        <w:pStyle w:val="Listparagraf"/>
        <w:numPr>
          <w:ilvl w:val="1"/>
          <w:numId w:val="27"/>
        </w:numPr>
        <w:ind w:right="-283"/>
        <w:jc w:val="both"/>
        <w:rPr>
          <w:rFonts w:ascii="Times New Roman" w:hAnsi="Times New Roman" w:cs="Times New Roman"/>
          <w:sz w:val="24"/>
          <w:szCs w:val="24"/>
        </w:rPr>
      </w:pPr>
      <w:r w:rsidRPr="00922CB8">
        <w:rPr>
          <w:rFonts w:ascii="Times New Roman" w:hAnsi="Times New Roman" w:cs="Times New Roman"/>
          <w:sz w:val="24"/>
          <w:szCs w:val="24"/>
        </w:rPr>
        <w:t>Regimul tehnic este prezentat spre informare prin Certificatul de Urbanism:</w:t>
      </w:r>
    </w:p>
    <w:p w14:paraId="33FAEE6E" w14:textId="249222E6" w:rsidR="00922CB8" w:rsidRPr="00922CB8" w:rsidRDefault="00922CB8" w:rsidP="00922CB8">
      <w:pPr>
        <w:pStyle w:val="Listparagraf"/>
        <w:numPr>
          <w:ilvl w:val="0"/>
          <w:numId w:val="26"/>
        </w:numPr>
        <w:ind w:right="-283"/>
        <w:jc w:val="both"/>
        <w:rPr>
          <w:rFonts w:ascii="Times New Roman" w:hAnsi="Times New Roman" w:cs="Times New Roman"/>
          <w:sz w:val="24"/>
          <w:szCs w:val="24"/>
        </w:rPr>
      </w:pPr>
      <w:r w:rsidRPr="00922CB8">
        <w:rPr>
          <w:rFonts w:ascii="Times New Roman" w:hAnsi="Times New Roman" w:cs="Times New Roman"/>
          <w:sz w:val="24"/>
          <w:szCs w:val="24"/>
        </w:rPr>
        <w:t xml:space="preserve">nr. </w:t>
      </w:r>
      <w:r w:rsidR="000D4F8A">
        <w:rPr>
          <w:rFonts w:ascii="Times New Roman" w:hAnsi="Times New Roman" w:cs="Times New Roman"/>
          <w:sz w:val="24"/>
          <w:szCs w:val="24"/>
        </w:rPr>
        <w:t>1</w:t>
      </w:r>
      <w:r w:rsidR="003B617F">
        <w:rPr>
          <w:rFonts w:ascii="Times New Roman" w:hAnsi="Times New Roman" w:cs="Times New Roman"/>
          <w:sz w:val="24"/>
          <w:szCs w:val="24"/>
        </w:rPr>
        <w:t>839</w:t>
      </w:r>
      <w:r w:rsidRPr="00922CB8">
        <w:rPr>
          <w:rFonts w:ascii="Times New Roman" w:hAnsi="Times New Roman" w:cs="Times New Roman"/>
          <w:sz w:val="24"/>
          <w:szCs w:val="24"/>
        </w:rPr>
        <w:t>/</w:t>
      </w:r>
      <w:r w:rsidR="0078083A">
        <w:rPr>
          <w:rFonts w:ascii="Times New Roman" w:hAnsi="Times New Roman" w:cs="Times New Roman"/>
          <w:sz w:val="24"/>
          <w:szCs w:val="24"/>
        </w:rPr>
        <w:t>11</w:t>
      </w:r>
      <w:r w:rsidRPr="00922CB8">
        <w:rPr>
          <w:rFonts w:ascii="Times New Roman" w:hAnsi="Times New Roman" w:cs="Times New Roman"/>
          <w:sz w:val="24"/>
          <w:szCs w:val="24"/>
        </w:rPr>
        <w:t>.</w:t>
      </w:r>
      <w:r w:rsidR="0078083A">
        <w:rPr>
          <w:rFonts w:ascii="Times New Roman" w:hAnsi="Times New Roman" w:cs="Times New Roman"/>
          <w:sz w:val="24"/>
          <w:szCs w:val="24"/>
        </w:rPr>
        <w:t>11</w:t>
      </w:r>
      <w:r w:rsidRPr="00922CB8">
        <w:rPr>
          <w:rFonts w:ascii="Times New Roman" w:hAnsi="Times New Roman" w:cs="Times New Roman"/>
          <w:sz w:val="24"/>
          <w:szCs w:val="24"/>
        </w:rPr>
        <w:t>.202</w:t>
      </w:r>
      <w:r w:rsidR="000D4F8A">
        <w:rPr>
          <w:rFonts w:ascii="Times New Roman" w:hAnsi="Times New Roman" w:cs="Times New Roman"/>
          <w:sz w:val="24"/>
          <w:szCs w:val="24"/>
        </w:rPr>
        <w:t>5</w:t>
      </w:r>
      <w:r w:rsidRPr="00922CB8">
        <w:rPr>
          <w:rFonts w:ascii="Times New Roman" w:hAnsi="Times New Roman" w:cs="Times New Roman"/>
          <w:sz w:val="24"/>
          <w:szCs w:val="24"/>
        </w:rPr>
        <w:t xml:space="preserve"> pentru imobilul teren situat în Municipiul Arad</w:t>
      </w:r>
      <w:r w:rsidR="00EB0224">
        <w:rPr>
          <w:rFonts w:ascii="Times New Roman" w:hAnsi="Times New Roman" w:cs="Times New Roman"/>
          <w:sz w:val="24"/>
          <w:szCs w:val="24"/>
        </w:rPr>
        <w:t>, adiacent</w:t>
      </w:r>
      <w:r w:rsidR="00B55F69" w:rsidRPr="00B55F69">
        <w:rPr>
          <w:rFonts w:ascii="Times New Roman" w:hAnsi="Times New Roman" w:cs="Times New Roman"/>
          <w:sz w:val="24"/>
          <w:szCs w:val="24"/>
        </w:rPr>
        <w:t xml:space="preserve"> </w:t>
      </w:r>
      <w:r w:rsidR="00B55F69" w:rsidRPr="00922CB8">
        <w:rPr>
          <w:rFonts w:ascii="Times New Roman" w:hAnsi="Times New Roman" w:cs="Times New Roman"/>
          <w:sz w:val="24"/>
          <w:szCs w:val="24"/>
        </w:rPr>
        <w:t xml:space="preserve">str. </w:t>
      </w:r>
      <w:r w:rsidR="00B55F69">
        <w:rPr>
          <w:rFonts w:ascii="Times New Roman" w:hAnsi="Times New Roman" w:cs="Times New Roman"/>
          <w:sz w:val="24"/>
          <w:szCs w:val="24"/>
        </w:rPr>
        <w:t>Rozelor</w:t>
      </w:r>
      <w:r w:rsidR="00B55F69" w:rsidRPr="00922CB8">
        <w:rPr>
          <w:rFonts w:ascii="Times New Roman" w:hAnsi="Times New Roman" w:cs="Times New Roman"/>
          <w:sz w:val="24"/>
          <w:szCs w:val="24"/>
        </w:rPr>
        <w:t xml:space="preserve">, nr. </w:t>
      </w:r>
      <w:r w:rsidR="00B55F69">
        <w:rPr>
          <w:rFonts w:ascii="Times New Roman" w:hAnsi="Times New Roman" w:cs="Times New Roman"/>
          <w:sz w:val="24"/>
          <w:szCs w:val="24"/>
        </w:rPr>
        <w:t>98,</w:t>
      </w:r>
      <w:r w:rsidR="00B55F69" w:rsidRPr="00922CB8">
        <w:rPr>
          <w:rFonts w:ascii="Times New Roman" w:hAnsi="Times New Roman" w:cs="Times New Roman"/>
          <w:sz w:val="24"/>
          <w:szCs w:val="24"/>
        </w:rPr>
        <w:t xml:space="preserve"> înscris în</w:t>
      </w:r>
      <w:r w:rsidR="00B55F69">
        <w:rPr>
          <w:rFonts w:ascii="Times New Roman" w:hAnsi="Times New Roman" w:cs="Times New Roman"/>
          <w:sz w:val="24"/>
          <w:szCs w:val="24"/>
        </w:rPr>
        <w:t xml:space="preserve"> </w:t>
      </w:r>
      <w:r w:rsidR="00B55F69" w:rsidRPr="000D4F8A">
        <w:rPr>
          <w:rFonts w:ascii="Times New Roman" w:hAnsi="Times New Roman" w:cs="Times New Roman"/>
          <w:sz w:val="24"/>
          <w:szCs w:val="24"/>
        </w:rPr>
        <w:t xml:space="preserve">C.F. nr. </w:t>
      </w:r>
      <w:r w:rsidR="00B55F69">
        <w:rPr>
          <w:rFonts w:ascii="Times New Roman" w:hAnsi="Times New Roman" w:cs="Times New Roman"/>
          <w:sz w:val="24"/>
          <w:szCs w:val="24"/>
        </w:rPr>
        <w:t>366371</w:t>
      </w:r>
      <w:r w:rsidR="00B55F69" w:rsidRPr="000D4F8A">
        <w:rPr>
          <w:rFonts w:ascii="Times New Roman" w:hAnsi="Times New Roman" w:cs="Times New Roman"/>
          <w:sz w:val="24"/>
          <w:szCs w:val="24"/>
        </w:rPr>
        <w:t xml:space="preserve"> Arad, nr. cad </w:t>
      </w:r>
      <w:r w:rsidR="00B55F69">
        <w:rPr>
          <w:rFonts w:ascii="Times New Roman" w:hAnsi="Times New Roman" w:cs="Times New Roman"/>
          <w:sz w:val="24"/>
          <w:szCs w:val="24"/>
        </w:rPr>
        <w:t>366371</w:t>
      </w:r>
      <w:r w:rsidR="00B55F69" w:rsidRPr="000D4F8A">
        <w:rPr>
          <w:rFonts w:ascii="Times New Roman" w:hAnsi="Times New Roman" w:cs="Times New Roman"/>
          <w:sz w:val="24"/>
          <w:szCs w:val="24"/>
        </w:rPr>
        <w:t xml:space="preserve">, în suprafață de </w:t>
      </w:r>
      <w:r w:rsidR="00B55F69">
        <w:rPr>
          <w:rFonts w:ascii="Times New Roman" w:hAnsi="Times New Roman" w:cs="Times New Roman"/>
          <w:sz w:val="24"/>
          <w:szCs w:val="24"/>
        </w:rPr>
        <w:t>74</w:t>
      </w:r>
      <w:r w:rsidR="00B55F69" w:rsidRPr="000D4F8A">
        <w:rPr>
          <w:rFonts w:ascii="Times New Roman" w:hAnsi="Times New Roman" w:cs="Times New Roman"/>
          <w:sz w:val="24"/>
          <w:szCs w:val="24"/>
        </w:rPr>
        <w:t xml:space="preserve"> mp</w:t>
      </w:r>
      <w:r w:rsidRPr="00922CB8">
        <w:rPr>
          <w:rFonts w:ascii="Times New Roman" w:hAnsi="Times New Roman" w:cs="Times New Roman"/>
          <w:sz w:val="24"/>
          <w:szCs w:val="24"/>
        </w:rPr>
        <w:t>;</w:t>
      </w:r>
    </w:p>
    <w:p w14:paraId="3C99C834" w14:textId="77777777" w:rsidR="00922CB8" w:rsidRPr="00922CB8" w:rsidRDefault="00922CB8" w:rsidP="00922CB8">
      <w:pPr>
        <w:pStyle w:val="Listparagraf"/>
        <w:numPr>
          <w:ilvl w:val="0"/>
          <w:numId w:val="24"/>
        </w:numPr>
        <w:ind w:right="-283"/>
        <w:jc w:val="both"/>
        <w:rPr>
          <w:rFonts w:ascii="Times New Roman" w:hAnsi="Times New Roman" w:cs="Times New Roman"/>
          <w:b/>
          <w:bCs/>
          <w:sz w:val="24"/>
          <w:szCs w:val="24"/>
        </w:rPr>
      </w:pPr>
      <w:r w:rsidRPr="00922CB8">
        <w:rPr>
          <w:rFonts w:ascii="Times New Roman" w:hAnsi="Times New Roman" w:cs="Times New Roman"/>
          <w:b/>
          <w:bCs/>
          <w:sz w:val="24"/>
          <w:szCs w:val="24"/>
        </w:rPr>
        <w:t>MOTIVAȚIA VÂNZĂRII</w:t>
      </w:r>
    </w:p>
    <w:p w14:paraId="72A24F59" w14:textId="71B9945D"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Prevederile art. 129 alin. (2) lit. c), alin. (6) lit. b) din O</w:t>
      </w:r>
      <w:r w:rsidR="00712660">
        <w:rPr>
          <w:rFonts w:ascii="Times New Roman" w:hAnsi="Times New Roman" w:cs="Times New Roman"/>
          <w:sz w:val="24"/>
          <w:szCs w:val="24"/>
        </w:rPr>
        <w:t xml:space="preserve">rdonanța de urgență a </w:t>
      </w:r>
      <w:r w:rsidRPr="00922CB8">
        <w:rPr>
          <w:rFonts w:ascii="Times New Roman" w:hAnsi="Times New Roman" w:cs="Times New Roman"/>
          <w:sz w:val="24"/>
          <w:szCs w:val="24"/>
        </w:rPr>
        <w:t>G</w:t>
      </w:r>
      <w:r w:rsidR="00712660">
        <w:rPr>
          <w:rFonts w:ascii="Times New Roman" w:hAnsi="Times New Roman" w:cs="Times New Roman"/>
          <w:sz w:val="24"/>
          <w:szCs w:val="24"/>
        </w:rPr>
        <w:t>uvernului</w:t>
      </w:r>
      <w:r w:rsidRPr="00922CB8">
        <w:rPr>
          <w:rFonts w:ascii="Times New Roman" w:hAnsi="Times New Roman" w:cs="Times New Roman"/>
          <w:sz w:val="24"/>
          <w:szCs w:val="24"/>
        </w:rPr>
        <w:t xml:space="preserve"> nr. 57</w:t>
      </w:r>
      <w:r w:rsidR="00712660">
        <w:rPr>
          <w:rFonts w:ascii="Times New Roman" w:hAnsi="Times New Roman" w:cs="Times New Roman"/>
          <w:sz w:val="24"/>
          <w:szCs w:val="24"/>
        </w:rPr>
        <w:t>/2</w:t>
      </w:r>
      <w:r w:rsidRPr="00922CB8">
        <w:rPr>
          <w:rFonts w:ascii="Times New Roman" w:hAnsi="Times New Roman" w:cs="Times New Roman"/>
          <w:sz w:val="24"/>
          <w:szCs w:val="24"/>
        </w:rPr>
        <w:t>019 privind Codul administrativ;</w:t>
      </w:r>
      <w:r w:rsidR="00712660">
        <w:rPr>
          <w:rFonts w:ascii="Times New Roman" w:hAnsi="Times New Roman" w:cs="Times New Roman"/>
          <w:sz w:val="24"/>
          <w:szCs w:val="24"/>
        </w:rPr>
        <w:t xml:space="preserve"> cu modificările și completările ulterioare,</w:t>
      </w:r>
    </w:p>
    <w:p w14:paraId="57CB0F14" w14:textId="764C67AB"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 xml:space="preserve">Dispozițiile art. 108 lit. e) din </w:t>
      </w:r>
      <w:r w:rsidR="00712660" w:rsidRPr="00922CB8">
        <w:rPr>
          <w:rFonts w:ascii="Times New Roman" w:hAnsi="Times New Roman" w:cs="Times New Roman"/>
          <w:sz w:val="24"/>
          <w:szCs w:val="24"/>
        </w:rPr>
        <w:t>O</w:t>
      </w:r>
      <w:r w:rsidR="00712660">
        <w:rPr>
          <w:rFonts w:ascii="Times New Roman" w:hAnsi="Times New Roman" w:cs="Times New Roman"/>
          <w:sz w:val="24"/>
          <w:szCs w:val="24"/>
        </w:rPr>
        <w:t xml:space="preserve">rdonanța de urgență a </w:t>
      </w:r>
      <w:r w:rsidR="00712660" w:rsidRPr="00922CB8">
        <w:rPr>
          <w:rFonts w:ascii="Times New Roman" w:hAnsi="Times New Roman" w:cs="Times New Roman"/>
          <w:sz w:val="24"/>
          <w:szCs w:val="24"/>
        </w:rPr>
        <w:t>G</w:t>
      </w:r>
      <w:r w:rsidR="00712660">
        <w:rPr>
          <w:rFonts w:ascii="Times New Roman" w:hAnsi="Times New Roman" w:cs="Times New Roman"/>
          <w:sz w:val="24"/>
          <w:szCs w:val="24"/>
        </w:rPr>
        <w:t>uvernului</w:t>
      </w:r>
      <w:r w:rsidR="00712660" w:rsidRPr="00922CB8">
        <w:rPr>
          <w:rFonts w:ascii="Times New Roman" w:hAnsi="Times New Roman" w:cs="Times New Roman"/>
          <w:sz w:val="24"/>
          <w:szCs w:val="24"/>
        </w:rPr>
        <w:t xml:space="preserve"> </w:t>
      </w:r>
      <w:r w:rsidRPr="00922CB8">
        <w:rPr>
          <w:rFonts w:ascii="Times New Roman" w:hAnsi="Times New Roman" w:cs="Times New Roman"/>
          <w:sz w:val="24"/>
          <w:szCs w:val="24"/>
        </w:rPr>
        <w:t xml:space="preserve">privind Codul administrativ precizează: </w:t>
      </w:r>
      <w:r w:rsidR="00712660">
        <w:rPr>
          <w:rFonts w:ascii="Times New Roman" w:hAnsi="Times New Roman" w:cs="Times New Roman"/>
          <w:sz w:val="24"/>
          <w:szCs w:val="24"/>
        </w:rPr>
        <w:t>„</w:t>
      </w:r>
      <w:r w:rsidRPr="00922CB8">
        <w:rPr>
          <w:rFonts w:ascii="Times New Roman" w:hAnsi="Times New Roman" w:cs="Times New Roman"/>
          <w:sz w:val="24"/>
          <w:szCs w:val="24"/>
        </w:rPr>
        <w:t>Consiliile locale și județene hotărăsc ca bunurile ce aparțin domeniului public sau privat, local sau județean, după caz, să fie:</w:t>
      </w:r>
    </w:p>
    <w:p w14:paraId="240E54F3" w14:textId="4DDF28F1" w:rsidR="00922CB8" w:rsidRPr="00922CB8" w:rsidRDefault="00922CB8" w:rsidP="00922CB8">
      <w:pPr>
        <w:pStyle w:val="Listparagraf"/>
        <w:ind w:left="421" w:right="-283" w:firstLine="287"/>
        <w:jc w:val="both"/>
        <w:rPr>
          <w:rFonts w:ascii="Times New Roman" w:hAnsi="Times New Roman" w:cs="Times New Roman"/>
          <w:sz w:val="24"/>
          <w:szCs w:val="24"/>
        </w:rPr>
      </w:pPr>
      <w:r w:rsidRPr="00922CB8">
        <w:rPr>
          <w:rFonts w:ascii="Times New Roman" w:hAnsi="Times New Roman" w:cs="Times New Roman"/>
          <w:sz w:val="24"/>
          <w:szCs w:val="24"/>
        </w:rPr>
        <w:t>e) valorifica</w:t>
      </w:r>
      <w:r w:rsidR="00712660">
        <w:rPr>
          <w:rFonts w:ascii="Times New Roman" w:hAnsi="Times New Roman" w:cs="Times New Roman"/>
          <w:sz w:val="24"/>
          <w:szCs w:val="24"/>
        </w:rPr>
        <w:t>te</w:t>
      </w:r>
      <w:r w:rsidRPr="00922CB8">
        <w:rPr>
          <w:rFonts w:ascii="Times New Roman" w:hAnsi="Times New Roman" w:cs="Times New Roman"/>
          <w:sz w:val="24"/>
          <w:szCs w:val="24"/>
        </w:rPr>
        <w:t xml:space="preserve"> prin alte modalități prevăzute de lege”;</w:t>
      </w:r>
    </w:p>
    <w:p w14:paraId="54DDAA38" w14:textId="77777777" w:rsidR="00922CB8" w:rsidRPr="00922CB8" w:rsidRDefault="00922CB8" w:rsidP="00922CB8">
      <w:pPr>
        <w:pStyle w:val="Listparagraf"/>
        <w:ind w:left="0" w:right="-283"/>
        <w:jc w:val="both"/>
        <w:rPr>
          <w:rFonts w:ascii="Times New Roman" w:hAnsi="Times New Roman" w:cs="Times New Roman"/>
          <w:sz w:val="24"/>
          <w:szCs w:val="24"/>
        </w:rPr>
      </w:pPr>
      <w:r w:rsidRPr="00922CB8">
        <w:rPr>
          <w:rFonts w:ascii="Times New Roman" w:hAnsi="Times New Roman" w:cs="Times New Roman"/>
          <w:sz w:val="24"/>
          <w:szCs w:val="24"/>
        </w:rPr>
        <w:t xml:space="preserve"> 2.3. Dispozițiile art. 363 alin. (1) din Codul administrativ prevăd „(1) Vânzarea bunurilor din domeniul privat al statului sau unităților administrativ teritorială se face prin licitație publică, organizată în condițiile prevăzute la art. 334-346, cu respectarea principiilor prevăzute la art. 311, cu excepția cazurilor în care prin lege se prevede altfel.” </w:t>
      </w:r>
    </w:p>
    <w:p w14:paraId="56D80C2C" w14:textId="77777777" w:rsidR="00922CB8" w:rsidRPr="00922CB8" w:rsidRDefault="00922CB8" w:rsidP="00922CB8">
      <w:pPr>
        <w:pStyle w:val="Listparagraf"/>
        <w:numPr>
          <w:ilvl w:val="0"/>
          <w:numId w:val="28"/>
        </w:numPr>
        <w:ind w:left="0" w:right="-283" w:hanging="284"/>
        <w:jc w:val="both"/>
        <w:rPr>
          <w:rFonts w:ascii="Times New Roman" w:hAnsi="Times New Roman" w:cs="Times New Roman"/>
          <w:b/>
          <w:bCs/>
          <w:sz w:val="24"/>
          <w:szCs w:val="24"/>
          <w:u w:val="single"/>
        </w:rPr>
      </w:pPr>
      <w:r w:rsidRPr="00922CB8">
        <w:rPr>
          <w:rFonts w:ascii="Times New Roman" w:hAnsi="Times New Roman" w:cs="Times New Roman"/>
          <w:b/>
          <w:bCs/>
          <w:sz w:val="24"/>
          <w:szCs w:val="24"/>
        </w:rPr>
        <w:t xml:space="preserve">CONDIȚII GENERALE ALE LICITAȚIEI </w:t>
      </w:r>
    </w:p>
    <w:p w14:paraId="3957C80E" w14:textId="77777777" w:rsidR="00922CB8" w:rsidRPr="00922CB8" w:rsidRDefault="00922CB8" w:rsidP="00922CB8">
      <w:pPr>
        <w:pStyle w:val="Listparagraf"/>
        <w:numPr>
          <w:ilvl w:val="0"/>
          <w:numId w:val="31"/>
        </w:numPr>
        <w:ind w:right="-283"/>
        <w:jc w:val="both"/>
        <w:rPr>
          <w:rFonts w:ascii="Times New Roman" w:hAnsi="Times New Roman" w:cs="Times New Roman"/>
          <w:i/>
          <w:iCs/>
          <w:sz w:val="24"/>
          <w:szCs w:val="24"/>
          <w:u w:val="single"/>
        </w:rPr>
      </w:pPr>
      <w:r w:rsidRPr="00922CB8">
        <w:rPr>
          <w:rFonts w:ascii="Times New Roman" w:hAnsi="Times New Roman" w:cs="Times New Roman"/>
          <w:i/>
          <w:iCs/>
          <w:sz w:val="24"/>
          <w:szCs w:val="24"/>
          <w:u w:val="single"/>
        </w:rPr>
        <w:t>ELEMENTE DE PREȚ</w:t>
      </w:r>
    </w:p>
    <w:p w14:paraId="77A29347" w14:textId="77777777" w:rsidR="00922CB8" w:rsidRPr="00922CB8" w:rsidRDefault="00922CB8" w:rsidP="00922CB8">
      <w:pPr>
        <w:pStyle w:val="Listparagraf"/>
        <w:numPr>
          <w:ilvl w:val="1"/>
          <w:numId w:val="28"/>
        </w:numPr>
        <w:ind w:right="-283"/>
        <w:rPr>
          <w:rFonts w:ascii="Times New Roman" w:hAnsi="Times New Roman" w:cs="Times New Roman"/>
          <w:color w:val="0D0D0D" w:themeColor="text1" w:themeTint="F2"/>
          <w:sz w:val="24"/>
          <w:szCs w:val="24"/>
        </w:rPr>
      </w:pPr>
      <w:r w:rsidRPr="00922CB8">
        <w:rPr>
          <w:rFonts w:ascii="Times New Roman" w:hAnsi="Times New Roman" w:cs="Times New Roman"/>
          <w:color w:val="0D0D0D" w:themeColor="text1" w:themeTint="F2"/>
          <w:sz w:val="24"/>
          <w:szCs w:val="24"/>
        </w:rPr>
        <w:t>Prețul minim  și garanția de participare la licitație s-au stabilit prin Hotărâre a Consiliului Local și au următoarele valori:</w:t>
      </w:r>
    </w:p>
    <w:tbl>
      <w:tblPr>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704"/>
        <w:gridCol w:w="1056"/>
        <w:gridCol w:w="1306"/>
        <w:gridCol w:w="1511"/>
        <w:gridCol w:w="996"/>
      </w:tblGrid>
      <w:tr w:rsidR="00922CB8" w:rsidRPr="00EB0224" w14:paraId="5B571FB0" w14:textId="77777777" w:rsidTr="00B55F69">
        <w:trPr>
          <w:trHeight w:val="728"/>
          <w:jc w:val="center"/>
        </w:trPr>
        <w:tc>
          <w:tcPr>
            <w:tcW w:w="594" w:type="dxa"/>
            <w:noWrap/>
            <w:vAlign w:val="center"/>
            <w:hideMark/>
          </w:tcPr>
          <w:p w14:paraId="32F914F6" w14:textId="77777777" w:rsidR="00922CB8" w:rsidRPr="00EB0224" w:rsidRDefault="00922CB8" w:rsidP="00E16828">
            <w:pPr>
              <w:spacing w:after="0" w:line="240" w:lineRule="auto"/>
              <w:jc w:val="center"/>
              <w:rPr>
                <w:rFonts w:ascii="Times New Roman" w:eastAsia="Times New Roman" w:hAnsi="Times New Roman" w:cs="Times New Roman"/>
                <w:bCs/>
                <w:color w:val="000000"/>
                <w:lang w:eastAsia="ro-RO"/>
              </w:rPr>
            </w:pPr>
            <w:r w:rsidRPr="00EB0224">
              <w:rPr>
                <w:rFonts w:ascii="Times New Roman" w:eastAsia="Times New Roman" w:hAnsi="Times New Roman" w:cs="Times New Roman"/>
                <w:bCs/>
                <w:color w:val="000000"/>
                <w:lang w:eastAsia="ro-RO"/>
              </w:rPr>
              <w:t>Nr. Crt.</w:t>
            </w:r>
          </w:p>
        </w:tc>
        <w:tc>
          <w:tcPr>
            <w:tcW w:w="3704" w:type="dxa"/>
            <w:noWrap/>
            <w:vAlign w:val="center"/>
            <w:hideMark/>
          </w:tcPr>
          <w:p w14:paraId="18A5F91C" w14:textId="77777777" w:rsidR="00922CB8" w:rsidRPr="00EB0224" w:rsidRDefault="00922CB8" w:rsidP="00E16828">
            <w:pPr>
              <w:spacing w:after="0" w:line="240" w:lineRule="auto"/>
              <w:jc w:val="center"/>
              <w:rPr>
                <w:rFonts w:ascii="Times New Roman" w:eastAsia="Times New Roman" w:hAnsi="Times New Roman" w:cs="Times New Roman"/>
                <w:bCs/>
                <w:color w:val="000000"/>
                <w:lang w:eastAsia="ro-RO"/>
              </w:rPr>
            </w:pPr>
            <w:r w:rsidRPr="00EB0224">
              <w:rPr>
                <w:rFonts w:ascii="Times New Roman" w:eastAsia="Times New Roman" w:hAnsi="Times New Roman" w:cs="Times New Roman"/>
                <w:bCs/>
                <w:color w:val="000000"/>
                <w:lang w:eastAsia="ro-RO"/>
              </w:rPr>
              <w:t xml:space="preserve"> Descriere imobile</w:t>
            </w:r>
          </w:p>
        </w:tc>
        <w:tc>
          <w:tcPr>
            <w:tcW w:w="1056" w:type="dxa"/>
            <w:vAlign w:val="center"/>
            <w:hideMark/>
          </w:tcPr>
          <w:p w14:paraId="3252758C" w14:textId="77777777" w:rsidR="00922CB8" w:rsidRPr="00EB0224" w:rsidRDefault="00922CB8" w:rsidP="00E16828">
            <w:pPr>
              <w:spacing w:after="0" w:line="240" w:lineRule="auto"/>
              <w:jc w:val="center"/>
              <w:rPr>
                <w:rFonts w:ascii="Times New Roman" w:eastAsia="Times New Roman" w:hAnsi="Times New Roman" w:cs="Times New Roman"/>
                <w:bCs/>
                <w:color w:val="000000"/>
                <w:lang w:eastAsia="ro-RO"/>
              </w:rPr>
            </w:pPr>
            <w:r w:rsidRPr="00EB0224">
              <w:rPr>
                <w:rFonts w:ascii="Times New Roman" w:eastAsia="Times New Roman" w:hAnsi="Times New Roman" w:cs="Times New Roman"/>
                <w:bCs/>
                <w:color w:val="000000"/>
                <w:lang w:eastAsia="ro-RO"/>
              </w:rPr>
              <w:t>Valoare de piață -Euro/mp</w:t>
            </w:r>
          </w:p>
        </w:tc>
        <w:tc>
          <w:tcPr>
            <w:tcW w:w="1306" w:type="dxa"/>
            <w:vAlign w:val="center"/>
            <w:hideMark/>
          </w:tcPr>
          <w:p w14:paraId="2074558D" w14:textId="77777777" w:rsidR="00922CB8" w:rsidRPr="00EB0224" w:rsidRDefault="00922CB8" w:rsidP="00E16828">
            <w:pPr>
              <w:spacing w:after="0" w:line="240" w:lineRule="auto"/>
              <w:jc w:val="center"/>
              <w:rPr>
                <w:rFonts w:ascii="Times New Roman" w:eastAsia="Times New Roman" w:hAnsi="Times New Roman" w:cs="Times New Roman"/>
                <w:bCs/>
                <w:color w:val="000000"/>
                <w:lang w:eastAsia="ro-RO"/>
              </w:rPr>
            </w:pPr>
            <w:r w:rsidRPr="00EB0224">
              <w:rPr>
                <w:rFonts w:ascii="Times New Roman" w:eastAsia="Times New Roman" w:hAnsi="Times New Roman" w:cs="Times New Roman"/>
                <w:bCs/>
                <w:color w:val="000000"/>
                <w:lang w:eastAsia="ro-RO"/>
              </w:rPr>
              <w:t xml:space="preserve">Valoare de piață    </w:t>
            </w:r>
            <w:r w:rsidRPr="00EB0224">
              <w:rPr>
                <w:rFonts w:ascii="Times New Roman" w:eastAsia="Times New Roman" w:hAnsi="Times New Roman" w:cs="Times New Roman"/>
                <w:bCs/>
                <w:color w:val="000000"/>
                <w:lang w:eastAsia="ro-RO"/>
              </w:rPr>
              <w:br/>
              <w:t xml:space="preserve"> -Euro-</w:t>
            </w:r>
          </w:p>
        </w:tc>
        <w:tc>
          <w:tcPr>
            <w:tcW w:w="1511" w:type="dxa"/>
            <w:vAlign w:val="center"/>
            <w:hideMark/>
          </w:tcPr>
          <w:p w14:paraId="2A02C5F6" w14:textId="77777777" w:rsidR="00922CB8" w:rsidRPr="00EB0224" w:rsidRDefault="00922CB8" w:rsidP="00E16828">
            <w:pPr>
              <w:spacing w:after="0" w:line="240" w:lineRule="auto"/>
              <w:jc w:val="center"/>
              <w:rPr>
                <w:rFonts w:ascii="Times New Roman" w:eastAsia="Times New Roman" w:hAnsi="Times New Roman" w:cs="Times New Roman"/>
                <w:bCs/>
                <w:color w:val="000000"/>
                <w:lang w:eastAsia="ro-RO"/>
              </w:rPr>
            </w:pPr>
            <w:r w:rsidRPr="00EB0224">
              <w:rPr>
                <w:rFonts w:ascii="Times New Roman" w:eastAsia="Times New Roman" w:hAnsi="Times New Roman" w:cs="Times New Roman"/>
                <w:bCs/>
                <w:color w:val="000000"/>
                <w:lang w:eastAsia="ro-RO"/>
              </w:rPr>
              <w:t>Garanția de participare la licitație *)-Euro</w:t>
            </w:r>
          </w:p>
        </w:tc>
        <w:tc>
          <w:tcPr>
            <w:tcW w:w="996" w:type="dxa"/>
            <w:vAlign w:val="center"/>
            <w:hideMark/>
          </w:tcPr>
          <w:p w14:paraId="477129A3" w14:textId="77777777" w:rsidR="00922CB8" w:rsidRPr="00EB0224" w:rsidRDefault="00922CB8" w:rsidP="00E16828">
            <w:pPr>
              <w:spacing w:after="0" w:line="240" w:lineRule="auto"/>
              <w:jc w:val="center"/>
              <w:rPr>
                <w:rFonts w:ascii="Times New Roman" w:eastAsia="Times New Roman" w:hAnsi="Times New Roman" w:cs="Times New Roman"/>
                <w:bCs/>
                <w:color w:val="000000"/>
                <w:lang w:eastAsia="ro-RO"/>
              </w:rPr>
            </w:pPr>
            <w:r w:rsidRPr="00EB0224">
              <w:rPr>
                <w:rFonts w:ascii="Times New Roman" w:eastAsia="Times New Roman" w:hAnsi="Times New Roman" w:cs="Times New Roman"/>
                <w:bCs/>
                <w:color w:val="000000"/>
                <w:lang w:eastAsia="ro-RO"/>
              </w:rPr>
              <w:t xml:space="preserve">Valoare de piață    </w:t>
            </w:r>
            <w:r w:rsidRPr="00EB0224">
              <w:rPr>
                <w:rFonts w:ascii="Times New Roman" w:eastAsia="Times New Roman" w:hAnsi="Times New Roman" w:cs="Times New Roman"/>
                <w:bCs/>
                <w:color w:val="000000"/>
                <w:lang w:eastAsia="ro-RO"/>
              </w:rPr>
              <w:br/>
              <w:t xml:space="preserve"> -Lei-</w:t>
            </w:r>
          </w:p>
        </w:tc>
      </w:tr>
      <w:tr w:rsidR="00B55F69" w:rsidRPr="00EB0224" w14:paraId="25E0F872" w14:textId="77777777" w:rsidTr="00B55F69">
        <w:trPr>
          <w:trHeight w:val="728"/>
          <w:jc w:val="center"/>
        </w:trPr>
        <w:tc>
          <w:tcPr>
            <w:tcW w:w="594" w:type="dxa"/>
            <w:noWrap/>
            <w:vAlign w:val="center"/>
            <w:hideMark/>
          </w:tcPr>
          <w:p w14:paraId="38679C19" w14:textId="77777777" w:rsidR="00B55F69" w:rsidRPr="00EB0224" w:rsidRDefault="00B55F69" w:rsidP="00B55F69">
            <w:pPr>
              <w:spacing w:after="0" w:line="240" w:lineRule="auto"/>
              <w:jc w:val="center"/>
              <w:rPr>
                <w:rFonts w:ascii="Times New Roman" w:eastAsia="Times New Roman" w:hAnsi="Times New Roman" w:cs="Times New Roman"/>
                <w:color w:val="000000"/>
                <w:lang w:eastAsia="ro-RO"/>
              </w:rPr>
            </w:pPr>
            <w:r w:rsidRPr="00EB0224">
              <w:rPr>
                <w:rFonts w:ascii="Times New Roman" w:eastAsia="Times New Roman" w:hAnsi="Times New Roman" w:cs="Times New Roman"/>
                <w:color w:val="000000"/>
                <w:lang w:eastAsia="ro-RO"/>
              </w:rPr>
              <w:t>1</w:t>
            </w:r>
          </w:p>
        </w:tc>
        <w:tc>
          <w:tcPr>
            <w:tcW w:w="3704" w:type="dxa"/>
            <w:vAlign w:val="center"/>
          </w:tcPr>
          <w:p w14:paraId="79DC39E7" w14:textId="78294191" w:rsidR="00B55F69" w:rsidRPr="00EB0224" w:rsidRDefault="00B55F69" w:rsidP="00B55F69">
            <w:pPr>
              <w:spacing w:after="0" w:line="240" w:lineRule="auto"/>
              <w:jc w:val="both"/>
              <w:rPr>
                <w:rFonts w:ascii="Times New Roman" w:eastAsia="Times New Roman" w:hAnsi="Times New Roman" w:cs="Times New Roman"/>
                <w:color w:val="000000"/>
                <w:lang w:eastAsia="ro-RO"/>
              </w:rPr>
            </w:pPr>
            <w:r w:rsidRPr="00EB0224">
              <w:rPr>
                <w:rFonts w:ascii="Times New Roman" w:hAnsi="Times New Roman" w:cs="Times New Roman"/>
              </w:rPr>
              <w:t xml:space="preserve">Teren curți construcții intravilan situat în Arad, </w:t>
            </w:r>
            <w:r w:rsidR="00EB0224">
              <w:rPr>
                <w:rFonts w:ascii="Times New Roman" w:hAnsi="Times New Roman" w:cs="Times New Roman"/>
              </w:rPr>
              <w:t xml:space="preserve">adiacent </w:t>
            </w:r>
            <w:r w:rsidRPr="00EB0224">
              <w:rPr>
                <w:rFonts w:ascii="Times New Roman" w:hAnsi="Times New Roman" w:cs="Times New Roman"/>
              </w:rPr>
              <w:t>str. Rozelor nr.98, înscris în CF nr. 366371 Arad, nr. cad. 366371, în suprafață de 74 mp</w:t>
            </w:r>
          </w:p>
        </w:tc>
        <w:tc>
          <w:tcPr>
            <w:tcW w:w="1056" w:type="dxa"/>
            <w:noWrap/>
            <w:vAlign w:val="center"/>
          </w:tcPr>
          <w:p w14:paraId="10A6566C" w14:textId="3B866888" w:rsidR="00B55F69" w:rsidRPr="00EB0224" w:rsidRDefault="00B55F69" w:rsidP="00B55F69">
            <w:pPr>
              <w:spacing w:after="0" w:line="240" w:lineRule="auto"/>
              <w:jc w:val="center"/>
              <w:rPr>
                <w:rFonts w:ascii="Times New Roman" w:eastAsia="Times New Roman" w:hAnsi="Times New Roman" w:cs="Times New Roman"/>
                <w:color w:val="000000"/>
                <w:lang w:eastAsia="ro-RO"/>
              </w:rPr>
            </w:pPr>
            <w:r w:rsidRPr="00EB0224">
              <w:rPr>
                <w:rFonts w:ascii="Times New Roman" w:hAnsi="Times New Roman" w:cs="Times New Roman"/>
              </w:rPr>
              <w:t>50,05</w:t>
            </w:r>
          </w:p>
        </w:tc>
        <w:tc>
          <w:tcPr>
            <w:tcW w:w="1306" w:type="dxa"/>
            <w:noWrap/>
            <w:vAlign w:val="center"/>
          </w:tcPr>
          <w:p w14:paraId="584E1851" w14:textId="72D309B9" w:rsidR="00B55F69" w:rsidRPr="00EB0224" w:rsidRDefault="00B55F69" w:rsidP="00B55F69">
            <w:pPr>
              <w:spacing w:after="0" w:line="240" w:lineRule="auto"/>
              <w:jc w:val="center"/>
              <w:rPr>
                <w:rFonts w:ascii="Times New Roman" w:eastAsia="Times New Roman" w:hAnsi="Times New Roman" w:cs="Times New Roman"/>
                <w:color w:val="000000"/>
                <w:lang w:eastAsia="ro-RO"/>
              </w:rPr>
            </w:pPr>
            <w:r w:rsidRPr="00EB0224">
              <w:rPr>
                <w:rFonts w:ascii="Times New Roman" w:hAnsi="Times New Roman" w:cs="Times New Roman"/>
              </w:rPr>
              <w:t>3.704</w:t>
            </w:r>
          </w:p>
        </w:tc>
        <w:tc>
          <w:tcPr>
            <w:tcW w:w="1511" w:type="dxa"/>
            <w:noWrap/>
            <w:vAlign w:val="center"/>
          </w:tcPr>
          <w:p w14:paraId="4707C646" w14:textId="350064A9" w:rsidR="00B55F69" w:rsidRPr="00EB0224" w:rsidRDefault="00B55F69" w:rsidP="00B55F69">
            <w:pPr>
              <w:spacing w:after="0" w:line="240" w:lineRule="auto"/>
              <w:jc w:val="center"/>
              <w:rPr>
                <w:rFonts w:ascii="Times New Roman" w:eastAsia="Times New Roman" w:hAnsi="Times New Roman" w:cs="Times New Roman"/>
                <w:color w:val="000000"/>
                <w:lang w:eastAsia="ro-RO"/>
              </w:rPr>
            </w:pPr>
            <w:r w:rsidRPr="00EB0224">
              <w:rPr>
                <w:rFonts w:ascii="Times New Roman" w:hAnsi="Times New Roman" w:cs="Times New Roman"/>
              </w:rPr>
              <w:t>370</w:t>
            </w:r>
            <w:r w:rsidR="0078083A" w:rsidRPr="00EB0224">
              <w:rPr>
                <w:rFonts w:ascii="Times New Roman" w:hAnsi="Times New Roman" w:cs="Times New Roman"/>
              </w:rPr>
              <w:t>,</w:t>
            </w:r>
            <w:r w:rsidRPr="00EB0224">
              <w:rPr>
                <w:rFonts w:ascii="Times New Roman" w:hAnsi="Times New Roman" w:cs="Times New Roman"/>
              </w:rPr>
              <w:t>4</w:t>
            </w:r>
          </w:p>
        </w:tc>
        <w:tc>
          <w:tcPr>
            <w:tcW w:w="996" w:type="dxa"/>
            <w:vAlign w:val="center"/>
          </w:tcPr>
          <w:p w14:paraId="104E4605" w14:textId="59258F06" w:rsidR="00B55F69" w:rsidRPr="00EB0224" w:rsidRDefault="00B55F69" w:rsidP="00B55F69">
            <w:pPr>
              <w:spacing w:after="0" w:line="240" w:lineRule="auto"/>
              <w:jc w:val="center"/>
              <w:rPr>
                <w:rFonts w:ascii="Times New Roman" w:eastAsia="Times New Roman" w:hAnsi="Times New Roman" w:cs="Times New Roman"/>
                <w:color w:val="000000"/>
                <w:lang w:eastAsia="ro-RO"/>
              </w:rPr>
            </w:pPr>
            <w:r w:rsidRPr="00EB0224">
              <w:rPr>
                <w:rFonts w:ascii="Times New Roman" w:hAnsi="Times New Roman" w:cs="Times New Roman"/>
              </w:rPr>
              <w:t>18.850</w:t>
            </w:r>
          </w:p>
        </w:tc>
      </w:tr>
    </w:tbl>
    <w:p w14:paraId="42A803F5" w14:textId="236627C2" w:rsidR="00922CB8" w:rsidRPr="00EA085B" w:rsidRDefault="00922CB8" w:rsidP="00922CB8">
      <w:pPr>
        <w:spacing w:after="0"/>
        <w:ind w:left="720"/>
        <w:jc w:val="both"/>
        <w:rPr>
          <w:rFonts w:ascii="Times New Roman" w:hAnsi="Times New Roman" w:cs="Times New Roman"/>
          <w:bCs/>
          <w:iCs/>
          <w:color w:val="0D0D0D" w:themeColor="text1" w:themeTint="F2"/>
          <w:sz w:val="20"/>
          <w:szCs w:val="20"/>
        </w:rPr>
      </w:pPr>
      <w:bookmarkStart w:id="3" w:name="_Hlk81305847"/>
      <w:bookmarkStart w:id="4" w:name="_Hlk81305800"/>
      <w:r w:rsidRPr="00EA085B">
        <w:rPr>
          <w:rFonts w:ascii="Times New Roman" w:hAnsi="Times New Roman" w:cs="Times New Roman"/>
          <w:bCs/>
          <w:iCs/>
          <w:color w:val="0D0D0D" w:themeColor="text1" w:themeTint="F2"/>
          <w:sz w:val="20"/>
          <w:szCs w:val="20"/>
        </w:rPr>
        <w:t xml:space="preserve">*) 10% din prețul bunului licitat (calculat la nivelul prețului de pornire al licitației –garanţia de participare în valoare de </w:t>
      </w:r>
      <w:r w:rsidR="00B55F69">
        <w:rPr>
          <w:rFonts w:ascii="Times New Roman" w:hAnsi="Times New Roman" w:cs="Times New Roman"/>
          <w:bCs/>
          <w:iCs/>
          <w:color w:val="0D0D0D" w:themeColor="text1" w:themeTint="F2"/>
          <w:sz w:val="20"/>
          <w:szCs w:val="20"/>
        </w:rPr>
        <w:t>370</w:t>
      </w:r>
      <w:r w:rsidR="0078083A">
        <w:rPr>
          <w:rFonts w:ascii="Times New Roman" w:hAnsi="Times New Roman" w:cs="Times New Roman"/>
          <w:bCs/>
          <w:iCs/>
          <w:color w:val="0D0D0D" w:themeColor="text1" w:themeTint="F2"/>
          <w:sz w:val="20"/>
          <w:szCs w:val="20"/>
        </w:rPr>
        <w:t>,</w:t>
      </w:r>
      <w:r w:rsidR="00B55F69">
        <w:rPr>
          <w:rFonts w:ascii="Times New Roman" w:hAnsi="Times New Roman" w:cs="Times New Roman"/>
          <w:bCs/>
          <w:iCs/>
          <w:color w:val="0D0D0D" w:themeColor="text1" w:themeTint="F2"/>
          <w:sz w:val="20"/>
          <w:szCs w:val="20"/>
        </w:rPr>
        <w:t xml:space="preserve">4 </w:t>
      </w:r>
      <w:r w:rsidRPr="00EA085B">
        <w:rPr>
          <w:rFonts w:ascii="Times New Roman" w:hAnsi="Times New Roman" w:cs="Times New Roman"/>
          <w:bCs/>
          <w:iCs/>
          <w:color w:val="0D0D0D" w:themeColor="text1" w:themeTint="F2"/>
          <w:sz w:val="20"/>
          <w:szCs w:val="20"/>
        </w:rPr>
        <w:t>euro se va achita în lei la cursul de schimb comunicat de Banca Naţională a României din preziua comunicării anunţului de participare )</w:t>
      </w:r>
    </w:p>
    <w:bookmarkEnd w:id="3"/>
    <w:bookmarkEnd w:id="4"/>
    <w:p w14:paraId="42AC9FFA" w14:textId="77777777" w:rsidR="00922CB8" w:rsidRPr="00922CB8" w:rsidRDefault="00922CB8" w:rsidP="00922CB8">
      <w:pPr>
        <w:pStyle w:val="Listparagraf"/>
        <w:ind w:left="76" w:right="-283"/>
        <w:rPr>
          <w:rFonts w:ascii="Times New Roman" w:hAnsi="Times New Roman" w:cs="Times New Roman"/>
          <w:sz w:val="24"/>
          <w:szCs w:val="24"/>
        </w:rPr>
      </w:pPr>
    </w:p>
    <w:p w14:paraId="738208B8" w14:textId="77777777" w:rsidR="00922CB8" w:rsidRPr="00922CB8" w:rsidRDefault="00922CB8" w:rsidP="00922CB8">
      <w:pPr>
        <w:pStyle w:val="Listparagraf"/>
        <w:numPr>
          <w:ilvl w:val="1"/>
          <w:numId w:val="28"/>
        </w:numPr>
        <w:ind w:right="-283"/>
        <w:rPr>
          <w:rFonts w:ascii="Times New Roman" w:hAnsi="Times New Roman" w:cs="Times New Roman"/>
          <w:sz w:val="24"/>
          <w:szCs w:val="24"/>
        </w:rPr>
      </w:pPr>
      <w:r w:rsidRPr="00922CB8">
        <w:rPr>
          <w:rFonts w:ascii="Times New Roman" w:hAnsi="Times New Roman" w:cs="Times New Roman"/>
          <w:sz w:val="24"/>
          <w:szCs w:val="24"/>
        </w:rPr>
        <w:t xml:space="preserve"> Prețul de vânzare urmează a fi stabilit în urma licitației publice deschise, cu ofertă în plic închis și sigilat și nu poate fi mai mic decât prețul de pornire prezentat mai sus. </w:t>
      </w:r>
    </w:p>
    <w:p w14:paraId="5E955EF2" w14:textId="77777777" w:rsidR="00922CB8" w:rsidRPr="00922CB8" w:rsidRDefault="00922CB8" w:rsidP="00922CB8">
      <w:pPr>
        <w:pStyle w:val="Listparagraf"/>
        <w:numPr>
          <w:ilvl w:val="1"/>
          <w:numId w:val="28"/>
        </w:numPr>
        <w:ind w:right="-283"/>
        <w:rPr>
          <w:rFonts w:ascii="Times New Roman" w:hAnsi="Times New Roman" w:cs="Times New Roman"/>
          <w:sz w:val="24"/>
          <w:szCs w:val="24"/>
        </w:rPr>
      </w:pPr>
      <w:r w:rsidRPr="00922CB8">
        <w:rPr>
          <w:rFonts w:ascii="Times New Roman" w:hAnsi="Times New Roman" w:cs="Times New Roman"/>
          <w:sz w:val="24"/>
          <w:szCs w:val="24"/>
        </w:rPr>
        <w:t xml:space="preserve">Taxa pe Valoare Adăugată (TVA), nu este inclusă în prețul de pornire, se calculează ca și cotă procentuală conform prevederilor legale în vigoare, la data facturării. </w:t>
      </w:r>
    </w:p>
    <w:p w14:paraId="23685D88" w14:textId="77777777" w:rsidR="00922CB8" w:rsidRPr="00922CB8" w:rsidRDefault="00922CB8" w:rsidP="00922CB8">
      <w:pPr>
        <w:pStyle w:val="Listparagraf"/>
        <w:numPr>
          <w:ilvl w:val="1"/>
          <w:numId w:val="28"/>
        </w:numPr>
        <w:ind w:right="-283"/>
        <w:rPr>
          <w:rFonts w:ascii="Times New Roman" w:hAnsi="Times New Roman" w:cs="Times New Roman"/>
          <w:sz w:val="24"/>
          <w:szCs w:val="24"/>
        </w:rPr>
      </w:pPr>
      <w:r w:rsidRPr="00922CB8">
        <w:rPr>
          <w:rFonts w:ascii="Times New Roman" w:hAnsi="Times New Roman" w:cs="Times New Roman"/>
          <w:sz w:val="24"/>
          <w:szCs w:val="24"/>
        </w:rPr>
        <w:t>În conformitate cu prevederile art. 331 alin. (2) din Legea 227/2015 privind Codul fiscal, în cazul în care adjudecatarul face dovada că este înregistrat în scopuri de TVA se aplică taxarea inversă.</w:t>
      </w:r>
    </w:p>
    <w:p w14:paraId="75D8E84B" w14:textId="77777777" w:rsidR="00922CB8" w:rsidRPr="00922CB8" w:rsidRDefault="00922CB8" w:rsidP="00922CB8">
      <w:pPr>
        <w:pStyle w:val="Listparagraf"/>
        <w:numPr>
          <w:ilvl w:val="1"/>
          <w:numId w:val="28"/>
        </w:numPr>
        <w:ind w:right="-283"/>
        <w:rPr>
          <w:rFonts w:ascii="Times New Roman" w:hAnsi="Times New Roman" w:cs="Times New Roman"/>
          <w:sz w:val="24"/>
          <w:szCs w:val="24"/>
        </w:rPr>
      </w:pPr>
      <w:r w:rsidRPr="00922CB8">
        <w:rPr>
          <w:rFonts w:ascii="Times New Roman" w:hAnsi="Times New Roman" w:cs="Times New Roman"/>
          <w:sz w:val="24"/>
          <w:szCs w:val="24"/>
        </w:rPr>
        <w:lastRenderedPageBreak/>
        <w:t>Prețul se va achita în lei, la cursul comunicat de BNR  din ziua emiterii facturii, în maxim</w:t>
      </w:r>
      <w:r w:rsidRPr="00922CB8">
        <w:rPr>
          <w:rFonts w:ascii="Times New Roman" w:hAnsi="Times New Roman" w:cs="Times New Roman"/>
          <w:color w:val="0D0D0D" w:themeColor="text1" w:themeTint="F2"/>
          <w:sz w:val="24"/>
          <w:szCs w:val="24"/>
        </w:rPr>
        <w:t xml:space="preserve"> 60 de zile </w:t>
      </w:r>
      <w:r w:rsidRPr="00922CB8">
        <w:rPr>
          <w:rFonts w:ascii="Times New Roman" w:hAnsi="Times New Roman" w:cs="Times New Roman"/>
          <w:sz w:val="24"/>
          <w:szCs w:val="24"/>
        </w:rPr>
        <w:t xml:space="preserve">de la data comunicării deciziei de adjudecare prin licitație publică a terenului descris la punctul 1, dar nu mai târziu de data autentificării contractului.  </w:t>
      </w:r>
    </w:p>
    <w:p w14:paraId="1D5486CD" w14:textId="77777777" w:rsidR="00922CB8" w:rsidRPr="00922CB8" w:rsidRDefault="00922CB8" w:rsidP="00922CB8">
      <w:pPr>
        <w:pStyle w:val="Listparagraf"/>
        <w:numPr>
          <w:ilvl w:val="1"/>
          <w:numId w:val="28"/>
        </w:numPr>
        <w:ind w:right="-283"/>
        <w:rPr>
          <w:rFonts w:ascii="Times New Roman" w:hAnsi="Times New Roman" w:cs="Times New Roman"/>
          <w:sz w:val="24"/>
          <w:szCs w:val="24"/>
        </w:rPr>
      </w:pPr>
      <w:r w:rsidRPr="00922CB8">
        <w:rPr>
          <w:rFonts w:ascii="Times New Roman" w:hAnsi="Times New Roman" w:cs="Times New Roman"/>
          <w:sz w:val="24"/>
          <w:szCs w:val="24"/>
        </w:rPr>
        <w:t xml:space="preserve"> Ofertanții la licitație vor achita:</w:t>
      </w:r>
    </w:p>
    <w:p w14:paraId="4EC41C32" w14:textId="60371AD0" w:rsidR="00922CB8" w:rsidRPr="00922CB8" w:rsidRDefault="00922CB8" w:rsidP="00922CB8">
      <w:pPr>
        <w:pStyle w:val="Listparagraf"/>
        <w:numPr>
          <w:ilvl w:val="0"/>
          <w:numId w:val="29"/>
        </w:numPr>
        <w:ind w:right="-283"/>
        <w:jc w:val="both"/>
        <w:rPr>
          <w:rFonts w:ascii="Times New Roman" w:hAnsi="Times New Roman" w:cs="Times New Roman"/>
          <w:color w:val="0D0D0D" w:themeColor="text1" w:themeTint="F2"/>
          <w:sz w:val="24"/>
          <w:szCs w:val="24"/>
        </w:rPr>
      </w:pPr>
      <w:r w:rsidRPr="00922CB8">
        <w:rPr>
          <w:rFonts w:ascii="Times New Roman" w:hAnsi="Times New Roman" w:cs="Times New Roman"/>
          <w:color w:val="0D0D0D" w:themeColor="text1" w:themeTint="F2"/>
          <w:sz w:val="24"/>
          <w:szCs w:val="24"/>
        </w:rPr>
        <w:t>garanția de participare la licitație are valoarea stabilită la art. 3.1 și este egală cu 10% din prețul bunului licitat (calculat la nivelul prețului de pornire al licitației), respectiv adjudecatarului urmând a i se scădea garanția din prețul de vânzare. Contravaloarea garanţiei de participare la licitaţie, stabilită la art. 3.1, se va achita în lei la cursul de schimb comunicat de Banca Naţională a României din preziua comunicării anunţului de vânzare.</w:t>
      </w:r>
    </w:p>
    <w:p w14:paraId="547A8D12"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 xml:space="preserve"> Ofertanții vor prezenta la dosarul depus pentru licitație dovada privind plata garanției de participare la licitație.</w:t>
      </w:r>
    </w:p>
    <w:p w14:paraId="7C82BC62" w14:textId="77777777" w:rsidR="00922CB8" w:rsidRPr="00922CB8" w:rsidRDefault="00922CB8" w:rsidP="00922CB8">
      <w:pPr>
        <w:pStyle w:val="Listparagraf"/>
        <w:numPr>
          <w:ilvl w:val="0"/>
          <w:numId w:val="30"/>
        </w:numPr>
        <w:ind w:right="-283"/>
        <w:jc w:val="both"/>
        <w:rPr>
          <w:rFonts w:ascii="Times New Roman" w:hAnsi="Times New Roman" w:cs="Times New Roman"/>
          <w:sz w:val="24"/>
          <w:szCs w:val="24"/>
        </w:rPr>
      </w:pPr>
      <w:r w:rsidRPr="00922CB8">
        <w:rPr>
          <w:rFonts w:ascii="Times New Roman" w:hAnsi="Times New Roman" w:cs="Times New Roman"/>
          <w:sz w:val="24"/>
          <w:szCs w:val="24"/>
        </w:rPr>
        <w:t>Garanția de participare la licitație reprezintă suma pe care un potențial ofertant trebuie să o achite pentru a putea participa la calificare și ofertare.</w:t>
      </w:r>
    </w:p>
    <w:p w14:paraId="3E81FB6E" w14:textId="77777777" w:rsidR="00922CB8" w:rsidRPr="00922CB8" w:rsidRDefault="00922CB8" w:rsidP="00922CB8">
      <w:pPr>
        <w:pStyle w:val="Listparagraf"/>
        <w:numPr>
          <w:ilvl w:val="0"/>
          <w:numId w:val="30"/>
        </w:numPr>
        <w:ind w:right="-283"/>
        <w:jc w:val="both"/>
        <w:rPr>
          <w:rFonts w:ascii="Times New Roman" w:hAnsi="Times New Roman" w:cs="Times New Roman"/>
          <w:sz w:val="24"/>
          <w:szCs w:val="24"/>
        </w:rPr>
      </w:pPr>
      <w:r w:rsidRPr="00922CB8">
        <w:rPr>
          <w:rFonts w:ascii="Times New Roman" w:hAnsi="Times New Roman" w:cs="Times New Roman"/>
          <w:sz w:val="24"/>
          <w:szCs w:val="24"/>
        </w:rPr>
        <w:t>Garanția de participare stabilită la art. 3.1 reprezintă o garanție pentru organizator în ceea ce privește respectarea prevederilor Caietului de sarcini și a procedurii de atribuire de derulare a procedurii de licitație până la semnarea contractului de vânzare – cumpărare.</w:t>
      </w:r>
    </w:p>
    <w:p w14:paraId="1B97804F" w14:textId="68C4BC9B" w:rsidR="00922CB8" w:rsidRPr="00922CB8" w:rsidRDefault="00922CB8" w:rsidP="00922CB8">
      <w:pPr>
        <w:pStyle w:val="Listparagraf"/>
        <w:numPr>
          <w:ilvl w:val="0"/>
          <w:numId w:val="30"/>
        </w:numPr>
        <w:ind w:right="-283"/>
        <w:jc w:val="both"/>
        <w:rPr>
          <w:rFonts w:ascii="Times New Roman" w:hAnsi="Times New Roman" w:cs="Times New Roman"/>
          <w:sz w:val="24"/>
          <w:szCs w:val="24"/>
        </w:rPr>
      </w:pPr>
      <w:r w:rsidRPr="00922CB8">
        <w:rPr>
          <w:rFonts w:ascii="Times New Roman" w:hAnsi="Times New Roman" w:cs="Times New Roman"/>
          <w:sz w:val="24"/>
          <w:szCs w:val="24"/>
        </w:rPr>
        <w:t xml:space="preserve">Garanția de participare se achită cu minim 2 zile înainte de termenul limită de depunere a ofertelor, prin ordin de plată în contul organizatorului licitației – Municipiul Arad, respectiv contul nr. RO40TREZ0215006XXX006669, deschis la Trezoreria Arad, cu specificația la obiectul plății – garanție de participare la licitație pentru terenul înscris în </w:t>
      </w:r>
      <w:r w:rsidRPr="00922CB8">
        <w:rPr>
          <w:rFonts w:ascii="Times New Roman" w:eastAsia="Times New Roman" w:hAnsi="Times New Roman" w:cs="Times New Roman"/>
          <w:sz w:val="24"/>
          <w:szCs w:val="24"/>
          <w:lang w:eastAsia="ro-RO"/>
        </w:rPr>
        <w:t xml:space="preserve">CF nr. </w:t>
      </w:r>
      <w:r w:rsidR="00EA085B">
        <w:rPr>
          <w:rFonts w:ascii="Times New Roman" w:eastAsia="Times New Roman" w:hAnsi="Times New Roman" w:cs="Times New Roman"/>
          <w:sz w:val="24"/>
          <w:szCs w:val="24"/>
          <w:lang w:eastAsia="ro-RO"/>
        </w:rPr>
        <w:t>366</w:t>
      </w:r>
      <w:r w:rsidR="00B55F69">
        <w:rPr>
          <w:rFonts w:ascii="Times New Roman" w:eastAsia="Times New Roman" w:hAnsi="Times New Roman" w:cs="Times New Roman"/>
          <w:sz w:val="24"/>
          <w:szCs w:val="24"/>
          <w:lang w:eastAsia="ro-RO"/>
        </w:rPr>
        <w:t>371</w:t>
      </w:r>
      <w:r w:rsidRPr="00922CB8">
        <w:rPr>
          <w:rFonts w:ascii="Times New Roman" w:eastAsia="Times New Roman" w:hAnsi="Times New Roman" w:cs="Times New Roman"/>
          <w:sz w:val="24"/>
          <w:szCs w:val="24"/>
          <w:lang w:eastAsia="ro-RO"/>
        </w:rPr>
        <w:t xml:space="preserve"> Arad </w:t>
      </w:r>
      <w:r w:rsidRPr="00922CB8">
        <w:rPr>
          <w:rFonts w:ascii="Times New Roman" w:hAnsi="Times New Roman" w:cs="Times New Roman"/>
          <w:sz w:val="24"/>
          <w:szCs w:val="24"/>
        </w:rPr>
        <w:t>(conform datelor de identificare descrise la punctul 1)</w:t>
      </w:r>
    </w:p>
    <w:p w14:paraId="1E2205E8" w14:textId="22DBEC73" w:rsidR="00922CB8" w:rsidRPr="00922CB8" w:rsidRDefault="00EA085B" w:rsidP="00922CB8">
      <w:pPr>
        <w:pStyle w:val="Listparagraf"/>
        <w:numPr>
          <w:ilvl w:val="1"/>
          <w:numId w:val="28"/>
        </w:numPr>
        <w:ind w:right="-425"/>
        <w:jc w:val="both"/>
        <w:rPr>
          <w:rFonts w:ascii="Times New Roman" w:hAnsi="Times New Roman" w:cs="Times New Roman"/>
          <w:sz w:val="24"/>
          <w:szCs w:val="24"/>
        </w:rPr>
      </w:pPr>
      <w:r>
        <w:rPr>
          <w:rFonts w:ascii="Times New Roman" w:hAnsi="Times New Roman" w:cs="Times New Roman"/>
          <w:sz w:val="24"/>
          <w:szCs w:val="24"/>
        </w:rPr>
        <w:t xml:space="preserve"> </w:t>
      </w:r>
      <w:r w:rsidR="00922CB8" w:rsidRPr="00922CB8">
        <w:rPr>
          <w:rFonts w:ascii="Times New Roman" w:hAnsi="Times New Roman" w:cs="Times New Roman"/>
          <w:sz w:val="24"/>
          <w:szCs w:val="24"/>
        </w:rPr>
        <w:t>Nesemnarea de către adjudecatar a contractului în termenul stabilit duce la anularea licitației, pierderea garanției de participare și disponibilizarea terenului pentru o nouă licitație.</w:t>
      </w:r>
    </w:p>
    <w:p w14:paraId="1A495965" w14:textId="77777777" w:rsidR="00922CB8" w:rsidRPr="00922CB8" w:rsidRDefault="00922CB8" w:rsidP="00922CB8">
      <w:pPr>
        <w:pStyle w:val="Listparagraf"/>
        <w:ind w:left="421" w:right="-425"/>
        <w:jc w:val="both"/>
        <w:rPr>
          <w:rFonts w:ascii="Times New Roman" w:hAnsi="Times New Roman" w:cs="Times New Roman"/>
          <w:sz w:val="24"/>
          <w:szCs w:val="24"/>
        </w:rPr>
      </w:pPr>
    </w:p>
    <w:p w14:paraId="0AF72F71" w14:textId="77777777" w:rsidR="00922CB8" w:rsidRPr="00922CB8" w:rsidRDefault="00922CB8" w:rsidP="00922CB8">
      <w:pPr>
        <w:pStyle w:val="Listparagraf"/>
        <w:numPr>
          <w:ilvl w:val="0"/>
          <w:numId w:val="31"/>
        </w:numPr>
        <w:spacing w:after="0"/>
        <w:ind w:right="-283"/>
        <w:rPr>
          <w:rFonts w:ascii="Times New Roman" w:hAnsi="Times New Roman" w:cs="Times New Roman"/>
          <w:b/>
          <w:bCs/>
          <w:sz w:val="24"/>
          <w:szCs w:val="24"/>
        </w:rPr>
      </w:pPr>
      <w:r w:rsidRPr="00922CB8">
        <w:rPr>
          <w:rFonts w:ascii="Times New Roman" w:hAnsi="Times New Roman" w:cs="Times New Roman"/>
          <w:b/>
          <w:bCs/>
          <w:sz w:val="24"/>
          <w:szCs w:val="24"/>
        </w:rPr>
        <w:t>DREPTURILE PĂRȚILOR</w:t>
      </w:r>
    </w:p>
    <w:p w14:paraId="47E3BAEC" w14:textId="77777777" w:rsidR="00922CB8" w:rsidRPr="00922CB8" w:rsidRDefault="00922CB8" w:rsidP="00922CB8">
      <w:pPr>
        <w:spacing w:after="0"/>
        <w:ind w:right="-283"/>
        <w:rPr>
          <w:rFonts w:ascii="Times New Roman" w:hAnsi="Times New Roman" w:cs="Times New Roman"/>
          <w:i/>
          <w:iCs/>
          <w:sz w:val="24"/>
          <w:szCs w:val="24"/>
          <w:u w:val="single"/>
        </w:rPr>
      </w:pPr>
      <w:r w:rsidRPr="00922CB8">
        <w:rPr>
          <w:rFonts w:ascii="Times New Roman" w:hAnsi="Times New Roman" w:cs="Times New Roman"/>
          <w:sz w:val="24"/>
          <w:szCs w:val="24"/>
        </w:rPr>
        <w:tab/>
      </w:r>
      <w:r w:rsidRPr="00922CB8">
        <w:rPr>
          <w:rFonts w:ascii="Times New Roman" w:hAnsi="Times New Roman" w:cs="Times New Roman"/>
          <w:i/>
          <w:iCs/>
          <w:sz w:val="24"/>
          <w:szCs w:val="24"/>
          <w:u w:val="single"/>
        </w:rPr>
        <w:t>Drepturile vânzătorului</w:t>
      </w:r>
    </w:p>
    <w:p w14:paraId="0686C468" w14:textId="77777777" w:rsidR="00922CB8" w:rsidRPr="00922CB8" w:rsidRDefault="00922CB8" w:rsidP="00922CB8">
      <w:pPr>
        <w:pStyle w:val="Listparagraf"/>
        <w:numPr>
          <w:ilvl w:val="1"/>
          <w:numId w:val="28"/>
        </w:numPr>
        <w:ind w:right="-283"/>
        <w:jc w:val="both"/>
        <w:rPr>
          <w:rFonts w:ascii="Times New Roman" w:hAnsi="Times New Roman" w:cs="Times New Roman"/>
          <w:i/>
          <w:iCs/>
          <w:sz w:val="24"/>
          <w:szCs w:val="24"/>
        </w:rPr>
      </w:pPr>
      <w:r w:rsidRPr="00922CB8">
        <w:rPr>
          <w:rFonts w:ascii="Times New Roman" w:hAnsi="Times New Roman" w:cs="Times New Roman"/>
          <w:sz w:val="24"/>
          <w:szCs w:val="24"/>
        </w:rPr>
        <w:t xml:space="preserve">      Vânzătorul va solicita constituirea unei garanții de participare la licitație, în cuantumul stabilit la punctul 3.1.</w:t>
      </w:r>
    </w:p>
    <w:p w14:paraId="7B2986FF" w14:textId="77777777" w:rsidR="00922CB8" w:rsidRPr="00922CB8" w:rsidRDefault="00922CB8" w:rsidP="00922CB8">
      <w:pPr>
        <w:pStyle w:val="Listparagraf"/>
        <w:numPr>
          <w:ilvl w:val="1"/>
          <w:numId w:val="28"/>
        </w:numPr>
        <w:ind w:right="-283"/>
        <w:jc w:val="both"/>
        <w:rPr>
          <w:rFonts w:ascii="Times New Roman" w:hAnsi="Times New Roman" w:cs="Times New Roman"/>
          <w:i/>
          <w:iCs/>
          <w:sz w:val="24"/>
          <w:szCs w:val="24"/>
        </w:rPr>
      </w:pPr>
      <w:r w:rsidRPr="00922CB8">
        <w:rPr>
          <w:rFonts w:ascii="Times New Roman" w:hAnsi="Times New Roman" w:cs="Times New Roman"/>
          <w:sz w:val="24"/>
          <w:szCs w:val="24"/>
        </w:rPr>
        <w:t xml:space="preserve"> Condițiile menținerii, restituirii sau pierderii garanției de participare se stabilesc prin Documentația de atribuire.</w:t>
      </w:r>
    </w:p>
    <w:p w14:paraId="032CCDD7" w14:textId="77777777" w:rsidR="00922CB8" w:rsidRPr="00922CB8" w:rsidRDefault="00922CB8" w:rsidP="00922CB8">
      <w:pPr>
        <w:pStyle w:val="Listparagraf"/>
        <w:numPr>
          <w:ilvl w:val="1"/>
          <w:numId w:val="28"/>
        </w:numPr>
        <w:ind w:right="-283"/>
        <w:jc w:val="both"/>
        <w:rPr>
          <w:rFonts w:ascii="Times New Roman" w:hAnsi="Times New Roman" w:cs="Times New Roman"/>
          <w:i/>
          <w:iCs/>
          <w:sz w:val="24"/>
          <w:szCs w:val="24"/>
        </w:rPr>
      </w:pPr>
      <w:r w:rsidRPr="00922CB8">
        <w:rPr>
          <w:rFonts w:ascii="Times New Roman" w:hAnsi="Times New Roman" w:cs="Times New Roman"/>
          <w:sz w:val="24"/>
          <w:szCs w:val="24"/>
        </w:rPr>
        <w:t>Vânzătorul are dreptul să anuleze licitația în situația descrisă la punctul 3.8.</w:t>
      </w:r>
    </w:p>
    <w:p w14:paraId="68E1657A" w14:textId="77777777" w:rsidR="00922CB8" w:rsidRPr="00922CB8" w:rsidRDefault="00922CB8" w:rsidP="00922CB8">
      <w:pPr>
        <w:pStyle w:val="Listparagraf"/>
        <w:ind w:left="421" w:right="-283"/>
        <w:jc w:val="both"/>
        <w:rPr>
          <w:rFonts w:ascii="Times New Roman" w:hAnsi="Times New Roman" w:cs="Times New Roman"/>
          <w:i/>
          <w:iCs/>
          <w:sz w:val="24"/>
          <w:szCs w:val="24"/>
          <w:u w:val="single"/>
        </w:rPr>
      </w:pPr>
      <w:r w:rsidRPr="00922CB8">
        <w:rPr>
          <w:rFonts w:ascii="Times New Roman" w:hAnsi="Times New Roman" w:cs="Times New Roman"/>
          <w:i/>
          <w:iCs/>
          <w:sz w:val="24"/>
          <w:szCs w:val="24"/>
        </w:rPr>
        <w:t xml:space="preserve">      </w:t>
      </w:r>
      <w:r w:rsidRPr="00922CB8">
        <w:rPr>
          <w:rFonts w:ascii="Times New Roman" w:hAnsi="Times New Roman" w:cs="Times New Roman"/>
          <w:i/>
          <w:iCs/>
          <w:sz w:val="24"/>
          <w:szCs w:val="24"/>
          <w:u w:val="single"/>
        </w:rPr>
        <w:t>Drepturile cumpărătorului</w:t>
      </w:r>
    </w:p>
    <w:p w14:paraId="29FEF841"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Cumpărătorul are dreptul de a exploata în mod direct, pe riscul și pe răspunderea sa, imobilul care face obiectul contractului, potrivit obiectivelor stabilite de părți.</w:t>
      </w:r>
    </w:p>
    <w:p w14:paraId="3586948E"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Cumpărătorul are dreptul de a folosi și de a culege fructele bunului care face obiectul contractului, potrivit obiectivelor stabilite de părți.</w:t>
      </w:r>
    </w:p>
    <w:p w14:paraId="06FDD53F"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Cumpărătorul intră în deplina proprietate asupra imobilului, după semnarea contractului și achitarea prețului.</w:t>
      </w:r>
    </w:p>
    <w:p w14:paraId="52EA7434" w14:textId="77777777" w:rsidR="00922CB8" w:rsidRPr="00922CB8" w:rsidRDefault="00922CB8" w:rsidP="00922CB8">
      <w:pPr>
        <w:pStyle w:val="Listparagraf"/>
        <w:numPr>
          <w:ilvl w:val="0"/>
          <w:numId w:val="31"/>
        </w:numPr>
        <w:ind w:right="-283"/>
        <w:jc w:val="both"/>
        <w:rPr>
          <w:rFonts w:ascii="Times New Roman" w:hAnsi="Times New Roman" w:cs="Times New Roman"/>
          <w:b/>
          <w:bCs/>
          <w:sz w:val="24"/>
          <w:szCs w:val="24"/>
        </w:rPr>
      </w:pPr>
      <w:r w:rsidRPr="00922CB8">
        <w:rPr>
          <w:rFonts w:ascii="Times New Roman" w:hAnsi="Times New Roman" w:cs="Times New Roman"/>
          <w:b/>
          <w:bCs/>
          <w:sz w:val="24"/>
          <w:szCs w:val="24"/>
        </w:rPr>
        <w:t>OBLIGAȚIILE PĂRȚILOR</w:t>
      </w:r>
    </w:p>
    <w:p w14:paraId="0778D014" w14:textId="77777777" w:rsidR="00922CB8" w:rsidRPr="00922CB8" w:rsidRDefault="00922CB8" w:rsidP="00922CB8">
      <w:pPr>
        <w:pStyle w:val="Listparagraf"/>
        <w:ind w:right="-283"/>
        <w:jc w:val="both"/>
        <w:rPr>
          <w:rFonts w:ascii="Times New Roman" w:hAnsi="Times New Roman" w:cs="Times New Roman"/>
          <w:i/>
          <w:iCs/>
          <w:sz w:val="24"/>
          <w:szCs w:val="24"/>
          <w:u w:val="single"/>
        </w:rPr>
      </w:pPr>
      <w:r w:rsidRPr="00922CB8">
        <w:rPr>
          <w:rFonts w:ascii="Times New Roman" w:hAnsi="Times New Roman" w:cs="Times New Roman"/>
          <w:i/>
          <w:iCs/>
          <w:sz w:val="24"/>
          <w:szCs w:val="24"/>
          <w:u w:val="single"/>
        </w:rPr>
        <w:t>Obligațiile cumpărătorului</w:t>
      </w:r>
    </w:p>
    <w:p w14:paraId="40D332EF"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Cumpărătorul are obligația să semneze contractul de vânzare – cumpărare, în formă autentică, numai după împlinirea unui termen de 20 de zile calendaristice de la data realizării comunicării deciziei de adjudecare. În caz contrar, adjudecatarul licitației pierde garanția, iar vânzătorul va organiza o nouă licitație.</w:t>
      </w:r>
    </w:p>
    <w:p w14:paraId="0155BFFD"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Cumpărătorul are obligația de a achita prețul imobilului, stabilit în urma licitației, în termenul stabilit în prezentul Caiet de sarcini.</w:t>
      </w:r>
    </w:p>
    <w:p w14:paraId="51B2F31F"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Cumpărătorul își asumă riscul existenței pe terenul aferent imobilului a unor rețele edilitare fără a avea pretenții de la vânzător pentru devierea rețelelor edilitare care afectează terenul sau achitarea contravalorii lucrărilor de deviere.</w:t>
      </w:r>
    </w:p>
    <w:p w14:paraId="5925DE87"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lastRenderedPageBreak/>
        <w:t>Cumpărătorul va suporta toate taxele ocazionate de autentificarea și întabularea contractului de vânzare – cumpărare.</w:t>
      </w:r>
    </w:p>
    <w:p w14:paraId="1CD6C66C"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Cumpărătorul are întreaga responsabilitate în ceea ce privește respectarea legislației în vigoare cu privire la P.S.I., protecția mediului și persoanelor.</w:t>
      </w:r>
    </w:p>
    <w:p w14:paraId="7686EDDB" w14:textId="77777777" w:rsidR="00922CB8" w:rsidRPr="00922CB8" w:rsidRDefault="00922CB8" w:rsidP="00922CB8">
      <w:pPr>
        <w:pStyle w:val="Listparagraf"/>
        <w:numPr>
          <w:ilvl w:val="1"/>
          <w:numId w:val="28"/>
        </w:numPr>
        <w:ind w:right="-283"/>
        <w:jc w:val="both"/>
        <w:rPr>
          <w:rFonts w:ascii="Times New Roman" w:hAnsi="Times New Roman" w:cs="Times New Roman"/>
          <w:color w:val="0D0D0D" w:themeColor="text1" w:themeTint="F2"/>
          <w:sz w:val="24"/>
          <w:szCs w:val="24"/>
        </w:rPr>
      </w:pPr>
      <w:r w:rsidRPr="00922CB8">
        <w:rPr>
          <w:rFonts w:ascii="Times New Roman" w:hAnsi="Times New Roman" w:cs="Times New Roman"/>
          <w:color w:val="0D0D0D" w:themeColor="text1" w:themeTint="F2"/>
          <w:sz w:val="24"/>
          <w:szCs w:val="24"/>
        </w:rPr>
        <w:t>Nu are dreptul să participe la licitaţie persoana care a fost desemnată câştigătoare la o licitaţie publică anterioară privind bunurile statului sau ale unităţilor administrativ - teritoriale în ultimii 3 ani, dar nu a încheiat contractul ori nu a plătit preţul, din culpă proprie. Restricţia operează pentru o durată de 3 ani, calculată de la desemnarea persoanei respective drept câştigătoare la licitaţie.</w:t>
      </w:r>
    </w:p>
    <w:p w14:paraId="315FD57C" w14:textId="77777777" w:rsidR="00922CB8" w:rsidRPr="00922CB8" w:rsidRDefault="00922CB8" w:rsidP="00922CB8">
      <w:pPr>
        <w:pStyle w:val="Listparagraf"/>
        <w:ind w:left="709" w:right="-283"/>
        <w:jc w:val="both"/>
        <w:rPr>
          <w:rFonts w:ascii="Times New Roman" w:hAnsi="Times New Roman" w:cs="Times New Roman"/>
          <w:i/>
          <w:iCs/>
          <w:sz w:val="24"/>
          <w:szCs w:val="24"/>
          <w:u w:val="single"/>
        </w:rPr>
      </w:pPr>
      <w:r w:rsidRPr="00922CB8">
        <w:rPr>
          <w:rFonts w:ascii="Times New Roman" w:hAnsi="Times New Roman" w:cs="Times New Roman"/>
          <w:i/>
          <w:iCs/>
          <w:sz w:val="24"/>
          <w:szCs w:val="24"/>
          <w:u w:val="single"/>
        </w:rPr>
        <w:t>Obligațiile vânzătorului</w:t>
      </w:r>
    </w:p>
    <w:p w14:paraId="448DB151"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 xml:space="preserve">Vânzătorul are obligația să predea terenul către cumpărător, în stadiul fizic în care acesta se găsește, la data încheierii contractului de vânzare – cumpărare, în formă autentică,  în baza unui proces verbal de predare – primire. </w:t>
      </w:r>
    </w:p>
    <w:p w14:paraId="0AD83DE8"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Vânzătorul are obligația să nu îl tulbure pe cumpărător în exercițiul drepturilor rezultate din contract.</w:t>
      </w:r>
    </w:p>
    <w:p w14:paraId="24CB99B7"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Totodată, vânzătorul garantează pe cumpărător că bunul vândut nu este sechestrat, scos din circuitul civil, ipotecat sau gajat.</w:t>
      </w:r>
    </w:p>
    <w:p w14:paraId="31D4D04E"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Vânzătorul nu răspunde de viciile aparente.</w:t>
      </w:r>
    </w:p>
    <w:p w14:paraId="4C481D79"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Vânzătorul va pune la dispoziţia persoanelor interesate, pe suport de hârtie şi/sau pe suport magnetic, documentaţia de atribuire ȋn cel mult 4 (patru) zile lucrătoare de la primirea unei solicitări din partea acestora.</w:t>
      </w:r>
    </w:p>
    <w:p w14:paraId="059F7C55"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 xml:space="preserve">Orice persoană interesată are dreptul de a solicita clarificări privind documentaţia de atribuire. </w:t>
      </w:r>
    </w:p>
    <w:p w14:paraId="52718665"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 xml:space="preserve">Vânzătorul are obligaţia de a răspunde ȋn mod clar, complet şi fără ambiguităţi, la orice clarificare solicitată, ȋntr-o perioadă care nu trebuie să depăşească 5 (cinci) zile lucrătoare de la primirea solicitării. </w:t>
      </w:r>
    </w:p>
    <w:p w14:paraId="683DAF66"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 xml:space="preserve"> Fără a aduce atingere prevederilor art. 3.27,  vânzătorul are obligaţia de a transmite răspunsul la orice clarificare cu cel puţin 5 (cinci) zile lucrătoare ȋnainte de data limită pentru depunerea ofertelor. </w:t>
      </w:r>
    </w:p>
    <w:p w14:paraId="217ECCAD"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 xml:space="preserve"> Ȋn cazul ȋn care solicitarea de clarificare nu a fost transmisă ȋn timp util, punând astfel vânzătorul ȋn imposibilitatea de a respecta termenul prevăzut la alin. (2), acesta din urmă are totuşi obligaţia de a răspunde la solicitarea de clarificare ȋn măsura ȋn care perioada necesară pentru elaborarea şi transmiterea răspunsului face posibilă primirea acestuia de către persoanele interesate ȋnainte de data limită de depunere a ofertelor. </w:t>
      </w:r>
    </w:p>
    <w:p w14:paraId="187EBC8D"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Vânzătorul are obligaţia de a transmite răspunsurile ȋnsoţite de ȋntrebările aferente către toate persoanele interesate care au obţinut documentaţia de atribuire, luând măsuri pentru a nu dezvălui identitatea celui care a solicitat clarificările respective.</w:t>
      </w:r>
    </w:p>
    <w:p w14:paraId="51142D6F" w14:textId="77777777" w:rsidR="00922CB8" w:rsidRPr="00922CB8" w:rsidRDefault="00922CB8" w:rsidP="00922CB8">
      <w:pPr>
        <w:pStyle w:val="Listparagraf"/>
        <w:numPr>
          <w:ilvl w:val="0"/>
          <w:numId w:val="28"/>
        </w:numPr>
        <w:ind w:left="0" w:right="-283"/>
        <w:jc w:val="both"/>
        <w:rPr>
          <w:rFonts w:ascii="Times New Roman" w:hAnsi="Times New Roman" w:cs="Times New Roman"/>
          <w:b/>
          <w:bCs/>
          <w:sz w:val="24"/>
          <w:szCs w:val="24"/>
        </w:rPr>
      </w:pPr>
      <w:r w:rsidRPr="00922CB8">
        <w:rPr>
          <w:rFonts w:ascii="Times New Roman" w:hAnsi="Times New Roman" w:cs="Times New Roman"/>
          <w:b/>
          <w:bCs/>
          <w:sz w:val="24"/>
          <w:szCs w:val="24"/>
        </w:rPr>
        <w:t>CONDIȚII DE VALABILITATE PE CARE TREBUIE SĂ LE ÎNDEPLINEASCĂ OFERTELE</w:t>
      </w:r>
    </w:p>
    <w:p w14:paraId="0E1FEEB8"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 xml:space="preserve"> Ofertele se depun la sediul autorității contractante din municipiul Arad, </w:t>
      </w:r>
      <w:r w:rsidRPr="00922CB8">
        <w:rPr>
          <w:rFonts w:ascii="Times New Roman" w:hAnsi="Times New Roman" w:cs="Times New Roman"/>
          <w:b/>
          <w:bCs/>
          <w:color w:val="000000" w:themeColor="text1"/>
          <w:sz w:val="24"/>
          <w:szCs w:val="24"/>
        </w:rPr>
        <w:t>Serviciul Relaţii cu Publicul și Asociații de Proprietari - Registratura Primăriei Municipiului Arad, din B-dul Revoluţiei nr.73 - Palatul Cenad - camera 5</w:t>
      </w:r>
      <w:r w:rsidRPr="00922CB8">
        <w:rPr>
          <w:rFonts w:ascii="Times New Roman" w:hAnsi="Times New Roman" w:cs="Times New Roman"/>
          <w:sz w:val="24"/>
          <w:szCs w:val="24"/>
        </w:rPr>
        <w:t>, în plic sigilat,  care va conține documentele prevăzute în Documentație de atribuire.</w:t>
      </w:r>
    </w:p>
    <w:p w14:paraId="7A15B1D4"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 xml:space="preserve"> Persoana interesată are obligația de a depune oferta la adresa și până la data – limită pentru depunere, stabilite în anunțul procedurii.</w:t>
      </w:r>
    </w:p>
    <w:p w14:paraId="2D53F991"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 xml:space="preserve"> Riscurile legate de transmiterea ofertei, inclusiv forța majoră, cad în sarcina persoanei interesate.</w:t>
      </w:r>
    </w:p>
    <w:p w14:paraId="099A0AB8"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 xml:space="preserve"> Ofertele depuse la o altă adresă a autorității contractante decât cea stabilită sau după expirarea datei – limită pentru depunere vor fi returnate ofertanților fără a fi deschise.</w:t>
      </w:r>
    </w:p>
    <w:p w14:paraId="7599DC8E"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 xml:space="preserve"> Documentele ofertei trebuie să fie obligatoriu numerotate, semnate și ștampilate</w:t>
      </w:r>
    </w:p>
    <w:p w14:paraId="2AAF17C4"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 xml:space="preserve"> Fiecare participant poate să depună o singură ofertă.</w:t>
      </w:r>
    </w:p>
    <w:p w14:paraId="1A2F8E80" w14:textId="26DE0EAA" w:rsidR="00922CB8" w:rsidRPr="00922CB8" w:rsidRDefault="00E77B48" w:rsidP="00922CB8">
      <w:pPr>
        <w:pStyle w:val="Listparagraf"/>
        <w:numPr>
          <w:ilvl w:val="1"/>
          <w:numId w:val="28"/>
        </w:numPr>
        <w:ind w:right="-28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22CB8" w:rsidRPr="00922CB8">
        <w:rPr>
          <w:rFonts w:ascii="Times New Roman" w:hAnsi="Times New Roman" w:cs="Times New Roman"/>
          <w:sz w:val="24"/>
          <w:szCs w:val="24"/>
        </w:rPr>
        <w:t>Ofertantul are obligația de a elabora oferta în conformitate cu prevederile documentației de atribuire.</w:t>
      </w:r>
    </w:p>
    <w:p w14:paraId="2D7A853D" w14:textId="2FE562B4" w:rsidR="00922CB8" w:rsidRPr="00922CB8" w:rsidRDefault="00E77B48" w:rsidP="00922CB8">
      <w:pPr>
        <w:pStyle w:val="Listparagraf"/>
        <w:numPr>
          <w:ilvl w:val="1"/>
          <w:numId w:val="28"/>
        </w:numPr>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00922CB8" w:rsidRPr="00922CB8">
        <w:rPr>
          <w:rFonts w:ascii="Times New Roman" w:hAnsi="Times New Roman" w:cs="Times New Roman"/>
          <w:sz w:val="24"/>
          <w:szCs w:val="24"/>
        </w:rPr>
        <w:t>Ofertele care nu conțin totalitatea documentelor și a datelor prevăzute în documentația de atribuire sunt descalificate.</w:t>
      </w:r>
    </w:p>
    <w:p w14:paraId="50564C9A" w14:textId="0E087028" w:rsidR="00922CB8" w:rsidRPr="00922CB8" w:rsidRDefault="00E77B48" w:rsidP="00922CB8">
      <w:pPr>
        <w:pStyle w:val="Listparagraf"/>
        <w:numPr>
          <w:ilvl w:val="1"/>
          <w:numId w:val="28"/>
        </w:numPr>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00922CB8" w:rsidRPr="00922CB8">
        <w:rPr>
          <w:rFonts w:ascii="Times New Roman" w:hAnsi="Times New Roman" w:cs="Times New Roman"/>
          <w:sz w:val="24"/>
          <w:szCs w:val="24"/>
        </w:rPr>
        <w:t>Ofertele se redactează în limba română.</w:t>
      </w:r>
    </w:p>
    <w:p w14:paraId="19C588D0" w14:textId="77777777" w:rsidR="00922CB8" w:rsidRPr="00922CB8" w:rsidRDefault="00922CB8" w:rsidP="00922CB8">
      <w:pPr>
        <w:pStyle w:val="Listparagraf"/>
        <w:numPr>
          <w:ilvl w:val="1"/>
          <w:numId w:val="28"/>
        </w:numPr>
        <w:ind w:right="-283"/>
        <w:jc w:val="both"/>
        <w:rPr>
          <w:rFonts w:ascii="Times New Roman" w:hAnsi="Times New Roman" w:cs="Times New Roman"/>
          <w:sz w:val="24"/>
          <w:szCs w:val="24"/>
        </w:rPr>
      </w:pPr>
      <w:r w:rsidRPr="00922CB8">
        <w:rPr>
          <w:rFonts w:ascii="Times New Roman" w:hAnsi="Times New Roman" w:cs="Times New Roman"/>
          <w:sz w:val="24"/>
          <w:szCs w:val="24"/>
        </w:rPr>
        <w:t>Perioada de valabilitate a ofertei: până la semnarea contractului de vânzare – cumpărare a terenului descris la punctul 1.</w:t>
      </w:r>
    </w:p>
    <w:p w14:paraId="4A1E575F"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4.11. Criteriile de atribuire aplicate pentru stabilirea ofertei câștigătoare, precum si ponderea lor:</w:t>
      </w:r>
    </w:p>
    <w:p w14:paraId="090AC01E"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4.11.1. Criteriile de atribuire pentru stabilirea ofertei câștigătoare sunt:</w:t>
      </w:r>
    </w:p>
    <w:p w14:paraId="7C78E1E3" w14:textId="77777777" w:rsidR="00922CB8" w:rsidRPr="00922CB8" w:rsidRDefault="00922CB8" w:rsidP="00922CB8">
      <w:pPr>
        <w:spacing w:after="0" w:line="276" w:lineRule="auto"/>
        <w:rPr>
          <w:rFonts w:ascii="Times New Roman" w:hAnsi="Times New Roman" w:cs="Times New Roman"/>
          <w:sz w:val="24"/>
          <w:szCs w:val="24"/>
        </w:rPr>
      </w:pPr>
      <w:r w:rsidRPr="00922CB8">
        <w:rPr>
          <w:rFonts w:ascii="Times New Roman" w:hAnsi="Times New Roman" w:cs="Times New Roman"/>
          <w:sz w:val="24"/>
          <w:szCs w:val="24"/>
        </w:rPr>
        <w:t>a) cel mai mare nivel al prețului oferit peste prețul minim de pornire al licitației;</w:t>
      </w:r>
    </w:p>
    <w:p w14:paraId="447EBB00" w14:textId="77777777" w:rsidR="00922CB8" w:rsidRPr="00922CB8" w:rsidRDefault="00922CB8" w:rsidP="00922CB8">
      <w:pPr>
        <w:spacing w:after="0" w:line="276" w:lineRule="auto"/>
        <w:rPr>
          <w:rFonts w:ascii="Times New Roman" w:hAnsi="Times New Roman" w:cs="Times New Roman"/>
          <w:sz w:val="24"/>
          <w:szCs w:val="24"/>
        </w:rPr>
      </w:pPr>
      <w:r w:rsidRPr="00922CB8">
        <w:rPr>
          <w:rFonts w:ascii="Times New Roman" w:hAnsi="Times New Roman" w:cs="Times New Roman"/>
          <w:sz w:val="24"/>
          <w:szCs w:val="24"/>
        </w:rPr>
        <w:t>b) capacitatea economico-financiară a ofertanților;</w:t>
      </w:r>
    </w:p>
    <w:p w14:paraId="4CD8BA74" w14:textId="77777777" w:rsidR="00922CB8" w:rsidRPr="00922CB8" w:rsidRDefault="00922CB8" w:rsidP="00922CB8">
      <w:pPr>
        <w:spacing w:after="0" w:line="276" w:lineRule="auto"/>
        <w:rPr>
          <w:rFonts w:ascii="Times New Roman" w:hAnsi="Times New Roman" w:cs="Times New Roman"/>
          <w:sz w:val="24"/>
          <w:szCs w:val="24"/>
        </w:rPr>
      </w:pPr>
      <w:r w:rsidRPr="00922CB8">
        <w:rPr>
          <w:rFonts w:ascii="Times New Roman" w:hAnsi="Times New Roman" w:cs="Times New Roman"/>
          <w:sz w:val="24"/>
          <w:szCs w:val="24"/>
        </w:rPr>
        <w:t>c) protecția mediului înconjurător;</w:t>
      </w:r>
    </w:p>
    <w:p w14:paraId="3175CA9C" w14:textId="77777777" w:rsidR="00922CB8" w:rsidRPr="00922CB8" w:rsidRDefault="00922CB8" w:rsidP="00922CB8">
      <w:pPr>
        <w:spacing w:after="0" w:line="276" w:lineRule="auto"/>
        <w:rPr>
          <w:rFonts w:ascii="Times New Roman" w:hAnsi="Times New Roman" w:cs="Times New Roman"/>
          <w:sz w:val="24"/>
          <w:szCs w:val="24"/>
        </w:rPr>
      </w:pPr>
      <w:r w:rsidRPr="00922CB8">
        <w:rPr>
          <w:rFonts w:ascii="Times New Roman" w:hAnsi="Times New Roman" w:cs="Times New Roman"/>
          <w:sz w:val="24"/>
          <w:szCs w:val="24"/>
        </w:rPr>
        <w:t>d) condiții specifice impuse de natura bunului vândut.</w:t>
      </w:r>
    </w:p>
    <w:p w14:paraId="0EEA8DAE"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4.11.2. Ponderea fiecărui criteriu se stabilește în documentația de atribuire și trebuie să fie proporțională cu importanța acestuia apreciată din punctul de vedere al asigurării unei utilizări/exploatări raționale și eficiente economic a bunului vândut. Ponderea fiecăruia dintre criteriile prevăzute la alin. (1) este de până la 40%, iar suma acestora nu trebuie să depășească 100%.</w:t>
      </w:r>
    </w:p>
    <w:p w14:paraId="5749F8DE"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 xml:space="preserve">a) </w:t>
      </w:r>
      <w:r w:rsidRPr="00922CB8">
        <w:rPr>
          <w:rFonts w:ascii="Times New Roman" w:hAnsi="Times New Roman" w:cs="Times New Roman"/>
          <w:sz w:val="24"/>
          <w:szCs w:val="24"/>
          <w:u w:val="single"/>
        </w:rPr>
        <w:t>cel mai mare nivel al prețului oferit peste prețul minim de pornire al licitației (oferta financiară)</w:t>
      </w:r>
      <w:r w:rsidRPr="00922CB8">
        <w:rPr>
          <w:rFonts w:ascii="Times New Roman" w:hAnsi="Times New Roman" w:cs="Times New Roman"/>
          <w:sz w:val="24"/>
          <w:szCs w:val="24"/>
        </w:rPr>
        <w:t xml:space="preserve"> - 40 puncte;</w:t>
      </w:r>
    </w:p>
    <w:p w14:paraId="4BDD4061" w14:textId="053287EF"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 xml:space="preserve">b) </w:t>
      </w:r>
      <w:r w:rsidRPr="00922CB8">
        <w:rPr>
          <w:rFonts w:ascii="Times New Roman" w:hAnsi="Times New Roman" w:cs="Times New Roman"/>
          <w:sz w:val="24"/>
          <w:szCs w:val="24"/>
          <w:u w:val="single"/>
        </w:rPr>
        <w:t xml:space="preserve">pentru capacitatea economico-financiară a ofertanților </w:t>
      </w:r>
      <w:r w:rsidRPr="00922CB8">
        <w:rPr>
          <w:rFonts w:ascii="Times New Roman" w:hAnsi="Times New Roman" w:cs="Times New Roman"/>
          <w:sz w:val="24"/>
          <w:szCs w:val="24"/>
        </w:rPr>
        <w:t>- cel mai mare nivel al cash-</w:t>
      </w:r>
      <w:proofErr w:type="spellStart"/>
      <w:r w:rsidRPr="00922CB8">
        <w:rPr>
          <w:rFonts w:ascii="Times New Roman" w:hAnsi="Times New Roman" w:cs="Times New Roman"/>
          <w:sz w:val="24"/>
          <w:szCs w:val="24"/>
        </w:rPr>
        <w:t>flow</w:t>
      </w:r>
      <w:proofErr w:type="spellEnd"/>
      <w:r w:rsidRPr="00922CB8">
        <w:rPr>
          <w:rFonts w:ascii="Times New Roman" w:hAnsi="Times New Roman" w:cs="Times New Roman"/>
          <w:sz w:val="24"/>
          <w:szCs w:val="24"/>
        </w:rPr>
        <w:t>-ului (documente emis</w:t>
      </w:r>
      <w:r w:rsidR="00712660">
        <w:rPr>
          <w:rFonts w:ascii="Times New Roman" w:hAnsi="Times New Roman" w:cs="Times New Roman"/>
          <w:sz w:val="24"/>
          <w:szCs w:val="24"/>
        </w:rPr>
        <w:t>e</w:t>
      </w:r>
      <w:r w:rsidRPr="00922CB8">
        <w:rPr>
          <w:rFonts w:ascii="Times New Roman" w:hAnsi="Times New Roman" w:cs="Times New Roman"/>
          <w:sz w:val="24"/>
          <w:szCs w:val="24"/>
        </w:rPr>
        <w:t xml:space="preserve"> de unitatea bancară/declarații bancare din care să reiasă faptul că în cazul atribuirii imobilului în cauză, ofertantul dispune de resursele declarate, pentru încheierea contractului de vânzare – cumpărare) – 20 puncte;</w:t>
      </w:r>
    </w:p>
    <w:p w14:paraId="01FB9A04"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 xml:space="preserve">c) </w:t>
      </w:r>
      <w:r w:rsidRPr="00922CB8">
        <w:rPr>
          <w:rFonts w:ascii="Times New Roman" w:hAnsi="Times New Roman" w:cs="Times New Roman"/>
          <w:sz w:val="24"/>
          <w:szCs w:val="24"/>
          <w:u w:val="single"/>
        </w:rPr>
        <w:t>pentru protecția mediului înconjurător</w:t>
      </w:r>
      <w:r w:rsidRPr="00922CB8">
        <w:rPr>
          <w:rFonts w:ascii="Times New Roman" w:hAnsi="Times New Roman" w:cs="Times New Roman"/>
          <w:sz w:val="24"/>
          <w:szCs w:val="24"/>
        </w:rPr>
        <w:t xml:space="preserve"> (Declarație privind respectarea reglementărilor referitoare la protecția mediului și normelor de apărare împotriva incendiilor) (Formularul nr. 4) -10 puncte;</w:t>
      </w:r>
    </w:p>
    <w:p w14:paraId="2C503796" w14:textId="77777777" w:rsidR="00922CB8" w:rsidRPr="00922CB8" w:rsidRDefault="00922CB8" w:rsidP="00922CB8">
      <w:pPr>
        <w:spacing w:after="0" w:line="276" w:lineRule="auto"/>
        <w:jc w:val="both"/>
        <w:rPr>
          <w:rFonts w:ascii="Times New Roman" w:hAnsi="Times New Roman" w:cs="Times New Roman"/>
          <w:sz w:val="24"/>
          <w:szCs w:val="24"/>
          <w:u w:val="single"/>
        </w:rPr>
      </w:pPr>
      <w:r w:rsidRPr="00922CB8">
        <w:rPr>
          <w:rFonts w:ascii="Times New Roman" w:hAnsi="Times New Roman" w:cs="Times New Roman"/>
          <w:sz w:val="24"/>
          <w:szCs w:val="24"/>
        </w:rPr>
        <w:t xml:space="preserve">d) </w:t>
      </w:r>
      <w:r w:rsidRPr="00922CB8">
        <w:rPr>
          <w:rFonts w:ascii="Times New Roman" w:hAnsi="Times New Roman" w:cs="Times New Roman"/>
          <w:sz w:val="24"/>
          <w:szCs w:val="24"/>
          <w:u w:val="single"/>
        </w:rPr>
        <w:t>pentru condiții specifice impuse de natura bunului vândut:</w:t>
      </w:r>
    </w:p>
    <w:p w14:paraId="1C714ED0" w14:textId="4A85DC3C" w:rsidR="00922CB8" w:rsidRPr="00922CB8" w:rsidRDefault="00922CB8" w:rsidP="00922CB8">
      <w:pPr>
        <w:spacing w:after="0" w:line="276" w:lineRule="auto"/>
        <w:jc w:val="both"/>
        <w:rPr>
          <w:rFonts w:ascii="Times New Roman" w:hAnsi="Times New Roman" w:cs="Times New Roman"/>
          <w:bCs/>
          <w:sz w:val="24"/>
          <w:szCs w:val="24"/>
        </w:rPr>
      </w:pPr>
      <w:r w:rsidRPr="00922CB8">
        <w:rPr>
          <w:rFonts w:ascii="Times New Roman" w:hAnsi="Times New Roman" w:cs="Times New Roman"/>
          <w:sz w:val="24"/>
          <w:szCs w:val="24"/>
        </w:rPr>
        <w:t>Cumpărătorul să respecte</w:t>
      </w:r>
      <w:r w:rsidRPr="00922CB8">
        <w:rPr>
          <w:rFonts w:ascii="Times New Roman" w:hAnsi="Times New Roman" w:cs="Times New Roman"/>
          <w:bCs/>
          <w:sz w:val="24"/>
          <w:szCs w:val="24"/>
        </w:rPr>
        <w:t xml:space="preserve"> destinația imobilului astfel cum rezultă din Certificatul de Urbanism nr. </w:t>
      </w:r>
      <w:r w:rsidR="0078083A">
        <w:rPr>
          <w:rFonts w:ascii="Times New Roman" w:hAnsi="Times New Roman" w:cs="Times New Roman"/>
          <w:sz w:val="24"/>
          <w:szCs w:val="24"/>
        </w:rPr>
        <w:t>1839</w:t>
      </w:r>
      <w:r w:rsidR="0078083A" w:rsidRPr="00922CB8">
        <w:rPr>
          <w:rFonts w:ascii="Times New Roman" w:hAnsi="Times New Roman" w:cs="Times New Roman"/>
          <w:sz w:val="24"/>
          <w:szCs w:val="24"/>
        </w:rPr>
        <w:t>/</w:t>
      </w:r>
      <w:r w:rsidR="0078083A">
        <w:rPr>
          <w:rFonts w:ascii="Times New Roman" w:hAnsi="Times New Roman" w:cs="Times New Roman"/>
          <w:sz w:val="24"/>
          <w:szCs w:val="24"/>
        </w:rPr>
        <w:t>11</w:t>
      </w:r>
      <w:r w:rsidR="0078083A" w:rsidRPr="00922CB8">
        <w:rPr>
          <w:rFonts w:ascii="Times New Roman" w:hAnsi="Times New Roman" w:cs="Times New Roman"/>
          <w:sz w:val="24"/>
          <w:szCs w:val="24"/>
        </w:rPr>
        <w:t>.</w:t>
      </w:r>
      <w:r w:rsidR="0078083A">
        <w:rPr>
          <w:rFonts w:ascii="Times New Roman" w:hAnsi="Times New Roman" w:cs="Times New Roman"/>
          <w:sz w:val="24"/>
          <w:szCs w:val="24"/>
        </w:rPr>
        <w:t>11</w:t>
      </w:r>
      <w:r w:rsidR="0078083A" w:rsidRPr="00922CB8">
        <w:rPr>
          <w:rFonts w:ascii="Times New Roman" w:hAnsi="Times New Roman" w:cs="Times New Roman"/>
          <w:sz w:val="24"/>
          <w:szCs w:val="24"/>
        </w:rPr>
        <w:t>.202</w:t>
      </w:r>
      <w:r w:rsidR="0078083A">
        <w:rPr>
          <w:rFonts w:ascii="Times New Roman" w:hAnsi="Times New Roman" w:cs="Times New Roman"/>
          <w:sz w:val="24"/>
          <w:szCs w:val="24"/>
        </w:rPr>
        <w:t xml:space="preserve">5 </w:t>
      </w:r>
      <w:r w:rsidRPr="00922CB8">
        <w:rPr>
          <w:rFonts w:ascii="Times New Roman" w:hAnsi="Times New Roman" w:cs="Times New Roman"/>
          <w:sz w:val="24"/>
          <w:szCs w:val="24"/>
        </w:rPr>
        <w:t>- total: 30 puncte;</w:t>
      </w:r>
    </w:p>
    <w:p w14:paraId="41E93976"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4.11.3. Algoritmul de calcul pentru criteriile menționate mai sus este următorul:</w:t>
      </w:r>
    </w:p>
    <w:p w14:paraId="2B4E2AAD"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u w:val="single"/>
        </w:rPr>
        <w:t xml:space="preserve">Pentru criteriul de atribuire prevăzut la </w:t>
      </w:r>
      <w:bookmarkStart w:id="5" w:name="_Hlk92972073"/>
      <w:r w:rsidRPr="00922CB8">
        <w:rPr>
          <w:rFonts w:ascii="Times New Roman" w:hAnsi="Times New Roman" w:cs="Times New Roman"/>
          <w:sz w:val="24"/>
          <w:szCs w:val="24"/>
          <w:u w:val="single"/>
        </w:rPr>
        <w:t xml:space="preserve">punctul 4.11.2. </w:t>
      </w:r>
      <w:bookmarkEnd w:id="5"/>
      <w:r w:rsidRPr="00922CB8">
        <w:rPr>
          <w:rFonts w:ascii="Times New Roman" w:hAnsi="Times New Roman" w:cs="Times New Roman"/>
          <w:sz w:val="24"/>
          <w:szCs w:val="24"/>
          <w:u w:val="single"/>
        </w:rPr>
        <w:t>lit. a)</w:t>
      </w:r>
      <w:r w:rsidRPr="00922CB8">
        <w:rPr>
          <w:rFonts w:ascii="Times New Roman" w:hAnsi="Times New Roman" w:cs="Times New Roman"/>
          <w:sz w:val="24"/>
          <w:szCs w:val="24"/>
        </w:rPr>
        <w:t xml:space="preserve"> Punctajul P(n) se acorda astfel:</w:t>
      </w:r>
    </w:p>
    <w:p w14:paraId="70C7FB46"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Pentru cel mai mare nivel al prețului ofertat se acordă punctajul maxim alocat de 40 puncte; pentru</w:t>
      </w:r>
    </w:p>
    <w:p w14:paraId="42FF90C2"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celelalte ofertate punctajul P(n) se calculează proporțional, astfel: P(n)= (Nivelul ofertei n/Nivel maxim ofertat) x 40 puncte.</w:t>
      </w:r>
    </w:p>
    <w:p w14:paraId="616144B5"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*Unde:</w:t>
      </w:r>
    </w:p>
    <w:p w14:paraId="6B95B29C"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n = oferta</w:t>
      </w:r>
    </w:p>
    <w:p w14:paraId="68F20939"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P(n)= punctajul acordat ofertei n, în funcţie de preţul ofertat</w:t>
      </w:r>
    </w:p>
    <w:p w14:paraId="2858C7F8" w14:textId="77777777" w:rsidR="00922CB8" w:rsidRPr="00922CB8" w:rsidRDefault="00922CB8" w:rsidP="00922CB8">
      <w:pPr>
        <w:spacing w:after="0" w:line="276" w:lineRule="auto"/>
        <w:jc w:val="both"/>
        <w:rPr>
          <w:rFonts w:ascii="Times New Roman" w:hAnsi="Times New Roman" w:cs="Times New Roman"/>
          <w:sz w:val="24"/>
          <w:szCs w:val="24"/>
          <w:u w:val="single"/>
        </w:rPr>
      </w:pPr>
      <w:r w:rsidRPr="00922CB8">
        <w:rPr>
          <w:rFonts w:ascii="Times New Roman" w:hAnsi="Times New Roman" w:cs="Times New Roman"/>
          <w:sz w:val="24"/>
          <w:szCs w:val="24"/>
          <w:u w:val="single"/>
        </w:rPr>
        <w:t xml:space="preserve">Pentru criteriul de atribuire prevăzut la </w:t>
      </w:r>
      <w:bookmarkStart w:id="6" w:name="_Hlk92972215"/>
      <w:bookmarkStart w:id="7" w:name="_Hlk92972113"/>
      <w:r w:rsidRPr="00922CB8">
        <w:rPr>
          <w:rFonts w:ascii="Times New Roman" w:hAnsi="Times New Roman" w:cs="Times New Roman"/>
          <w:sz w:val="24"/>
          <w:szCs w:val="24"/>
          <w:u w:val="single"/>
        </w:rPr>
        <w:t>punctul 4.11.2., lit.b)</w:t>
      </w:r>
      <w:bookmarkEnd w:id="6"/>
      <w:r w:rsidRPr="00922CB8">
        <w:rPr>
          <w:rFonts w:ascii="Times New Roman" w:hAnsi="Times New Roman" w:cs="Times New Roman"/>
          <w:sz w:val="24"/>
          <w:szCs w:val="24"/>
          <w:u w:val="single"/>
        </w:rPr>
        <w:t>:</w:t>
      </w:r>
    </w:p>
    <w:bookmarkEnd w:id="7"/>
    <w:p w14:paraId="70FC3D06" w14:textId="0B178FBF"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Pentru prezentarea disponibilităților bănești se acordă 20 puncte.</w:t>
      </w:r>
    </w:p>
    <w:p w14:paraId="17BDF768"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Dacă ofertantul nu prezintă dovada disponibilităților bănești se acordă 0 puncte</w:t>
      </w:r>
    </w:p>
    <w:p w14:paraId="6DC91DBB" w14:textId="77777777" w:rsidR="00922CB8" w:rsidRPr="00922CB8" w:rsidRDefault="00922CB8" w:rsidP="00922CB8">
      <w:pPr>
        <w:spacing w:after="0" w:line="276" w:lineRule="auto"/>
        <w:jc w:val="both"/>
        <w:rPr>
          <w:rFonts w:ascii="Times New Roman" w:hAnsi="Times New Roman" w:cs="Times New Roman"/>
          <w:sz w:val="24"/>
          <w:szCs w:val="24"/>
          <w:u w:val="single"/>
        </w:rPr>
      </w:pPr>
      <w:r w:rsidRPr="00922CB8">
        <w:rPr>
          <w:rFonts w:ascii="Times New Roman" w:hAnsi="Times New Roman" w:cs="Times New Roman"/>
          <w:sz w:val="24"/>
          <w:szCs w:val="24"/>
          <w:u w:val="single"/>
        </w:rPr>
        <w:t>Pentru criteriul de atribuire prevăzut la punctul 4.11.2., lit.c):</w:t>
      </w:r>
    </w:p>
    <w:p w14:paraId="57867DAD"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Punctajul se acorda astfel: dacă ofertantul prezintă declarația privind protecția mediului se acorda 10 puncte.</w:t>
      </w:r>
    </w:p>
    <w:p w14:paraId="5D9041AB"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Dacă ofertantul nu prezintă declarația privind protecția mediului se acordă 0 puncte.</w:t>
      </w:r>
    </w:p>
    <w:p w14:paraId="02342593"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u w:val="single"/>
        </w:rPr>
        <w:t>Pentru criteriul de atribuire prevăzut la punctul 4.11.2., lit. d):</w:t>
      </w:r>
      <w:r w:rsidRPr="00922CB8">
        <w:rPr>
          <w:rFonts w:ascii="Times New Roman" w:hAnsi="Times New Roman" w:cs="Times New Roman"/>
          <w:sz w:val="24"/>
          <w:szCs w:val="24"/>
        </w:rPr>
        <w:t xml:space="preserve"> </w:t>
      </w:r>
    </w:p>
    <w:p w14:paraId="259233D3"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lastRenderedPageBreak/>
        <w:t>Punctajul se acorda astfel: dacă ofertantul se obligă să respecte condițiile prevăzute în certificatul de urbanism emis se acordă 30 de puncte.</w:t>
      </w:r>
    </w:p>
    <w:p w14:paraId="74DADAB3"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Dacă nu prezintă documentul aferent acestui criteriu se acorda 0 puncte.</w:t>
      </w:r>
    </w:p>
    <w:p w14:paraId="0B050CF3"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Punctajul total aferent fiecărei oferte = suma punctajelor aferente fiecărui criteriu.</w:t>
      </w:r>
    </w:p>
    <w:p w14:paraId="5BCE8CEF"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Oferta câştigătoare = oferta care îndeplineşte cerinţele menţionate în documentaţia de atribuire şi</w:t>
      </w:r>
    </w:p>
    <w:p w14:paraId="1E0191AE" w14:textId="77777777" w:rsidR="00922CB8" w:rsidRPr="00922CB8" w:rsidRDefault="00922CB8" w:rsidP="00922CB8">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care obţine cel mai mare punctaj ca urmare stabilirii punctajului total.</w:t>
      </w:r>
    </w:p>
    <w:p w14:paraId="3D3E866B" w14:textId="77777777" w:rsidR="00922CB8" w:rsidRPr="00922CB8" w:rsidRDefault="00922CB8" w:rsidP="00922CB8">
      <w:pPr>
        <w:pStyle w:val="Listparagraf"/>
        <w:numPr>
          <w:ilvl w:val="1"/>
          <w:numId w:val="35"/>
        </w:numPr>
        <w:spacing w:line="276" w:lineRule="auto"/>
        <w:ind w:right="-283"/>
        <w:jc w:val="both"/>
        <w:rPr>
          <w:rFonts w:ascii="Times New Roman" w:hAnsi="Times New Roman" w:cs="Times New Roman"/>
          <w:sz w:val="24"/>
          <w:szCs w:val="24"/>
        </w:rPr>
      </w:pPr>
      <w:r w:rsidRPr="00922CB8">
        <w:rPr>
          <w:rFonts w:ascii="Times New Roman" w:hAnsi="Times New Roman" w:cs="Times New Roman"/>
          <w:sz w:val="24"/>
          <w:szCs w:val="24"/>
        </w:rPr>
        <w:t>. Nu se acceptă completarea ofertei după deschidere.</w:t>
      </w:r>
    </w:p>
    <w:p w14:paraId="22B79848" w14:textId="77777777" w:rsidR="00922CB8" w:rsidRPr="00922CB8" w:rsidRDefault="00922CB8" w:rsidP="00922CB8">
      <w:pPr>
        <w:pStyle w:val="Listparagraf"/>
        <w:numPr>
          <w:ilvl w:val="0"/>
          <w:numId w:val="28"/>
        </w:numPr>
        <w:spacing w:line="276" w:lineRule="auto"/>
        <w:ind w:right="-283" w:hanging="786"/>
        <w:jc w:val="both"/>
        <w:rPr>
          <w:rFonts w:ascii="Times New Roman" w:hAnsi="Times New Roman" w:cs="Times New Roman"/>
          <w:b/>
          <w:bCs/>
          <w:sz w:val="24"/>
          <w:szCs w:val="24"/>
        </w:rPr>
      </w:pPr>
      <w:r w:rsidRPr="00922CB8">
        <w:rPr>
          <w:rFonts w:ascii="Times New Roman" w:hAnsi="Times New Roman" w:cs="Times New Roman"/>
          <w:b/>
          <w:bCs/>
          <w:sz w:val="24"/>
          <w:szCs w:val="24"/>
        </w:rPr>
        <w:t>SOLUȚIONAREA LITIGIILOR</w:t>
      </w:r>
    </w:p>
    <w:p w14:paraId="7859BAB9" w14:textId="77777777" w:rsidR="00922CB8" w:rsidRPr="00922CB8" w:rsidRDefault="00922CB8" w:rsidP="00922CB8">
      <w:pPr>
        <w:pStyle w:val="Listparagraf"/>
        <w:numPr>
          <w:ilvl w:val="1"/>
          <w:numId w:val="28"/>
        </w:numPr>
        <w:spacing w:line="276" w:lineRule="auto"/>
        <w:ind w:right="-283"/>
        <w:jc w:val="both"/>
        <w:rPr>
          <w:rFonts w:ascii="Times New Roman" w:hAnsi="Times New Roman" w:cs="Times New Roman"/>
          <w:sz w:val="24"/>
          <w:szCs w:val="24"/>
        </w:rPr>
      </w:pPr>
      <w:r w:rsidRPr="00922CB8">
        <w:rPr>
          <w:rFonts w:ascii="Times New Roman" w:hAnsi="Times New Roman" w:cs="Times New Roman"/>
          <w:sz w:val="24"/>
          <w:szCs w:val="24"/>
        </w:rPr>
        <w:t>La neachitarea prețului, în condițiile art. 3.2 din Caietul de sarcini, cumpărătorul nu poate să emită vreo pretenție sub formă bănească sau sub orice altă formă de la vânzător în legătură cu garanția de participare. Aceasta se face venit la bugetul local.</w:t>
      </w:r>
    </w:p>
    <w:p w14:paraId="255D50BB" w14:textId="77777777" w:rsidR="00922CB8" w:rsidRPr="00922CB8" w:rsidRDefault="00922CB8" w:rsidP="00922CB8">
      <w:pPr>
        <w:pStyle w:val="Listparagraf"/>
        <w:numPr>
          <w:ilvl w:val="1"/>
          <w:numId w:val="28"/>
        </w:numPr>
        <w:spacing w:line="276" w:lineRule="auto"/>
        <w:ind w:right="-283"/>
        <w:jc w:val="both"/>
        <w:rPr>
          <w:rFonts w:ascii="Times New Roman" w:hAnsi="Times New Roman" w:cs="Times New Roman"/>
          <w:sz w:val="24"/>
          <w:szCs w:val="24"/>
        </w:rPr>
      </w:pPr>
      <w:r w:rsidRPr="00922CB8">
        <w:rPr>
          <w:rFonts w:ascii="Times New Roman" w:hAnsi="Times New Roman" w:cs="Times New Roman"/>
          <w:sz w:val="24"/>
          <w:szCs w:val="24"/>
        </w:rPr>
        <w:t>Litigiile de orice fel care decurg din executarea contractului de vânzare – cumpărare se vor soluționa pe cale amiabilă. În cazul în care acest lucru nu este posibil litigiul va fi transmis spre soluționare instanțelor judecătorești de drept comun.</w:t>
      </w:r>
    </w:p>
    <w:p w14:paraId="07EEE3CA" w14:textId="77777777" w:rsidR="00922CB8" w:rsidRPr="00922CB8" w:rsidRDefault="00922CB8" w:rsidP="00922CB8">
      <w:pPr>
        <w:pStyle w:val="Listparagraf"/>
        <w:spacing w:line="276" w:lineRule="auto"/>
        <w:ind w:left="-142" w:right="-283" w:hanging="284"/>
        <w:jc w:val="both"/>
        <w:rPr>
          <w:rFonts w:ascii="Times New Roman" w:hAnsi="Times New Roman" w:cs="Times New Roman"/>
          <w:b/>
          <w:bCs/>
          <w:sz w:val="24"/>
          <w:szCs w:val="24"/>
        </w:rPr>
      </w:pPr>
      <w:r w:rsidRPr="00922CB8">
        <w:rPr>
          <w:rFonts w:ascii="Times New Roman" w:hAnsi="Times New Roman" w:cs="Times New Roman"/>
          <w:b/>
          <w:bCs/>
          <w:sz w:val="24"/>
          <w:szCs w:val="24"/>
        </w:rPr>
        <w:t>6.          DISPOZIȚII FINALE</w:t>
      </w:r>
    </w:p>
    <w:p w14:paraId="72A5654A" w14:textId="77777777" w:rsidR="00922CB8" w:rsidRPr="00922CB8" w:rsidRDefault="00922CB8" w:rsidP="00922CB8">
      <w:pPr>
        <w:spacing w:after="0" w:line="276" w:lineRule="auto"/>
        <w:ind w:left="61" w:right="-283"/>
        <w:jc w:val="both"/>
        <w:rPr>
          <w:rFonts w:ascii="Times New Roman" w:hAnsi="Times New Roman" w:cs="Times New Roman"/>
          <w:sz w:val="24"/>
          <w:szCs w:val="24"/>
        </w:rPr>
      </w:pPr>
      <w:r w:rsidRPr="00922CB8">
        <w:rPr>
          <w:rFonts w:ascii="Times New Roman" w:hAnsi="Times New Roman" w:cs="Times New Roman"/>
          <w:sz w:val="24"/>
          <w:szCs w:val="24"/>
        </w:rPr>
        <w:t>6.1. Prin înscrierea la licitație, toate condițiile impuse prin Caietul de sarcini se consideră însușite/acceptate de către ofertanți.</w:t>
      </w:r>
    </w:p>
    <w:p w14:paraId="4E2BCED4" w14:textId="77777777" w:rsidR="00922CB8" w:rsidRPr="00922CB8" w:rsidRDefault="00922CB8" w:rsidP="00922CB8">
      <w:pPr>
        <w:spacing w:after="0"/>
        <w:ind w:left="61" w:right="-283"/>
        <w:jc w:val="both"/>
        <w:rPr>
          <w:rFonts w:ascii="Times New Roman" w:hAnsi="Times New Roman" w:cs="Times New Roman"/>
          <w:sz w:val="24"/>
          <w:szCs w:val="24"/>
        </w:rPr>
      </w:pPr>
      <w:r w:rsidRPr="00922CB8">
        <w:rPr>
          <w:rFonts w:ascii="Times New Roman" w:hAnsi="Times New Roman" w:cs="Times New Roman"/>
          <w:sz w:val="24"/>
          <w:szCs w:val="24"/>
        </w:rPr>
        <w:t>6.2. Dacă se constată că ofertantul a furnizat informații false prin documentele de calificare, acesta poate fi exclus din procedura licitației, atât timpul desfășurării ședinței, cât și ulterior până la semnarea contractului de vânzare – cumpărare.</w:t>
      </w:r>
    </w:p>
    <w:p w14:paraId="01AA7A1B" w14:textId="77777777" w:rsidR="00922CB8" w:rsidRPr="00922CB8" w:rsidRDefault="00922CB8" w:rsidP="00922CB8">
      <w:pPr>
        <w:spacing w:after="0"/>
        <w:ind w:left="61" w:right="-283"/>
        <w:jc w:val="both"/>
        <w:rPr>
          <w:rFonts w:ascii="Times New Roman" w:hAnsi="Times New Roman" w:cs="Times New Roman"/>
          <w:sz w:val="24"/>
          <w:szCs w:val="24"/>
        </w:rPr>
      </w:pPr>
      <w:r w:rsidRPr="00922CB8">
        <w:rPr>
          <w:rFonts w:ascii="Times New Roman" w:hAnsi="Times New Roman" w:cs="Times New Roman"/>
          <w:sz w:val="24"/>
          <w:szCs w:val="24"/>
        </w:rPr>
        <w:t>6.3. Prin excepție de la prevederile art. 341 alin. (20), din Codul Administrativ, autoritatea contractantă are dreptul de a anula procedura pentru atribuirea contractului în situația în care se constată abateri grave de la prevederile legale care afectează procedura de licitație sau fac imposibilă încheierea contractului. Procedura de licitație se consideră afectată în cazul în care sunt îndeplinite, în mod cumulativ, următoarele condiții:</w:t>
      </w:r>
    </w:p>
    <w:p w14:paraId="041AFE2E" w14:textId="77777777" w:rsidR="00922CB8" w:rsidRPr="00922CB8" w:rsidRDefault="00922CB8" w:rsidP="00922CB8">
      <w:pPr>
        <w:pStyle w:val="Listparagraf"/>
        <w:numPr>
          <w:ilvl w:val="0"/>
          <w:numId w:val="32"/>
        </w:numPr>
        <w:spacing w:after="0"/>
        <w:ind w:right="-283"/>
        <w:jc w:val="both"/>
        <w:rPr>
          <w:rFonts w:ascii="Times New Roman" w:hAnsi="Times New Roman" w:cs="Times New Roman"/>
          <w:sz w:val="24"/>
          <w:szCs w:val="24"/>
        </w:rPr>
      </w:pPr>
      <w:r w:rsidRPr="00922CB8">
        <w:rPr>
          <w:rFonts w:ascii="Times New Roman" w:hAnsi="Times New Roman" w:cs="Times New Roman"/>
          <w:sz w:val="24"/>
          <w:szCs w:val="24"/>
        </w:rPr>
        <w:t>în cadrul documentației de atribuire și/sau în modul de aplicare a procedurii de licitație se constată erori sau omisiuni care au ca efect încălcarea principiilor prevăzute de art. 311 din Codul Administrativ.</w:t>
      </w:r>
    </w:p>
    <w:p w14:paraId="1A95F02D" w14:textId="77777777" w:rsidR="00922CB8" w:rsidRPr="00922CB8" w:rsidRDefault="00922CB8" w:rsidP="00922CB8">
      <w:pPr>
        <w:pStyle w:val="Listparagraf"/>
        <w:numPr>
          <w:ilvl w:val="0"/>
          <w:numId w:val="32"/>
        </w:numPr>
        <w:spacing w:after="0"/>
        <w:ind w:right="-283"/>
        <w:jc w:val="both"/>
        <w:rPr>
          <w:rFonts w:ascii="Times New Roman" w:hAnsi="Times New Roman" w:cs="Times New Roman"/>
          <w:sz w:val="24"/>
          <w:szCs w:val="24"/>
        </w:rPr>
      </w:pPr>
      <w:r w:rsidRPr="00922CB8">
        <w:rPr>
          <w:rFonts w:ascii="Times New Roman" w:hAnsi="Times New Roman" w:cs="Times New Roman"/>
          <w:sz w:val="24"/>
          <w:szCs w:val="24"/>
        </w:rPr>
        <w:t>autoritatea contractantă se află în imposibilitatea de a adopta măsuri corective, fără ca acestea să conducă, la rândul lor, la încălcarea principiilor prevăzute la art. 311 din Codul Administrativ. Autoritatea contractantă are obligația de a comunica, în scris, tuturor participanților la procedura de licitație, în cel mult 3 zile lucrătoare de la data anulării, atât încetarea obligațiilor pe care aceștia și le-au creat prin depunerea ofertelor, cât și motivul concret care a determinat decizia de anulare.</w:t>
      </w:r>
    </w:p>
    <w:p w14:paraId="052BA112" w14:textId="77777777" w:rsidR="00922CB8" w:rsidRPr="00922CB8" w:rsidRDefault="00922CB8" w:rsidP="00922CB8">
      <w:pPr>
        <w:pStyle w:val="Listparagraf"/>
        <w:ind w:left="421" w:right="-283" w:hanging="421"/>
        <w:jc w:val="both"/>
        <w:rPr>
          <w:rFonts w:ascii="Times New Roman" w:hAnsi="Times New Roman" w:cs="Times New Roman"/>
          <w:sz w:val="24"/>
          <w:szCs w:val="24"/>
        </w:rPr>
      </w:pPr>
      <w:r w:rsidRPr="00922CB8">
        <w:rPr>
          <w:rFonts w:ascii="Times New Roman" w:hAnsi="Times New Roman" w:cs="Times New Roman"/>
          <w:sz w:val="24"/>
          <w:szCs w:val="24"/>
        </w:rPr>
        <w:t>6.4. În caz de renunțare, după adjudecarea licitației, adjudecătorul pierde garanția de participare la licitație.</w:t>
      </w:r>
    </w:p>
    <w:p w14:paraId="75CED2A4" w14:textId="77777777" w:rsidR="00922CB8" w:rsidRPr="00922CB8" w:rsidRDefault="00922CB8" w:rsidP="00922CB8">
      <w:pPr>
        <w:pStyle w:val="Listparagraf"/>
        <w:ind w:left="421" w:right="-283" w:hanging="421"/>
        <w:jc w:val="both"/>
        <w:rPr>
          <w:rFonts w:ascii="Times New Roman" w:hAnsi="Times New Roman" w:cs="Times New Roman"/>
          <w:sz w:val="24"/>
          <w:szCs w:val="24"/>
        </w:rPr>
      </w:pPr>
      <w:r w:rsidRPr="00922CB8">
        <w:rPr>
          <w:rFonts w:ascii="Times New Roman" w:hAnsi="Times New Roman" w:cs="Times New Roman"/>
          <w:sz w:val="24"/>
          <w:szCs w:val="24"/>
        </w:rPr>
        <w:t>6.5. Drepturile și îndatoririle părților stabilite prin contractul de vânzare – cumpărare, încheiat în formă autentică sunt imperative.</w:t>
      </w:r>
    </w:p>
    <w:p w14:paraId="1A73CE63" w14:textId="77777777" w:rsidR="00922CB8" w:rsidRPr="00922CB8" w:rsidRDefault="00922CB8" w:rsidP="00922CB8">
      <w:pPr>
        <w:pStyle w:val="Listparagraf"/>
        <w:ind w:left="421" w:right="-283" w:hanging="421"/>
        <w:jc w:val="both"/>
        <w:rPr>
          <w:rFonts w:ascii="Times New Roman" w:hAnsi="Times New Roman" w:cs="Times New Roman"/>
          <w:sz w:val="24"/>
          <w:szCs w:val="24"/>
        </w:rPr>
      </w:pPr>
      <w:r w:rsidRPr="00922CB8">
        <w:rPr>
          <w:rFonts w:ascii="Times New Roman" w:hAnsi="Times New Roman" w:cs="Times New Roman"/>
          <w:sz w:val="24"/>
          <w:szCs w:val="24"/>
        </w:rPr>
        <w:t>6.6. În cazul în care situația o impune, obținerea tuturor avizelor tehnice pentru realizarea construcțiilor cad în sarcina cumpărătorului.</w:t>
      </w:r>
    </w:p>
    <w:p w14:paraId="44EA5C5D" w14:textId="77777777" w:rsidR="005E4C1E" w:rsidRDefault="00922CB8" w:rsidP="005E4C1E">
      <w:pPr>
        <w:pStyle w:val="Listparagraf"/>
        <w:ind w:left="421" w:right="-283" w:hanging="421"/>
        <w:jc w:val="both"/>
        <w:rPr>
          <w:rFonts w:ascii="Times New Roman" w:hAnsi="Times New Roman" w:cs="Times New Roman"/>
          <w:sz w:val="24"/>
          <w:szCs w:val="24"/>
        </w:rPr>
      </w:pPr>
      <w:r w:rsidRPr="00922CB8">
        <w:rPr>
          <w:rFonts w:ascii="Times New Roman" w:hAnsi="Times New Roman" w:cs="Times New Roman"/>
          <w:sz w:val="24"/>
          <w:szCs w:val="24"/>
        </w:rPr>
        <w:t>6.7. Prevederile cuprinse în documentația de atribuire vin în completarea celor cuprinse în prezentul Caiet de sarcini.</w:t>
      </w:r>
    </w:p>
    <w:p w14:paraId="003DC650" w14:textId="52BA01F8" w:rsidR="00922CB8" w:rsidRPr="00922CB8" w:rsidRDefault="00922CB8" w:rsidP="005E4C1E">
      <w:pPr>
        <w:pStyle w:val="Listparagraf"/>
        <w:ind w:left="421" w:right="-283" w:hanging="421"/>
        <w:jc w:val="both"/>
        <w:rPr>
          <w:rFonts w:ascii="Times New Roman" w:hAnsi="Times New Roman" w:cs="Times New Roman"/>
          <w:sz w:val="24"/>
          <w:szCs w:val="24"/>
        </w:rPr>
      </w:pPr>
      <w:r w:rsidRPr="00922CB8">
        <w:rPr>
          <w:rFonts w:ascii="Times New Roman" w:hAnsi="Times New Roman" w:cs="Times New Roman"/>
          <w:sz w:val="24"/>
          <w:szCs w:val="24"/>
        </w:rPr>
        <w:t>6.8. Prezentul Caiet de sarcini face parte integrantă din documentația privind licitația pentru vânzarea imobilului descris la punctul 1.</w:t>
      </w:r>
    </w:p>
    <w:p w14:paraId="5CEDA3C8" w14:textId="77777777" w:rsidR="00922CB8" w:rsidRPr="00922CB8" w:rsidRDefault="00922CB8" w:rsidP="00922CB8">
      <w:pPr>
        <w:ind w:left="61" w:right="-283"/>
        <w:jc w:val="both"/>
        <w:rPr>
          <w:rFonts w:ascii="Times New Roman" w:hAnsi="Times New Roman" w:cs="Times New Roman"/>
          <w:sz w:val="24"/>
          <w:szCs w:val="24"/>
        </w:rPr>
      </w:pPr>
      <w:r w:rsidRPr="00922CB8">
        <w:rPr>
          <w:rFonts w:ascii="Times New Roman" w:hAnsi="Times New Roman" w:cs="Times New Roman"/>
          <w:sz w:val="24"/>
          <w:szCs w:val="24"/>
        </w:rPr>
        <w:t xml:space="preserve">6.9. Caietul de sarcini, inclusiv toate documentele necesare licitației, se publică pe site-ul </w:t>
      </w:r>
      <w:hyperlink r:id="rId6" w:history="1">
        <w:r w:rsidRPr="00922CB8">
          <w:rPr>
            <w:rStyle w:val="Hyperlink"/>
            <w:rFonts w:ascii="Times New Roman" w:hAnsi="Times New Roman" w:cs="Times New Roman"/>
            <w:sz w:val="24"/>
            <w:szCs w:val="24"/>
          </w:rPr>
          <w:t>www.primariaarad.ro</w:t>
        </w:r>
      </w:hyperlink>
      <w:r w:rsidRPr="00922CB8">
        <w:rPr>
          <w:rFonts w:ascii="Times New Roman" w:hAnsi="Times New Roman" w:cs="Times New Roman"/>
          <w:sz w:val="24"/>
          <w:szCs w:val="24"/>
        </w:rPr>
        <w:t>.</w:t>
      </w:r>
    </w:p>
    <w:p w14:paraId="23B11CC1" w14:textId="77777777" w:rsidR="00922CB8" w:rsidRPr="00922CB8" w:rsidRDefault="00922CB8" w:rsidP="00922CB8">
      <w:pPr>
        <w:ind w:left="61" w:right="-283"/>
        <w:jc w:val="both"/>
        <w:rPr>
          <w:rFonts w:ascii="Times New Roman" w:hAnsi="Times New Roman" w:cs="Times New Roman"/>
          <w:sz w:val="24"/>
          <w:szCs w:val="24"/>
        </w:rPr>
      </w:pPr>
      <w:r w:rsidRPr="00922CB8">
        <w:rPr>
          <w:rFonts w:ascii="Times New Roman" w:hAnsi="Times New Roman" w:cs="Times New Roman"/>
          <w:sz w:val="24"/>
          <w:szCs w:val="24"/>
        </w:rPr>
        <w:t>6.10. Ofertanții la licitație vor achita:</w:t>
      </w:r>
    </w:p>
    <w:p w14:paraId="5CA8EBF5" w14:textId="77777777" w:rsidR="00922CB8" w:rsidRPr="00922CB8" w:rsidRDefault="00922CB8" w:rsidP="00922CB8">
      <w:pPr>
        <w:pStyle w:val="Listparagraf"/>
        <w:numPr>
          <w:ilvl w:val="0"/>
          <w:numId w:val="33"/>
        </w:numPr>
        <w:ind w:left="142" w:right="-283"/>
        <w:jc w:val="both"/>
        <w:rPr>
          <w:rFonts w:ascii="Times New Roman" w:hAnsi="Times New Roman" w:cs="Times New Roman"/>
          <w:sz w:val="24"/>
          <w:szCs w:val="24"/>
        </w:rPr>
      </w:pPr>
      <w:r w:rsidRPr="00922CB8">
        <w:rPr>
          <w:rFonts w:ascii="Times New Roman" w:hAnsi="Times New Roman" w:cs="Times New Roman"/>
          <w:sz w:val="24"/>
          <w:szCs w:val="24"/>
        </w:rPr>
        <w:lastRenderedPageBreak/>
        <w:t>garanția de participare la licitație, are valoarea stabilită la art. 3.1 pentru teren și este egală cu 10% din prețul bunului licitat (calculat la nivelul prețului de pornire al licitației )</w:t>
      </w:r>
    </w:p>
    <w:p w14:paraId="5770F9A8" w14:textId="77777777" w:rsidR="00922CB8" w:rsidRPr="00922CB8" w:rsidRDefault="00922CB8" w:rsidP="00922CB8">
      <w:pPr>
        <w:ind w:left="61" w:right="-283"/>
        <w:jc w:val="both"/>
        <w:rPr>
          <w:rFonts w:ascii="Times New Roman" w:hAnsi="Times New Roman" w:cs="Times New Roman"/>
          <w:sz w:val="24"/>
          <w:szCs w:val="24"/>
        </w:rPr>
      </w:pPr>
      <w:r w:rsidRPr="00922CB8">
        <w:rPr>
          <w:rFonts w:ascii="Times New Roman" w:hAnsi="Times New Roman" w:cs="Times New Roman"/>
          <w:sz w:val="24"/>
          <w:szCs w:val="24"/>
        </w:rPr>
        <w:t>6.11. Ofertanții la licitație vor prezenta la dosarul depus pentru licitație și  garanția de participare la licitație.</w:t>
      </w:r>
    </w:p>
    <w:p w14:paraId="24269233" w14:textId="77777777" w:rsidR="00922CB8" w:rsidRPr="00922CB8" w:rsidRDefault="00922CB8" w:rsidP="00922CB8">
      <w:pPr>
        <w:pStyle w:val="Listparagraf"/>
        <w:ind w:left="421" w:right="-283"/>
        <w:jc w:val="both"/>
        <w:rPr>
          <w:rFonts w:ascii="Times New Roman" w:hAnsi="Times New Roman" w:cs="Times New Roman"/>
          <w:color w:val="000000" w:themeColor="text1"/>
          <w:sz w:val="24"/>
          <w:szCs w:val="24"/>
        </w:rPr>
      </w:pPr>
      <w:r w:rsidRPr="00922CB8">
        <w:rPr>
          <w:rFonts w:ascii="Times New Roman" w:hAnsi="Times New Roman" w:cs="Times New Roman"/>
          <w:color w:val="000000" w:themeColor="text1"/>
          <w:sz w:val="24"/>
          <w:szCs w:val="24"/>
        </w:rPr>
        <w:tab/>
        <w:t>Garanția de participare la licitație reprezintă sume pe care un potențial ofertant trebuie să le achite pentru a participa la calificare și ofertare.</w:t>
      </w:r>
    </w:p>
    <w:p w14:paraId="76C38524" w14:textId="77777777" w:rsidR="00922CB8" w:rsidRPr="00922CB8" w:rsidRDefault="00922CB8" w:rsidP="00922CB8">
      <w:pPr>
        <w:pStyle w:val="Listparagraf"/>
        <w:numPr>
          <w:ilvl w:val="0"/>
          <w:numId w:val="34"/>
        </w:numPr>
        <w:ind w:right="-283"/>
        <w:jc w:val="both"/>
        <w:rPr>
          <w:rFonts w:ascii="Times New Roman" w:hAnsi="Times New Roman" w:cs="Times New Roman"/>
          <w:sz w:val="24"/>
          <w:szCs w:val="24"/>
        </w:rPr>
      </w:pPr>
      <w:r w:rsidRPr="00922CB8">
        <w:rPr>
          <w:rFonts w:ascii="Times New Roman" w:hAnsi="Times New Roman" w:cs="Times New Roman"/>
          <w:sz w:val="24"/>
          <w:szCs w:val="24"/>
        </w:rPr>
        <w:t>Garanția de participare stabilită la art. 3.1 reprezintă o garanție pentru organizator în ceea ce privește respectarea prevederilor Caietului de sarcini și a procedurii de atribuire pe perioada de derulare a procedurii  de licitației până la semnarea contractului de vânzare - cumpărare.</w:t>
      </w:r>
    </w:p>
    <w:p w14:paraId="45D7B562" w14:textId="77777777" w:rsidR="00922CB8" w:rsidRPr="00922CB8" w:rsidRDefault="00922CB8" w:rsidP="00922CB8">
      <w:pPr>
        <w:pStyle w:val="Listparagraf"/>
        <w:numPr>
          <w:ilvl w:val="0"/>
          <w:numId w:val="34"/>
        </w:numPr>
        <w:ind w:right="-283"/>
        <w:jc w:val="both"/>
        <w:rPr>
          <w:rFonts w:ascii="Times New Roman" w:hAnsi="Times New Roman" w:cs="Times New Roman"/>
          <w:sz w:val="24"/>
          <w:szCs w:val="24"/>
        </w:rPr>
      </w:pPr>
      <w:r w:rsidRPr="00922CB8">
        <w:rPr>
          <w:rFonts w:ascii="Times New Roman" w:hAnsi="Times New Roman" w:cs="Times New Roman"/>
          <w:sz w:val="24"/>
          <w:szCs w:val="24"/>
        </w:rPr>
        <w:t>Garanția de participare se achită cu minim 2 zile înainte de termenul limită de depunere a ofertelor, prin ordin de plată în contul RO40TREZ0215006XXX006669 deschis la Trezoreria ARAD</w:t>
      </w:r>
    </w:p>
    <w:p w14:paraId="7F563B74" w14:textId="77777777" w:rsidR="00922CB8" w:rsidRPr="00922CB8" w:rsidRDefault="00922CB8" w:rsidP="00922CB8">
      <w:pPr>
        <w:pStyle w:val="Listparagraf"/>
        <w:numPr>
          <w:ilvl w:val="0"/>
          <w:numId w:val="34"/>
        </w:numPr>
        <w:ind w:right="-283"/>
        <w:jc w:val="both"/>
        <w:rPr>
          <w:rFonts w:ascii="Times New Roman" w:hAnsi="Times New Roman" w:cs="Times New Roman"/>
          <w:sz w:val="24"/>
          <w:szCs w:val="24"/>
        </w:rPr>
      </w:pPr>
      <w:r w:rsidRPr="00922CB8">
        <w:rPr>
          <w:rFonts w:ascii="Times New Roman" w:hAnsi="Times New Roman" w:cs="Times New Roman"/>
          <w:sz w:val="24"/>
          <w:szCs w:val="24"/>
        </w:rPr>
        <w:t>Garanția de participare se restituie ofertanților necâștigători, care au participat la procedura de licitație, în termen de maxim 10 zile, prin virament bancar. Restituirea garanției de participare se va efectua exclusiv într-un cont bancar, în baza unei cereri scrise care va conține inclusiv contul și banca unde se va restitui suma. Garanția de participare nu este purtătoare de dobânzi sau indexări.</w:t>
      </w:r>
    </w:p>
    <w:p w14:paraId="2A33BC97" w14:textId="77777777" w:rsidR="00922CB8" w:rsidRPr="00922CB8" w:rsidRDefault="00922CB8" w:rsidP="00922CB8">
      <w:pPr>
        <w:pStyle w:val="Listparagraf"/>
        <w:numPr>
          <w:ilvl w:val="0"/>
          <w:numId w:val="34"/>
        </w:numPr>
        <w:ind w:right="-283"/>
        <w:jc w:val="both"/>
        <w:rPr>
          <w:rFonts w:ascii="Times New Roman" w:hAnsi="Times New Roman" w:cs="Times New Roman"/>
          <w:sz w:val="24"/>
          <w:szCs w:val="24"/>
        </w:rPr>
      </w:pPr>
      <w:r w:rsidRPr="00922CB8">
        <w:rPr>
          <w:rFonts w:ascii="Times New Roman" w:hAnsi="Times New Roman" w:cs="Times New Roman"/>
          <w:sz w:val="24"/>
          <w:szCs w:val="24"/>
        </w:rPr>
        <w:t>Pentru ofertantul care adjudecă licitația, garanția se va reține și va constitui avans din prețul de vânzare datorat de cumpărător.</w:t>
      </w:r>
    </w:p>
    <w:p w14:paraId="1DD6B29E" w14:textId="77777777" w:rsidR="00922CB8" w:rsidRPr="00922CB8" w:rsidRDefault="00922CB8" w:rsidP="00922CB8">
      <w:pPr>
        <w:pStyle w:val="Listparagraf"/>
        <w:ind w:left="421" w:right="-283" w:hanging="421"/>
        <w:jc w:val="both"/>
        <w:rPr>
          <w:rFonts w:ascii="Times New Roman" w:hAnsi="Times New Roman" w:cs="Times New Roman"/>
          <w:sz w:val="24"/>
          <w:szCs w:val="24"/>
        </w:rPr>
      </w:pPr>
      <w:r w:rsidRPr="00922CB8">
        <w:rPr>
          <w:rFonts w:ascii="Times New Roman" w:hAnsi="Times New Roman" w:cs="Times New Roman"/>
          <w:sz w:val="24"/>
          <w:szCs w:val="24"/>
        </w:rPr>
        <w:t>6.12. Dacă din diferite motive, licitația se amână, se revocă sau se anulează, Decizia de amânare, revocare sau anulare nu poate fi atacată de ofertanți. În cazul revocării sau anulării licitației, ofertanților li se va returna garanția de participare la licitație în baza unei cereri scrise, înregistrate la Primăria Municipiului Arad, în termenul menționat mai sus.</w:t>
      </w:r>
    </w:p>
    <w:p w14:paraId="508F0EFF" w14:textId="77777777" w:rsidR="00922CB8" w:rsidRPr="00922CB8" w:rsidRDefault="00922CB8" w:rsidP="00922CB8">
      <w:pPr>
        <w:pStyle w:val="Listparagraf"/>
        <w:ind w:left="1141" w:right="-283"/>
        <w:jc w:val="both"/>
        <w:rPr>
          <w:rFonts w:ascii="Times New Roman" w:hAnsi="Times New Roman" w:cs="Times New Roman"/>
          <w:sz w:val="24"/>
          <w:szCs w:val="24"/>
        </w:rPr>
      </w:pPr>
    </w:p>
    <w:p w14:paraId="1B3F1DF0" w14:textId="77777777" w:rsidR="00922CB8" w:rsidRPr="00922CB8" w:rsidRDefault="00922CB8" w:rsidP="00922CB8">
      <w:pPr>
        <w:pStyle w:val="Listparagraf"/>
        <w:ind w:left="1141" w:right="-283"/>
        <w:jc w:val="both"/>
        <w:rPr>
          <w:rFonts w:ascii="Times New Roman" w:hAnsi="Times New Roman" w:cs="Times New Roman"/>
          <w:sz w:val="24"/>
          <w:szCs w:val="24"/>
        </w:rPr>
      </w:pPr>
      <w:r w:rsidRPr="00922CB8">
        <w:rPr>
          <w:rFonts w:ascii="Times New Roman" w:hAnsi="Times New Roman" w:cs="Times New Roman"/>
          <w:sz w:val="24"/>
          <w:szCs w:val="24"/>
        </w:rPr>
        <w:t xml:space="preserve"> </w:t>
      </w:r>
    </w:p>
    <w:p w14:paraId="5F6C36BC" w14:textId="77777777" w:rsidR="00922CB8" w:rsidRPr="00922CB8" w:rsidRDefault="00922CB8" w:rsidP="00922CB8">
      <w:pPr>
        <w:pStyle w:val="Listparagraf"/>
        <w:ind w:left="421" w:right="-283"/>
        <w:jc w:val="both"/>
        <w:rPr>
          <w:rFonts w:ascii="Times New Roman" w:hAnsi="Times New Roman" w:cs="Times New Roman"/>
          <w:sz w:val="24"/>
          <w:szCs w:val="24"/>
        </w:rPr>
      </w:pPr>
      <w:r w:rsidRPr="00922CB8">
        <w:rPr>
          <w:rFonts w:ascii="Times New Roman" w:hAnsi="Times New Roman" w:cs="Times New Roman"/>
          <w:sz w:val="24"/>
          <w:szCs w:val="24"/>
        </w:rPr>
        <w:t xml:space="preserve">   </w:t>
      </w:r>
    </w:p>
    <w:p w14:paraId="4239008B" w14:textId="77777777" w:rsidR="00CB1446" w:rsidRDefault="00CB1446" w:rsidP="009516BD">
      <w:pPr>
        <w:jc w:val="center"/>
        <w:rPr>
          <w:rFonts w:ascii="Times New Roman" w:hAnsi="Times New Roman" w:cs="Times New Roman"/>
          <w:b/>
          <w:bCs/>
          <w:sz w:val="24"/>
          <w:szCs w:val="24"/>
        </w:rPr>
      </w:pPr>
    </w:p>
    <w:p w14:paraId="683F81B6" w14:textId="77777777" w:rsidR="00EB0224" w:rsidRDefault="00EB0224" w:rsidP="009516BD">
      <w:pPr>
        <w:jc w:val="center"/>
        <w:rPr>
          <w:rFonts w:ascii="Times New Roman" w:hAnsi="Times New Roman" w:cs="Times New Roman"/>
          <w:b/>
          <w:bCs/>
          <w:sz w:val="24"/>
          <w:szCs w:val="24"/>
        </w:rPr>
      </w:pPr>
    </w:p>
    <w:p w14:paraId="6B0A570F" w14:textId="77777777" w:rsidR="00EB0224" w:rsidRDefault="00EB0224" w:rsidP="009516BD">
      <w:pPr>
        <w:jc w:val="center"/>
        <w:rPr>
          <w:rFonts w:ascii="Times New Roman" w:hAnsi="Times New Roman" w:cs="Times New Roman"/>
          <w:b/>
          <w:bCs/>
          <w:sz w:val="24"/>
          <w:szCs w:val="24"/>
        </w:rPr>
      </w:pPr>
    </w:p>
    <w:p w14:paraId="45DF52F8" w14:textId="77777777" w:rsidR="00EB0224" w:rsidRPr="00922CB8" w:rsidRDefault="00EB0224" w:rsidP="009516BD">
      <w:pPr>
        <w:jc w:val="center"/>
        <w:rPr>
          <w:rFonts w:ascii="Times New Roman" w:hAnsi="Times New Roman" w:cs="Times New Roman"/>
          <w:b/>
          <w:bCs/>
          <w:sz w:val="24"/>
          <w:szCs w:val="24"/>
        </w:rPr>
      </w:pPr>
    </w:p>
    <w:p w14:paraId="6FC4FA06" w14:textId="77777777" w:rsidR="00EA6A5E" w:rsidRPr="00922CB8" w:rsidRDefault="00EA6A5E" w:rsidP="009516BD">
      <w:pPr>
        <w:jc w:val="center"/>
        <w:rPr>
          <w:rFonts w:ascii="Times New Roman" w:hAnsi="Times New Roman" w:cs="Times New Roman"/>
          <w:b/>
          <w:bCs/>
          <w:sz w:val="24"/>
          <w:szCs w:val="24"/>
        </w:rPr>
      </w:pPr>
    </w:p>
    <w:p w14:paraId="5D474831" w14:textId="093BF8C0" w:rsidR="00EA6A5E" w:rsidRPr="00922CB8" w:rsidRDefault="00EA6A5E" w:rsidP="009516BD">
      <w:pPr>
        <w:jc w:val="center"/>
        <w:rPr>
          <w:rFonts w:ascii="Times New Roman" w:hAnsi="Times New Roman" w:cs="Times New Roman"/>
          <w:b/>
          <w:bCs/>
          <w:sz w:val="24"/>
          <w:szCs w:val="24"/>
        </w:rPr>
      </w:pPr>
    </w:p>
    <w:p w14:paraId="36C301F5" w14:textId="77777777" w:rsidR="00587096" w:rsidRPr="00922CB8" w:rsidRDefault="00587096" w:rsidP="009516BD">
      <w:pPr>
        <w:jc w:val="center"/>
        <w:rPr>
          <w:rFonts w:ascii="Times New Roman" w:hAnsi="Times New Roman" w:cs="Times New Roman"/>
          <w:b/>
          <w:bCs/>
          <w:sz w:val="24"/>
          <w:szCs w:val="24"/>
        </w:rPr>
      </w:pPr>
    </w:p>
    <w:p w14:paraId="722EDE08" w14:textId="77777777" w:rsidR="00587096" w:rsidRPr="00922CB8" w:rsidRDefault="00587096" w:rsidP="009516BD">
      <w:pPr>
        <w:jc w:val="center"/>
        <w:rPr>
          <w:rFonts w:ascii="Times New Roman" w:hAnsi="Times New Roman" w:cs="Times New Roman"/>
          <w:b/>
          <w:bCs/>
          <w:sz w:val="24"/>
          <w:szCs w:val="24"/>
        </w:rPr>
      </w:pPr>
    </w:p>
    <w:p w14:paraId="51B1E62A" w14:textId="77777777" w:rsidR="005E4C1E" w:rsidRPr="00922CB8" w:rsidRDefault="005E4C1E" w:rsidP="00F6765A">
      <w:pPr>
        <w:rPr>
          <w:rFonts w:ascii="Times New Roman" w:hAnsi="Times New Roman" w:cs="Times New Roman"/>
          <w:b/>
          <w:bCs/>
          <w:sz w:val="24"/>
          <w:szCs w:val="24"/>
        </w:rPr>
      </w:pPr>
    </w:p>
    <w:p w14:paraId="5CC292CC" w14:textId="77777777" w:rsidR="006A5DFA" w:rsidRPr="00922CB8" w:rsidRDefault="006A5DFA" w:rsidP="009516BD">
      <w:pPr>
        <w:jc w:val="center"/>
        <w:rPr>
          <w:rFonts w:ascii="Times New Roman" w:hAnsi="Times New Roman" w:cs="Times New Roman"/>
          <w:b/>
          <w:bCs/>
          <w:sz w:val="24"/>
          <w:szCs w:val="24"/>
        </w:rPr>
      </w:pPr>
    </w:p>
    <w:p w14:paraId="1C79C927" w14:textId="77777777" w:rsidR="00B55F69" w:rsidRDefault="00B55F69" w:rsidP="009516BD">
      <w:pPr>
        <w:jc w:val="center"/>
        <w:rPr>
          <w:rFonts w:ascii="Times New Roman" w:hAnsi="Times New Roman" w:cs="Times New Roman"/>
          <w:b/>
          <w:bCs/>
          <w:sz w:val="24"/>
          <w:szCs w:val="24"/>
        </w:rPr>
      </w:pPr>
    </w:p>
    <w:p w14:paraId="70A417CA" w14:textId="77777777" w:rsidR="00B55F69" w:rsidRDefault="00B55F69" w:rsidP="009516BD">
      <w:pPr>
        <w:jc w:val="center"/>
        <w:rPr>
          <w:rFonts w:ascii="Times New Roman" w:hAnsi="Times New Roman" w:cs="Times New Roman"/>
          <w:b/>
          <w:bCs/>
          <w:sz w:val="24"/>
          <w:szCs w:val="24"/>
        </w:rPr>
      </w:pPr>
    </w:p>
    <w:p w14:paraId="32C0232A" w14:textId="0726A567" w:rsidR="00753491" w:rsidRPr="00922CB8" w:rsidRDefault="00753491" w:rsidP="009516BD">
      <w:pPr>
        <w:jc w:val="center"/>
        <w:rPr>
          <w:rFonts w:ascii="Times New Roman" w:hAnsi="Times New Roman" w:cs="Times New Roman"/>
          <w:b/>
          <w:bCs/>
          <w:sz w:val="24"/>
          <w:szCs w:val="24"/>
        </w:rPr>
      </w:pPr>
      <w:r w:rsidRPr="00922CB8">
        <w:rPr>
          <w:rFonts w:ascii="Times New Roman" w:hAnsi="Times New Roman" w:cs="Times New Roman"/>
          <w:b/>
          <w:bCs/>
          <w:sz w:val="24"/>
          <w:szCs w:val="24"/>
        </w:rPr>
        <w:t>INSTRUCȚIUNI PENTRU OFERTANȚI</w:t>
      </w:r>
    </w:p>
    <w:p w14:paraId="4021BB9D" w14:textId="1E7CA332" w:rsidR="00753491" w:rsidRPr="00922CB8" w:rsidRDefault="00753491" w:rsidP="00753491">
      <w:pPr>
        <w:rPr>
          <w:rFonts w:ascii="Times New Roman" w:hAnsi="Times New Roman" w:cs="Times New Roman"/>
          <w:sz w:val="24"/>
          <w:szCs w:val="24"/>
        </w:rPr>
      </w:pPr>
    </w:p>
    <w:p w14:paraId="2E8D6A24" w14:textId="43463DE3" w:rsidR="00C934EA" w:rsidRPr="00922CB8" w:rsidRDefault="00C934EA" w:rsidP="00C934EA">
      <w:pPr>
        <w:pStyle w:val="Listparagraf"/>
        <w:numPr>
          <w:ilvl w:val="0"/>
          <w:numId w:val="3"/>
        </w:numPr>
        <w:rPr>
          <w:rFonts w:ascii="Times New Roman" w:hAnsi="Times New Roman" w:cs="Times New Roman"/>
          <w:b/>
          <w:bCs/>
          <w:sz w:val="24"/>
          <w:szCs w:val="24"/>
          <w:u w:val="single"/>
        </w:rPr>
      </w:pPr>
      <w:r w:rsidRPr="00922CB8">
        <w:rPr>
          <w:rFonts w:ascii="Times New Roman" w:hAnsi="Times New Roman" w:cs="Times New Roman"/>
          <w:b/>
          <w:bCs/>
          <w:sz w:val="24"/>
          <w:szCs w:val="24"/>
          <w:u w:val="single"/>
        </w:rPr>
        <w:lastRenderedPageBreak/>
        <w:t>INFORMAȚII GENERALE PRIVIND VÂNZĂTORUL</w:t>
      </w:r>
    </w:p>
    <w:p w14:paraId="412C303B" w14:textId="231DB067" w:rsidR="00753491" w:rsidRPr="00922CB8" w:rsidRDefault="00753491" w:rsidP="00C934EA">
      <w:pPr>
        <w:spacing w:after="0"/>
        <w:rPr>
          <w:rFonts w:ascii="Times New Roman" w:hAnsi="Times New Roman" w:cs="Times New Roman"/>
          <w:sz w:val="24"/>
          <w:szCs w:val="24"/>
        </w:rPr>
      </w:pPr>
      <w:r w:rsidRPr="00922CB8">
        <w:rPr>
          <w:rFonts w:ascii="Times New Roman" w:hAnsi="Times New Roman" w:cs="Times New Roman"/>
          <w:b/>
          <w:bCs/>
          <w:sz w:val="24"/>
          <w:szCs w:val="24"/>
          <w:u w:val="single"/>
        </w:rPr>
        <w:t>Vânzător:</w:t>
      </w:r>
      <w:r w:rsidRPr="00922CB8">
        <w:rPr>
          <w:rFonts w:ascii="Times New Roman" w:hAnsi="Times New Roman" w:cs="Times New Roman"/>
          <w:sz w:val="24"/>
          <w:szCs w:val="24"/>
        </w:rPr>
        <w:t xml:space="preserve"> </w:t>
      </w:r>
      <w:r w:rsidR="00A80FCB" w:rsidRPr="00922CB8">
        <w:rPr>
          <w:rFonts w:ascii="Times New Roman" w:hAnsi="Times New Roman" w:cs="Times New Roman"/>
          <w:sz w:val="24"/>
          <w:szCs w:val="24"/>
        </w:rPr>
        <w:t xml:space="preserve"> </w:t>
      </w:r>
      <w:r w:rsidRPr="00922CB8">
        <w:rPr>
          <w:rFonts w:ascii="Times New Roman" w:hAnsi="Times New Roman" w:cs="Times New Roman"/>
          <w:sz w:val="24"/>
          <w:szCs w:val="24"/>
        </w:rPr>
        <w:t>Municipiul Arad,</w:t>
      </w:r>
    </w:p>
    <w:p w14:paraId="1B3654B2" w14:textId="1C70D417" w:rsidR="00753491" w:rsidRPr="00922CB8" w:rsidRDefault="00753491" w:rsidP="00C934EA">
      <w:pPr>
        <w:spacing w:after="0"/>
        <w:rPr>
          <w:rFonts w:ascii="Times New Roman" w:hAnsi="Times New Roman" w:cs="Times New Roman"/>
          <w:sz w:val="24"/>
          <w:szCs w:val="24"/>
        </w:rPr>
      </w:pPr>
      <w:r w:rsidRPr="00922CB8">
        <w:rPr>
          <w:rFonts w:ascii="Times New Roman" w:hAnsi="Times New Roman" w:cs="Times New Roman"/>
          <w:sz w:val="24"/>
          <w:szCs w:val="24"/>
        </w:rPr>
        <w:tab/>
        <w:t xml:space="preserve">    </w:t>
      </w:r>
      <w:r w:rsidR="00A80FCB" w:rsidRPr="00922CB8">
        <w:rPr>
          <w:rFonts w:ascii="Times New Roman" w:hAnsi="Times New Roman" w:cs="Times New Roman"/>
          <w:sz w:val="24"/>
          <w:szCs w:val="24"/>
        </w:rPr>
        <w:t xml:space="preserve"> </w:t>
      </w:r>
      <w:r w:rsidR="009516BD" w:rsidRPr="00922CB8">
        <w:rPr>
          <w:rFonts w:ascii="Times New Roman" w:hAnsi="Times New Roman" w:cs="Times New Roman"/>
          <w:sz w:val="24"/>
          <w:szCs w:val="24"/>
        </w:rPr>
        <w:t xml:space="preserve">  </w:t>
      </w:r>
      <w:r w:rsidR="00A80FCB" w:rsidRPr="00922CB8">
        <w:rPr>
          <w:rFonts w:ascii="Times New Roman" w:hAnsi="Times New Roman" w:cs="Times New Roman"/>
          <w:sz w:val="24"/>
          <w:szCs w:val="24"/>
        </w:rPr>
        <w:t>c</w:t>
      </w:r>
      <w:r w:rsidRPr="00922CB8">
        <w:rPr>
          <w:rFonts w:ascii="Times New Roman" w:hAnsi="Times New Roman" w:cs="Times New Roman"/>
          <w:sz w:val="24"/>
          <w:szCs w:val="24"/>
        </w:rPr>
        <w:t>u sediul în Arad,</w:t>
      </w:r>
      <w:r w:rsidR="00C934EA" w:rsidRPr="00922CB8">
        <w:rPr>
          <w:rFonts w:ascii="Times New Roman" w:hAnsi="Times New Roman" w:cs="Times New Roman"/>
          <w:sz w:val="24"/>
          <w:szCs w:val="24"/>
        </w:rPr>
        <w:t xml:space="preserve"> Bulevardul Revoluţiei nr. 75, jud. Arad</w:t>
      </w:r>
    </w:p>
    <w:p w14:paraId="44664290" w14:textId="1073E418" w:rsidR="00C934EA" w:rsidRPr="00922CB8" w:rsidRDefault="00C934EA" w:rsidP="00C934EA">
      <w:pPr>
        <w:spacing w:after="0"/>
        <w:rPr>
          <w:rFonts w:ascii="Times New Roman" w:hAnsi="Times New Roman" w:cs="Times New Roman"/>
          <w:sz w:val="24"/>
          <w:szCs w:val="24"/>
        </w:rPr>
      </w:pPr>
      <w:r w:rsidRPr="00922CB8">
        <w:rPr>
          <w:rFonts w:ascii="Times New Roman" w:hAnsi="Times New Roman" w:cs="Times New Roman"/>
          <w:sz w:val="24"/>
          <w:szCs w:val="24"/>
        </w:rPr>
        <w:tab/>
        <w:t xml:space="preserve">     </w:t>
      </w:r>
      <w:r w:rsidR="009516BD" w:rsidRPr="00922CB8">
        <w:rPr>
          <w:rFonts w:ascii="Times New Roman" w:hAnsi="Times New Roman" w:cs="Times New Roman"/>
          <w:sz w:val="24"/>
          <w:szCs w:val="24"/>
        </w:rPr>
        <w:t xml:space="preserve">  </w:t>
      </w:r>
      <w:r w:rsidRPr="00922CB8">
        <w:rPr>
          <w:rFonts w:ascii="Times New Roman" w:hAnsi="Times New Roman" w:cs="Times New Roman"/>
          <w:sz w:val="24"/>
          <w:szCs w:val="24"/>
        </w:rPr>
        <w:t xml:space="preserve">tel.: 0040-257-281850, int. </w:t>
      </w:r>
      <w:r w:rsidR="008B6F6F" w:rsidRPr="00922CB8">
        <w:rPr>
          <w:rFonts w:ascii="Times New Roman" w:hAnsi="Times New Roman" w:cs="Times New Roman"/>
          <w:sz w:val="24"/>
          <w:szCs w:val="24"/>
        </w:rPr>
        <w:t>145</w:t>
      </w:r>
    </w:p>
    <w:p w14:paraId="471D3293" w14:textId="5A893BCD" w:rsidR="00C934EA" w:rsidRPr="00922CB8" w:rsidRDefault="00C934EA" w:rsidP="00C934EA">
      <w:pPr>
        <w:spacing w:after="0"/>
        <w:rPr>
          <w:rFonts w:ascii="Times New Roman" w:hAnsi="Times New Roman" w:cs="Times New Roman"/>
          <w:sz w:val="24"/>
          <w:szCs w:val="24"/>
        </w:rPr>
      </w:pPr>
      <w:r w:rsidRPr="00922CB8">
        <w:rPr>
          <w:rFonts w:ascii="Times New Roman" w:hAnsi="Times New Roman" w:cs="Times New Roman"/>
          <w:sz w:val="24"/>
          <w:szCs w:val="24"/>
        </w:rPr>
        <w:tab/>
        <w:t xml:space="preserve">     </w:t>
      </w:r>
      <w:r w:rsidR="009516BD" w:rsidRPr="00922CB8">
        <w:rPr>
          <w:rFonts w:ascii="Times New Roman" w:hAnsi="Times New Roman" w:cs="Times New Roman"/>
          <w:sz w:val="24"/>
          <w:szCs w:val="24"/>
        </w:rPr>
        <w:t xml:space="preserve">  </w:t>
      </w:r>
      <w:r w:rsidRPr="00922CB8">
        <w:rPr>
          <w:rFonts w:ascii="Times New Roman" w:hAnsi="Times New Roman" w:cs="Times New Roman"/>
          <w:sz w:val="24"/>
          <w:szCs w:val="24"/>
        </w:rPr>
        <w:t>fax: 0040-257-284744</w:t>
      </w:r>
    </w:p>
    <w:p w14:paraId="3E8E0FC9" w14:textId="5D93A3F9" w:rsidR="00C934EA" w:rsidRPr="00922CB8" w:rsidRDefault="00C934EA" w:rsidP="00C934EA">
      <w:pPr>
        <w:spacing w:after="0"/>
        <w:rPr>
          <w:rFonts w:ascii="Times New Roman" w:hAnsi="Times New Roman" w:cs="Times New Roman"/>
          <w:sz w:val="24"/>
          <w:szCs w:val="24"/>
        </w:rPr>
      </w:pPr>
      <w:r w:rsidRPr="00922CB8">
        <w:rPr>
          <w:rFonts w:ascii="Times New Roman" w:hAnsi="Times New Roman" w:cs="Times New Roman"/>
          <w:sz w:val="24"/>
          <w:szCs w:val="24"/>
        </w:rPr>
        <w:tab/>
        <w:t xml:space="preserve">     </w:t>
      </w:r>
      <w:r w:rsidR="009516BD" w:rsidRPr="00922CB8">
        <w:rPr>
          <w:rFonts w:ascii="Times New Roman" w:hAnsi="Times New Roman" w:cs="Times New Roman"/>
          <w:sz w:val="24"/>
          <w:szCs w:val="24"/>
        </w:rPr>
        <w:t xml:space="preserve">  </w:t>
      </w:r>
      <w:r w:rsidRPr="00922CB8">
        <w:rPr>
          <w:rFonts w:ascii="Times New Roman" w:hAnsi="Times New Roman" w:cs="Times New Roman"/>
          <w:sz w:val="24"/>
          <w:szCs w:val="24"/>
        </w:rPr>
        <w:t xml:space="preserve">e-mail: </w:t>
      </w:r>
      <w:hyperlink r:id="rId7" w:history="1">
        <w:r w:rsidRPr="00922CB8">
          <w:rPr>
            <w:rStyle w:val="Hyperlink"/>
            <w:rFonts w:ascii="Times New Roman" w:hAnsi="Times New Roman" w:cs="Times New Roman"/>
            <w:color w:val="auto"/>
            <w:sz w:val="24"/>
            <w:szCs w:val="24"/>
            <w:u w:val="none"/>
          </w:rPr>
          <w:t>pma@primariaarad.ro</w:t>
        </w:r>
      </w:hyperlink>
    </w:p>
    <w:p w14:paraId="53536039" w14:textId="1B27516D" w:rsidR="00C934EA" w:rsidRPr="00922CB8" w:rsidRDefault="00C934EA" w:rsidP="00C934EA">
      <w:pPr>
        <w:spacing w:after="0"/>
        <w:rPr>
          <w:rFonts w:ascii="Times New Roman" w:hAnsi="Times New Roman" w:cs="Times New Roman"/>
          <w:sz w:val="24"/>
          <w:szCs w:val="24"/>
        </w:rPr>
      </w:pPr>
      <w:r w:rsidRPr="00922CB8">
        <w:rPr>
          <w:rFonts w:ascii="Times New Roman" w:hAnsi="Times New Roman" w:cs="Times New Roman"/>
          <w:sz w:val="24"/>
          <w:szCs w:val="24"/>
        </w:rPr>
        <w:tab/>
        <w:t xml:space="preserve">     </w:t>
      </w:r>
      <w:r w:rsidR="009516BD" w:rsidRPr="00922CB8">
        <w:rPr>
          <w:rFonts w:ascii="Times New Roman" w:hAnsi="Times New Roman" w:cs="Times New Roman"/>
          <w:sz w:val="24"/>
          <w:szCs w:val="24"/>
        </w:rPr>
        <w:t xml:space="preserve">  </w:t>
      </w:r>
      <w:r w:rsidRPr="00922CB8">
        <w:rPr>
          <w:rFonts w:ascii="Times New Roman" w:hAnsi="Times New Roman" w:cs="Times New Roman"/>
          <w:sz w:val="24"/>
          <w:szCs w:val="24"/>
        </w:rPr>
        <w:t xml:space="preserve">persoană de contact: </w:t>
      </w:r>
      <w:r w:rsidR="008B6F6F" w:rsidRPr="00922CB8">
        <w:rPr>
          <w:rFonts w:ascii="Times New Roman" w:hAnsi="Times New Roman" w:cs="Times New Roman"/>
          <w:sz w:val="24"/>
          <w:szCs w:val="24"/>
        </w:rPr>
        <w:t>Ocenic Linda / Mitrache Dan Radu</w:t>
      </w:r>
    </w:p>
    <w:p w14:paraId="59716A88" w14:textId="36019AB8" w:rsidR="002E6851" w:rsidRPr="00922CB8" w:rsidRDefault="001129C7" w:rsidP="00C934EA">
      <w:pPr>
        <w:spacing w:after="0"/>
        <w:rPr>
          <w:rFonts w:ascii="Times New Roman" w:hAnsi="Times New Roman" w:cs="Times New Roman"/>
          <w:b/>
          <w:bCs/>
          <w:sz w:val="24"/>
          <w:szCs w:val="24"/>
        </w:rPr>
      </w:pPr>
      <w:r w:rsidRPr="00922CB8">
        <w:rPr>
          <w:rFonts w:ascii="Times New Roman" w:hAnsi="Times New Roman" w:cs="Times New Roman"/>
          <w:b/>
          <w:bCs/>
          <w:sz w:val="24"/>
          <w:szCs w:val="24"/>
        </w:rPr>
        <w:t xml:space="preserve">   </w:t>
      </w:r>
    </w:p>
    <w:p w14:paraId="19334DF4" w14:textId="2B74B71E" w:rsidR="00CF5FDD" w:rsidRPr="00922CB8" w:rsidRDefault="00C934EA" w:rsidP="001129C7">
      <w:pPr>
        <w:pStyle w:val="Listparagraf"/>
        <w:numPr>
          <w:ilvl w:val="0"/>
          <w:numId w:val="3"/>
        </w:numPr>
        <w:spacing w:after="0"/>
        <w:rPr>
          <w:rFonts w:ascii="Times New Roman" w:hAnsi="Times New Roman" w:cs="Times New Roman"/>
          <w:b/>
          <w:bCs/>
          <w:sz w:val="24"/>
          <w:szCs w:val="24"/>
          <w:u w:val="single"/>
        </w:rPr>
      </w:pPr>
      <w:r w:rsidRPr="00922CB8">
        <w:rPr>
          <w:rFonts w:ascii="Times New Roman" w:hAnsi="Times New Roman" w:cs="Times New Roman"/>
          <w:b/>
          <w:bCs/>
          <w:sz w:val="24"/>
          <w:szCs w:val="24"/>
          <w:u w:val="single"/>
        </w:rPr>
        <w:t>INSTRUCȚIUNI PRIVIND ORGANIZAREA ȘI DESFĂȘURAREA PROCEDURII DE VÂNZARE</w:t>
      </w:r>
    </w:p>
    <w:p w14:paraId="5391B40E" w14:textId="6A953032" w:rsidR="00C934EA" w:rsidRPr="00922CB8" w:rsidRDefault="00CF5FDD" w:rsidP="000D336C">
      <w:pPr>
        <w:pStyle w:val="Listparagraf"/>
        <w:numPr>
          <w:ilvl w:val="0"/>
          <w:numId w:val="22"/>
        </w:numPr>
        <w:spacing w:after="0"/>
        <w:jc w:val="both"/>
        <w:rPr>
          <w:rFonts w:ascii="Times New Roman" w:hAnsi="Times New Roman" w:cs="Times New Roman"/>
          <w:sz w:val="24"/>
          <w:szCs w:val="24"/>
        </w:rPr>
      </w:pPr>
      <w:r w:rsidRPr="00922CB8">
        <w:rPr>
          <w:rFonts w:ascii="Times New Roman" w:hAnsi="Times New Roman" w:cs="Times New Roman"/>
          <w:sz w:val="24"/>
          <w:szCs w:val="24"/>
        </w:rPr>
        <w:t xml:space="preserve">În data și ora stabilită în anunțul privind demararea procedurii de licitație </w:t>
      </w:r>
      <w:r w:rsidR="00810D1E" w:rsidRPr="00922CB8">
        <w:rPr>
          <w:rFonts w:ascii="Times New Roman" w:hAnsi="Times New Roman" w:cs="Times New Roman"/>
          <w:sz w:val="24"/>
          <w:szCs w:val="24"/>
        </w:rPr>
        <w:t>pentru deschiderea ofertelor, la sediul Primăriei Municipiului Arad, situat în Arad, Bulevardul Revoluţiei nr. 75</w:t>
      </w:r>
      <w:r w:rsidR="000D336C" w:rsidRPr="00922CB8">
        <w:rPr>
          <w:rFonts w:ascii="Times New Roman" w:hAnsi="Times New Roman" w:cs="Times New Roman"/>
          <w:sz w:val="24"/>
          <w:szCs w:val="24"/>
        </w:rPr>
        <w:t xml:space="preserve">, </w:t>
      </w:r>
      <w:r w:rsidR="00810D1E" w:rsidRPr="00922CB8">
        <w:rPr>
          <w:rFonts w:ascii="Times New Roman" w:hAnsi="Times New Roman" w:cs="Times New Roman"/>
          <w:sz w:val="24"/>
          <w:szCs w:val="24"/>
        </w:rPr>
        <w:t xml:space="preserve"> vor fi prezenți membrii Comisiei de evaluare. Prezența ofertanților nu este obligatorie.</w:t>
      </w:r>
    </w:p>
    <w:p w14:paraId="484B100B" w14:textId="6E74D324" w:rsidR="00810D1E" w:rsidRPr="00922CB8" w:rsidRDefault="00810D1E" w:rsidP="000D336C">
      <w:pPr>
        <w:pStyle w:val="Listparagraf"/>
        <w:numPr>
          <w:ilvl w:val="0"/>
          <w:numId w:val="22"/>
        </w:numPr>
        <w:spacing w:after="0"/>
        <w:jc w:val="both"/>
        <w:rPr>
          <w:rFonts w:ascii="Times New Roman" w:hAnsi="Times New Roman" w:cs="Times New Roman"/>
          <w:sz w:val="24"/>
          <w:szCs w:val="24"/>
        </w:rPr>
      </w:pPr>
      <w:r w:rsidRPr="00922CB8">
        <w:rPr>
          <w:rFonts w:ascii="Times New Roman" w:hAnsi="Times New Roman" w:cs="Times New Roman"/>
          <w:sz w:val="24"/>
          <w:szCs w:val="24"/>
        </w:rPr>
        <w:t>Comisia de evaluare este legal întrunită numai în prezența tuturor membrilor.</w:t>
      </w:r>
    </w:p>
    <w:p w14:paraId="14BE029F" w14:textId="7593D611" w:rsidR="00810D1E" w:rsidRPr="00922CB8" w:rsidRDefault="00810D1E" w:rsidP="000D336C">
      <w:pPr>
        <w:pStyle w:val="Listparagraf"/>
        <w:numPr>
          <w:ilvl w:val="0"/>
          <w:numId w:val="22"/>
        </w:numPr>
        <w:spacing w:after="0"/>
        <w:jc w:val="both"/>
        <w:rPr>
          <w:rFonts w:ascii="Times New Roman" w:hAnsi="Times New Roman" w:cs="Times New Roman"/>
          <w:sz w:val="24"/>
          <w:szCs w:val="24"/>
        </w:rPr>
      </w:pPr>
      <w:r w:rsidRPr="00922CB8">
        <w:rPr>
          <w:rFonts w:ascii="Times New Roman" w:hAnsi="Times New Roman" w:cs="Times New Roman"/>
          <w:sz w:val="24"/>
          <w:szCs w:val="24"/>
        </w:rPr>
        <w:t xml:space="preserve">Plicurile sigilate se predau Comisiei de evaluare </w:t>
      </w:r>
      <w:r w:rsidR="007C2217" w:rsidRPr="00922CB8">
        <w:rPr>
          <w:rFonts w:ascii="Times New Roman" w:hAnsi="Times New Roman" w:cs="Times New Roman"/>
          <w:sz w:val="24"/>
          <w:szCs w:val="24"/>
        </w:rPr>
        <w:t xml:space="preserve">la data fixată pentru deschiderea lor, prevăzută în anunțul de licitație. În partea introductivă a procesului </w:t>
      </w:r>
      <w:r w:rsidR="000D336C" w:rsidRPr="00922CB8">
        <w:rPr>
          <w:rFonts w:ascii="Times New Roman" w:hAnsi="Times New Roman" w:cs="Times New Roman"/>
          <w:sz w:val="24"/>
          <w:szCs w:val="24"/>
        </w:rPr>
        <w:t xml:space="preserve">- </w:t>
      </w:r>
      <w:r w:rsidR="007C2217" w:rsidRPr="00922CB8">
        <w:rPr>
          <w:rFonts w:ascii="Times New Roman" w:hAnsi="Times New Roman" w:cs="Times New Roman"/>
          <w:sz w:val="24"/>
          <w:szCs w:val="24"/>
        </w:rPr>
        <w:t>verbal se va consemna faptul că plicurile cu ofertele prezentate au fost sau nu intacte, în sensul că plicul prezintă deteriorări sau partea lipită a acestuia a fost afectată/nu a fost afectată prin dezlipire sau altă modalitate de deschidere.</w:t>
      </w:r>
    </w:p>
    <w:p w14:paraId="6DC15579" w14:textId="5B09E517" w:rsidR="007C2217" w:rsidRPr="00922CB8" w:rsidRDefault="007C2217" w:rsidP="000D336C">
      <w:pPr>
        <w:pStyle w:val="Listparagraf"/>
        <w:numPr>
          <w:ilvl w:val="0"/>
          <w:numId w:val="22"/>
        </w:numPr>
        <w:spacing w:after="0"/>
        <w:jc w:val="both"/>
        <w:rPr>
          <w:rFonts w:ascii="Times New Roman" w:hAnsi="Times New Roman" w:cs="Times New Roman"/>
          <w:sz w:val="24"/>
          <w:szCs w:val="24"/>
        </w:rPr>
      </w:pPr>
      <w:r w:rsidRPr="00922CB8">
        <w:rPr>
          <w:rFonts w:ascii="Times New Roman" w:hAnsi="Times New Roman" w:cs="Times New Roman"/>
          <w:sz w:val="24"/>
          <w:szCs w:val="24"/>
        </w:rPr>
        <w:t xml:space="preserve">Deschiderea plicurilor exterioare se face în situația în care sunt depuse minim două oferte </w:t>
      </w:r>
      <w:r w:rsidR="004C7F56" w:rsidRPr="00922CB8">
        <w:rPr>
          <w:rFonts w:ascii="Times New Roman" w:hAnsi="Times New Roman" w:cs="Times New Roman"/>
          <w:sz w:val="24"/>
          <w:szCs w:val="24"/>
        </w:rPr>
        <w:t>– plicuri intacte.</w:t>
      </w:r>
    </w:p>
    <w:p w14:paraId="214D4F7C" w14:textId="493EBA67" w:rsidR="004C7F56" w:rsidRPr="00922CB8" w:rsidRDefault="004C7F56" w:rsidP="000D336C">
      <w:pPr>
        <w:pStyle w:val="Listparagraf"/>
        <w:numPr>
          <w:ilvl w:val="0"/>
          <w:numId w:val="22"/>
        </w:numPr>
        <w:spacing w:after="0"/>
        <w:jc w:val="both"/>
        <w:rPr>
          <w:rFonts w:ascii="Times New Roman" w:hAnsi="Times New Roman" w:cs="Times New Roman"/>
          <w:sz w:val="24"/>
          <w:szCs w:val="24"/>
        </w:rPr>
      </w:pPr>
      <w:r w:rsidRPr="00922CB8">
        <w:rPr>
          <w:rFonts w:ascii="Times New Roman" w:hAnsi="Times New Roman" w:cs="Times New Roman"/>
          <w:sz w:val="24"/>
          <w:szCs w:val="24"/>
        </w:rPr>
        <w:t>După deschiderea plicurilor exterioare în ședință publică, Comisia de evaluare descalifică ofertele care nu conțin totalitatea documentelor și datelor prevăzute în documentația de atribuire sau care nu sunt redactate în limba română.</w:t>
      </w:r>
    </w:p>
    <w:p w14:paraId="136CA859" w14:textId="1910EC39" w:rsidR="004C7F56" w:rsidRPr="00922CB8" w:rsidRDefault="004C7F56" w:rsidP="000D336C">
      <w:pPr>
        <w:pStyle w:val="Listparagraf"/>
        <w:numPr>
          <w:ilvl w:val="0"/>
          <w:numId w:val="22"/>
        </w:numPr>
        <w:spacing w:after="0"/>
        <w:jc w:val="both"/>
        <w:rPr>
          <w:rFonts w:ascii="Times New Roman" w:hAnsi="Times New Roman" w:cs="Times New Roman"/>
          <w:sz w:val="24"/>
          <w:szCs w:val="24"/>
        </w:rPr>
      </w:pPr>
      <w:r w:rsidRPr="00922CB8">
        <w:rPr>
          <w:rFonts w:ascii="Times New Roman" w:hAnsi="Times New Roman" w:cs="Times New Roman"/>
          <w:sz w:val="24"/>
          <w:szCs w:val="24"/>
        </w:rPr>
        <w:t>Pentru continuarea desfășurării procedurii de licitație este necesar ca după deschiderea plicurilor exterioare, să avem cel puțin două oferte valabile.</w:t>
      </w:r>
    </w:p>
    <w:p w14:paraId="512A177E" w14:textId="0DB1DE8A" w:rsidR="00C342FE" w:rsidRPr="00922CB8" w:rsidRDefault="004C7F56" w:rsidP="000D336C">
      <w:pPr>
        <w:pStyle w:val="Listparagraf"/>
        <w:numPr>
          <w:ilvl w:val="0"/>
          <w:numId w:val="22"/>
        </w:numPr>
        <w:spacing w:after="0"/>
        <w:jc w:val="both"/>
        <w:rPr>
          <w:rFonts w:ascii="Times New Roman" w:hAnsi="Times New Roman" w:cs="Times New Roman"/>
          <w:sz w:val="24"/>
          <w:szCs w:val="24"/>
        </w:rPr>
      </w:pPr>
      <w:r w:rsidRPr="00922CB8">
        <w:rPr>
          <w:rFonts w:ascii="Times New Roman" w:hAnsi="Times New Roman" w:cs="Times New Roman"/>
          <w:sz w:val="24"/>
          <w:szCs w:val="24"/>
        </w:rPr>
        <w:t xml:space="preserve">În cazul în care, în urma publicării anunțului de licitație nu au fost depuse </w:t>
      </w:r>
      <w:r w:rsidR="00A80FCB" w:rsidRPr="00922CB8">
        <w:rPr>
          <w:rFonts w:ascii="Times New Roman" w:hAnsi="Times New Roman" w:cs="Times New Roman"/>
          <w:sz w:val="24"/>
          <w:szCs w:val="24"/>
        </w:rPr>
        <w:t>cel puțin două oferte sau după deschiderea plicurilor</w:t>
      </w:r>
      <w:r w:rsidR="005C61FF" w:rsidRPr="00922CB8">
        <w:rPr>
          <w:rFonts w:ascii="Times New Roman" w:hAnsi="Times New Roman" w:cs="Times New Roman"/>
          <w:sz w:val="24"/>
          <w:szCs w:val="24"/>
        </w:rPr>
        <w:t xml:space="preserve">, comisia constată faptul că nu au fost depuse cel puțin </w:t>
      </w:r>
      <w:r w:rsidR="00A80FCB" w:rsidRPr="00922CB8">
        <w:rPr>
          <w:rFonts w:ascii="Times New Roman" w:hAnsi="Times New Roman" w:cs="Times New Roman"/>
          <w:sz w:val="24"/>
          <w:szCs w:val="24"/>
        </w:rPr>
        <w:t xml:space="preserve">două oferte valabile, autoritatea contractantă este obligată să anuleze procedura și să organizeze </w:t>
      </w:r>
      <w:r w:rsidR="00C342FE" w:rsidRPr="00922CB8">
        <w:rPr>
          <w:rFonts w:ascii="Times New Roman" w:hAnsi="Times New Roman" w:cs="Times New Roman"/>
          <w:sz w:val="24"/>
          <w:szCs w:val="24"/>
        </w:rPr>
        <w:t>o nouă licitație.</w:t>
      </w:r>
    </w:p>
    <w:p w14:paraId="53E90150" w14:textId="1256FF8B" w:rsidR="00C342FE" w:rsidRPr="00922CB8" w:rsidRDefault="00C342FE" w:rsidP="000D336C">
      <w:pPr>
        <w:pStyle w:val="Listparagraf"/>
        <w:numPr>
          <w:ilvl w:val="0"/>
          <w:numId w:val="22"/>
        </w:numPr>
        <w:spacing w:after="0"/>
        <w:jc w:val="both"/>
        <w:rPr>
          <w:rFonts w:ascii="Times New Roman" w:hAnsi="Times New Roman" w:cs="Times New Roman"/>
          <w:sz w:val="24"/>
          <w:szCs w:val="24"/>
        </w:rPr>
      </w:pPr>
      <w:r w:rsidRPr="00922CB8">
        <w:rPr>
          <w:rFonts w:ascii="Times New Roman" w:hAnsi="Times New Roman" w:cs="Times New Roman"/>
          <w:sz w:val="24"/>
          <w:szCs w:val="24"/>
        </w:rPr>
        <w:t>Sunt considerate oferte valabile și se califică ofertele care îndeplinesc toate criteriile de valabilitate prevăzute de Caietul de sarcini.</w:t>
      </w:r>
    </w:p>
    <w:p w14:paraId="6527BD16" w14:textId="65E9E572" w:rsidR="004C7F56" w:rsidRPr="00922CB8" w:rsidRDefault="00C342FE" w:rsidP="000D336C">
      <w:pPr>
        <w:pStyle w:val="Listparagraf"/>
        <w:numPr>
          <w:ilvl w:val="0"/>
          <w:numId w:val="22"/>
        </w:numPr>
        <w:spacing w:after="0"/>
        <w:jc w:val="both"/>
        <w:rPr>
          <w:rFonts w:ascii="Times New Roman" w:hAnsi="Times New Roman" w:cs="Times New Roman"/>
          <w:sz w:val="24"/>
          <w:szCs w:val="24"/>
        </w:rPr>
      </w:pPr>
      <w:r w:rsidRPr="00922CB8">
        <w:rPr>
          <w:rFonts w:ascii="Times New Roman" w:hAnsi="Times New Roman" w:cs="Times New Roman"/>
          <w:sz w:val="24"/>
          <w:szCs w:val="24"/>
        </w:rPr>
        <w:t>După analizarea conținutului plicului exterior, pe baza criteriilor de valabilitate, secretarul comisie</w:t>
      </w:r>
      <w:r w:rsidR="000D336C" w:rsidRPr="00922CB8">
        <w:rPr>
          <w:rFonts w:ascii="Times New Roman" w:hAnsi="Times New Roman" w:cs="Times New Roman"/>
          <w:sz w:val="24"/>
          <w:szCs w:val="24"/>
        </w:rPr>
        <w:t>i</w:t>
      </w:r>
      <w:r w:rsidRPr="00922CB8">
        <w:rPr>
          <w:rFonts w:ascii="Times New Roman" w:hAnsi="Times New Roman" w:cs="Times New Roman"/>
          <w:sz w:val="24"/>
          <w:szCs w:val="24"/>
        </w:rPr>
        <w:t xml:space="preserve"> de evaluare va întocmi un proces </w:t>
      </w:r>
      <w:r w:rsidR="000D336C" w:rsidRPr="00922CB8">
        <w:rPr>
          <w:rFonts w:ascii="Times New Roman" w:hAnsi="Times New Roman" w:cs="Times New Roman"/>
          <w:sz w:val="24"/>
          <w:szCs w:val="24"/>
        </w:rPr>
        <w:t xml:space="preserve">- </w:t>
      </w:r>
      <w:r w:rsidRPr="00922CB8">
        <w:rPr>
          <w:rFonts w:ascii="Times New Roman" w:hAnsi="Times New Roman" w:cs="Times New Roman"/>
          <w:sz w:val="24"/>
          <w:szCs w:val="24"/>
        </w:rPr>
        <w:t xml:space="preserve">verbal </w:t>
      </w:r>
      <w:r w:rsidR="00DE2D91" w:rsidRPr="00922CB8">
        <w:rPr>
          <w:rFonts w:ascii="Times New Roman" w:hAnsi="Times New Roman" w:cs="Times New Roman"/>
          <w:sz w:val="24"/>
          <w:szCs w:val="24"/>
        </w:rPr>
        <w:t xml:space="preserve">în care se menționează ofertele valabile, precum și </w:t>
      </w:r>
      <w:r w:rsidR="00A80FCB" w:rsidRPr="00922CB8">
        <w:rPr>
          <w:rFonts w:ascii="Times New Roman" w:hAnsi="Times New Roman" w:cs="Times New Roman"/>
          <w:color w:val="FF0000"/>
          <w:sz w:val="24"/>
          <w:szCs w:val="24"/>
        </w:rPr>
        <w:t xml:space="preserve"> </w:t>
      </w:r>
      <w:r w:rsidR="00DE2D91" w:rsidRPr="00922CB8">
        <w:rPr>
          <w:rFonts w:ascii="Times New Roman" w:hAnsi="Times New Roman" w:cs="Times New Roman"/>
          <w:sz w:val="24"/>
          <w:szCs w:val="24"/>
        </w:rPr>
        <w:t xml:space="preserve">ofertele care nu îndeplinesc criteriile de valabilitate și motivele excluderii acestora din urmă de la procedura licitației. Procesul </w:t>
      </w:r>
      <w:r w:rsidR="000D336C" w:rsidRPr="00922CB8">
        <w:rPr>
          <w:rFonts w:ascii="Times New Roman" w:hAnsi="Times New Roman" w:cs="Times New Roman"/>
          <w:sz w:val="24"/>
          <w:szCs w:val="24"/>
        </w:rPr>
        <w:t xml:space="preserve">- </w:t>
      </w:r>
      <w:r w:rsidR="00DE2D91" w:rsidRPr="00922CB8">
        <w:rPr>
          <w:rFonts w:ascii="Times New Roman" w:hAnsi="Times New Roman" w:cs="Times New Roman"/>
          <w:sz w:val="24"/>
          <w:szCs w:val="24"/>
        </w:rPr>
        <w:t>verbal se semnează de către toți membrii Comisiei de evaluare.</w:t>
      </w:r>
    </w:p>
    <w:p w14:paraId="3811BDDB" w14:textId="29CD59AF" w:rsidR="00D77E1C" w:rsidRPr="00922CB8" w:rsidRDefault="00DE2D91" w:rsidP="000D336C">
      <w:pPr>
        <w:pStyle w:val="Listparagraf"/>
        <w:numPr>
          <w:ilvl w:val="0"/>
          <w:numId w:val="22"/>
        </w:numPr>
        <w:spacing w:after="0"/>
        <w:jc w:val="both"/>
        <w:rPr>
          <w:rFonts w:ascii="Times New Roman" w:hAnsi="Times New Roman" w:cs="Times New Roman"/>
          <w:sz w:val="24"/>
          <w:szCs w:val="24"/>
        </w:rPr>
      </w:pPr>
      <w:r w:rsidRPr="00922CB8">
        <w:rPr>
          <w:rFonts w:ascii="Times New Roman" w:hAnsi="Times New Roman" w:cs="Times New Roman"/>
          <w:sz w:val="24"/>
          <w:szCs w:val="24"/>
        </w:rPr>
        <w:t>Pe parcursul aplicării procedurii de atribuire, au</w:t>
      </w:r>
      <w:r w:rsidR="00D77E1C" w:rsidRPr="00922CB8">
        <w:rPr>
          <w:rFonts w:ascii="Times New Roman" w:hAnsi="Times New Roman" w:cs="Times New Roman"/>
          <w:sz w:val="24"/>
          <w:szCs w:val="24"/>
        </w:rPr>
        <w:t>toritatea contractantă are dreptul de a solicita clarificări și, după caz, completări ale documentelor prezentate de ofertanți pentru demonstrarea conformității ofertei cu cerințele solicitate.</w:t>
      </w:r>
    </w:p>
    <w:p w14:paraId="2F6BD514" w14:textId="1CD2A40E" w:rsidR="00D77E1C" w:rsidRPr="00922CB8" w:rsidRDefault="00D77E1C" w:rsidP="000D336C">
      <w:pPr>
        <w:pStyle w:val="Listparagraf"/>
        <w:numPr>
          <w:ilvl w:val="0"/>
          <w:numId w:val="22"/>
        </w:numPr>
        <w:spacing w:after="0"/>
        <w:jc w:val="both"/>
        <w:rPr>
          <w:rFonts w:ascii="Times New Roman" w:hAnsi="Times New Roman" w:cs="Times New Roman"/>
          <w:sz w:val="24"/>
          <w:szCs w:val="24"/>
        </w:rPr>
      </w:pPr>
      <w:r w:rsidRPr="00922CB8">
        <w:rPr>
          <w:rFonts w:ascii="Times New Roman" w:hAnsi="Times New Roman" w:cs="Times New Roman"/>
          <w:sz w:val="24"/>
          <w:szCs w:val="24"/>
        </w:rPr>
        <w:t>Autoritatea contractantă va încheia contractul</w:t>
      </w:r>
      <w:r w:rsidR="005C61FF" w:rsidRPr="00922CB8">
        <w:rPr>
          <w:rFonts w:ascii="Times New Roman" w:hAnsi="Times New Roman" w:cs="Times New Roman"/>
          <w:sz w:val="24"/>
          <w:szCs w:val="24"/>
        </w:rPr>
        <w:t xml:space="preserve"> de vânzare – cumpărare</w:t>
      </w:r>
      <w:r w:rsidR="000D336C" w:rsidRPr="00922CB8">
        <w:rPr>
          <w:rFonts w:ascii="Times New Roman" w:hAnsi="Times New Roman" w:cs="Times New Roman"/>
          <w:sz w:val="24"/>
          <w:szCs w:val="24"/>
        </w:rPr>
        <w:t xml:space="preserve"> cu ofertantul a cărui ofertă a fost stabilită ca fiind câștigătoare</w:t>
      </w:r>
      <w:r w:rsidR="005C61FF" w:rsidRPr="00922CB8">
        <w:rPr>
          <w:rFonts w:ascii="Times New Roman" w:hAnsi="Times New Roman" w:cs="Times New Roman"/>
          <w:sz w:val="24"/>
          <w:szCs w:val="24"/>
        </w:rPr>
        <w:t>, în formă autentică</w:t>
      </w:r>
      <w:r w:rsidR="000D336C" w:rsidRPr="00922CB8">
        <w:rPr>
          <w:rFonts w:ascii="Times New Roman" w:hAnsi="Times New Roman" w:cs="Times New Roman"/>
          <w:sz w:val="24"/>
          <w:szCs w:val="24"/>
        </w:rPr>
        <w:t>.</w:t>
      </w:r>
    </w:p>
    <w:p w14:paraId="7F551F40" w14:textId="6FBBAC8E" w:rsidR="009516BD" w:rsidRPr="00922CB8" w:rsidRDefault="00D77E1C" w:rsidP="000D336C">
      <w:pPr>
        <w:pStyle w:val="Listparagraf"/>
        <w:numPr>
          <w:ilvl w:val="0"/>
          <w:numId w:val="22"/>
        </w:numPr>
        <w:spacing w:after="0"/>
        <w:jc w:val="both"/>
        <w:rPr>
          <w:rFonts w:ascii="Times New Roman" w:hAnsi="Times New Roman" w:cs="Times New Roman"/>
          <w:sz w:val="24"/>
          <w:szCs w:val="24"/>
        </w:rPr>
      </w:pPr>
      <w:r w:rsidRPr="00922CB8">
        <w:rPr>
          <w:rFonts w:ascii="Times New Roman" w:hAnsi="Times New Roman" w:cs="Times New Roman"/>
          <w:sz w:val="24"/>
          <w:szCs w:val="24"/>
        </w:rPr>
        <w:t>Autoritatea contractantă va informa ofertanții despre deciziile referitoare la atribuirea contractului, în scris, cu confirmare de primire, în termen de 3 zile lucrătoare de la emiterea acestora.</w:t>
      </w:r>
    </w:p>
    <w:p w14:paraId="71D6481D" w14:textId="232CFB62" w:rsidR="00D77E1C" w:rsidRPr="00922CB8" w:rsidRDefault="00D77E1C" w:rsidP="000D336C">
      <w:pPr>
        <w:pStyle w:val="Listparagraf"/>
        <w:numPr>
          <w:ilvl w:val="0"/>
          <w:numId w:val="22"/>
        </w:numPr>
        <w:spacing w:after="0"/>
        <w:jc w:val="both"/>
        <w:rPr>
          <w:rFonts w:ascii="Times New Roman" w:hAnsi="Times New Roman" w:cs="Times New Roman"/>
          <w:sz w:val="24"/>
          <w:szCs w:val="24"/>
        </w:rPr>
      </w:pPr>
      <w:r w:rsidRPr="00922CB8">
        <w:rPr>
          <w:rFonts w:ascii="Times New Roman" w:hAnsi="Times New Roman" w:cs="Times New Roman"/>
          <w:sz w:val="24"/>
          <w:szCs w:val="24"/>
        </w:rPr>
        <w:t>În cadrul comunicării</w:t>
      </w:r>
      <w:r w:rsidR="000D336C" w:rsidRPr="00922CB8">
        <w:rPr>
          <w:rFonts w:ascii="Times New Roman" w:hAnsi="Times New Roman" w:cs="Times New Roman"/>
          <w:sz w:val="24"/>
          <w:szCs w:val="24"/>
        </w:rPr>
        <w:t xml:space="preserve">, </w:t>
      </w:r>
      <w:r w:rsidRPr="00922CB8">
        <w:rPr>
          <w:rFonts w:ascii="Times New Roman" w:hAnsi="Times New Roman" w:cs="Times New Roman"/>
          <w:sz w:val="24"/>
          <w:szCs w:val="24"/>
        </w:rPr>
        <w:t xml:space="preserve"> autoritatea contractantă:</w:t>
      </w:r>
    </w:p>
    <w:p w14:paraId="33E8CFB4" w14:textId="77777777" w:rsidR="000D336C" w:rsidRPr="00922CB8" w:rsidRDefault="00D77E1C" w:rsidP="000D336C">
      <w:pPr>
        <w:pStyle w:val="Listparagraf"/>
        <w:numPr>
          <w:ilvl w:val="0"/>
          <w:numId w:val="23"/>
        </w:numPr>
        <w:spacing w:after="0"/>
        <w:jc w:val="both"/>
        <w:rPr>
          <w:rFonts w:ascii="Times New Roman" w:hAnsi="Times New Roman" w:cs="Times New Roman"/>
          <w:sz w:val="24"/>
          <w:szCs w:val="24"/>
        </w:rPr>
      </w:pPr>
      <w:r w:rsidRPr="00922CB8">
        <w:rPr>
          <w:rFonts w:ascii="Times New Roman" w:hAnsi="Times New Roman" w:cs="Times New Roman"/>
          <w:sz w:val="24"/>
          <w:szCs w:val="24"/>
        </w:rPr>
        <w:t>va informa ofertantul câștigător cu privire la acceptarea ofertei prezentate.</w:t>
      </w:r>
    </w:p>
    <w:p w14:paraId="7838FCED" w14:textId="52DE4423" w:rsidR="009B0292" w:rsidRPr="00922CB8" w:rsidRDefault="00D77E1C" w:rsidP="000D336C">
      <w:pPr>
        <w:pStyle w:val="Listparagraf"/>
        <w:numPr>
          <w:ilvl w:val="0"/>
          <w:numId w:val="23"/>
        </w:numPr>
        <w:spacing w:after="0"/>
        <w:jc w:val="both"/>
        <w:rPr>
          <w:rFonts w:ascii="Times New Roman" w:hAnsi="Times New Roman" w:cs="Times New Roman"/>
          <w:sz w:val="24"/>
          <w:szCs w:val="24"/>
        </w:rPr>
      </w:pPr>
      <w:r w:rsidRPr="00922CB8">
        <w:rPr>
          <w:rFonts w:ascii="Times New Roman" w:hAnsi="Times New Roman" w:cs="Times New Roman"/>
          <w:sz w:val="24"/>
          <w:szCs w:val="24"/>
        </w:rPr>
        <w:t xml:space="preserve">va informa </w:t>
      </w:r>
      <w:r w:rsidR="009B0292" w:rsidRPr="00922CB8">
        <w:rPr>
          <w:rFonts w:ascii="Times New Roman" w:hAnsi="Times New Roman" w:cs="Times New Roman"/>
          <w:sz w:val="24"/>
          <w:szCs w:val="24"/>
        </w:rPr>
        <w:t>ofertanții care au fost respinși sau a căror ofertă nu a fost declarată câștigătoare asupra motivelor ce au stat la baza deciziei respective.</w:t>
      </w:r>
    </w:p>
    <w:p w14:paraId="683CF644" w14:textId="0162762C" w:rsidR="009B0292" w:rsidRPr="00922CB8" w:rsidRDefault="009B0292" w:rsidP="000D336C">
      <w:pPr>
        <w:pStyle w:val="Listparagraf"/>
        <w:numPr>
          <w:ilvl w:val="0"/>
          <w:numId w:val="22"/>
        </w:numPr>
        <w:spacing w:after="0"/>
        <w:jc w:val="both"/>
        <w:rPr>
          <w:rFonts w:ascii="Times New Roman" w:hAnsi="Times New Roman" w:cs="Times New Roman"/>
          <w:sz w:val="24"/>
          <w:szCs w:val="24"/>
        </w:rPr>
      </w:pPr>
      <w:r w:rsidRPr="00922CB8">
        <w:rPr>
          <w:rFonts w:ascii="Times New Roman" w:hAnsi="Times New Roman" w:cs="Times New Roman"/>
          <w:sz w:val="24"/>
          <w:szCs w:val="24"/>
        </w:rPr>
        <w:lastRenderedPageBreak/>
        <w:t>Autoritatea contractantă poate să încheie contractul numai după î</w:t>
      </w:r>
      <w:r w:rsidR="00881CEC" w:rsidRPr="00922CB8">
        <w:rPr>
          <w:rFonts w:ascii="Times New Roman" w:hAnsi="Times New Roman" w:cs="Times New Roman"/>
          <w:sz w:val="24"/>
          <w:szCs w:val="24"/>
        </w:rPr>
        <w:t>mplinirea</w:t>
      </w:r>
      <w:r w:rsidRPr="00922CB8">
        <w:rPr>
          <w:rFonts w:ascii="Times New Roman" w:hAnsi="Times New Roman" w:cs="Times New Roman"/>
          <w:sz w:val="24"/>
          <w:szCs w:val="24"/>
        </w:rPr>
        <w:t xml:space="preserve"> unui termen de 20 de zile calendaristice de la data realizării comunicării.</w:t>
      </w:r>
      <w:r w:rsidR="00881CEC" w:rsidRPr="00922CB8">
        <w:rPr>
          <w:rFonts w:ascii="Times New Roman" w:hAnsi="Times New Roman" w:cs="Times New Roman"/>
          <w:sz w:val="24"/>
          <w:szCs w:val="24"/>
        </w:rPr>
        <w:t xml:space="preserve"> </w:t>
      </w:r>
    </w:p>
    <w:p w14:paraId="52E67221" w14:textId="77777777" w:rsidR="00D4410C" w:rsidRPr="00922CB8" w:rsidRDefault="00D4410C" w:rsidP="002E6851">
      <w:pPr>
        <w:pStyle w:val="Listparagraf"/>
        <w:spacing w:after="0"/>
        <w:ind w:left="0"/>
        <w:jc w:val="both"/>
        <w:rPr>
          <w:rFonts w:ascii="Times New Roman" w:hAnsi="Times New Roman" w:cs="Times New Roman"/>
          <w:sz w:val="24"/>
          <w:szCs w:val="24"/>
        </w:rPr>
      </w:pPr>
    </w:p>
    <w:p w14:paraId="4A0938FF" w14:textId="30D7ADB4" w:rsidR="00881CEC" w:rsidRPr="00922CB8" w:rsidRDefault="00881CEC" w:rsidP="005E4C1E">
      <w:pPr>
        <w:pStyle w:val="Listparagraf"/>
        <w:spacing w:after="0"/>
        <w:ind w:left="0"/>
        <w:jc w:val="both"/>
        <w:rPr>
          <w:rFonts w:ascii="Times New Roman" w:hAnsi="Times New Roman" w:cs="Times New Roman"/>
          <w:b/>
          <w:bCs/>
          <w:sz w:val="24"/>
          <w:szCs w:val="24"/>
          <w:u w:val="single"/>
        </w:rPr>
      </w:pPr>
      <w:r w:rsidRPr="00922CB8">
        <w:rPr>
          <w:rFonts w:ascii="Times New Roman" w:hAnsi="Times New Roman" w:cs="Times New Roman"/>
          <w:sz w:val="24"/>
          <w:szCs w:val="24"/>
        </w:rPr>
        <w:tab/>
      </w:r>
      <w:r w:rsidRPr="00922CB8">
        <w:rPr>
          <w:rFonts w:ascii="Times New Roman" w:hAnsi="Times New Roman" w:cs="Times New Roman"/>
          <w:b/>
          <w:bCs/>
          <w:sz w:val="24"/>
          <w:szCs w:val="24"/>
          <w:u w:val="single"/>
        </w:rPr>
        <w:t>INSTRUCȚIUNI PRIVIND MODUL DE UTILIZARE A CĂILOR DE ATAC</w:t>
      </w:r>
    </w:p>
    <w:p w14:paraId="3A5F328E" w14:textId="64C3D3C5" w:rsidR="00881CEC" w:rsidRPr="00922CB8" w:rsidRDefault="00881CEC" w:rsidP="002E6851">
      <w:pPr>
        <w:spacing w:after="0"/>
        <w:jc w:val="both"/>
        <w:rPr>
          <w:rFonts w:ascii="Times New Roman" w:hAnsi="Times New Roman" w:cs="Times New Roman"/>
          <w:sz w:val="24"/>
          <w:szCs w:val="24"/>
        </w:rPr>
      </w:pPr>
      <w:r w:rsidRPr="00922CB8">
        <w:rPr>
          <w:rFonts w:ascii="Times New Roman" w:hAnsi="Times New Roman" w:cs="Times New Roman"/>
          <w:b/>
          <w:bCs/>
          <w:sz w:val="24"/>
          <w:szCs w:val="24"/>
        </w:rPr>
        <w:tab/>
      </w:r>
      <w:r w:rsidRPr="00922CB8">
        <w:rPr>
          <w:rFonts w:ascii="Times New Roman" w:hAnsi="Times New Roman" w:cs="Times New Roman"/>
          <w:sz w:val="24"/>
          <w:szCs w:val="24"/>
        </w:rPr>
        <w:t xml:space="preserve">În termen de 3 zile lucrătoare de la primirea comunicării deciziei referitoare la excluderea ofertei, respectiv în termen de 3 zile lucrătoare de la primirea comunicării deciziei referitoare la atribuirea contractului, ofertanții pot face contestații în scris împotriva modului în care au fost respectate dispozițiile legale care reglementează </w:t>
      </w:r>
      <w:r w:rsidR="0033445E" w:rsidRPr="00922CB8">
        <w:rPr>
          <w:rFonts w:ascii="Times New Roman" w:hAnsi="Times New Roman" w:cs="Times New Roman"/>
          <w:sz w:val="24"/>
          <w:szCs w:val="24"/>
        </w:rPr>
        <w:t>procedura de vânzare a bunurilor proprietate privată a unităților administrativ – teritoriale prin licitație publică.</w:t>
      </w:r>
    </w:p>
    <w:p w14:paraId="70A7B2D7" w14:textId="165980F3" w:rsidR="0033445E" w:rsidRPr="00922CB8" w:rsidRDefault="0033445E" w:rsidP="003D3539">
      <w:pPr>
        <w:spacing w:after="0"/>
        <w:ind w:firstLine="708"/>
        <w:jc w:val="both"/>
        <w:rPr>
          <w:rFonts w:ascii="Times New Roman" w:hAnsi="Times New Roman" w:cs="Times New Roman"/>
          <w:sz w:val="24"/>
          <w:szCs w:val="24"/>
        </w:rPr>
      </w:pPr>
      <w:r w:rsidRPr="00922CB8">
        <w:rPr>
          <w:rFonts w:ascii="Times New Roman" w:hAnsi="Times New Roman" w:cs="Times New Roman"/>
          <w:sz w:val="24"/>
          <w:szCs w:val="24"/>
        </w:rPr>
        <w:t>Soluționarea litigiilor apărute în legătură cu atribuirea contractului de vânzare – cumpărare</w:t>
      </w:r>
      <w:r w:rsidR="003D3539" w:rsidRPr="00922CB8">
        <w:rPr>
          <w:rFonts w:ascii="Times New Roman" w:hAnsi="Times New Roman" w:cs="Times New Roman"/>
          <w:sz w:val="24"/>
          <w:szCs w:val="24"/>
        </w:rPr>
        <w:t xml:space="preserve"> este de competenţa instanţelor judecătoreşti compente de la sediul vânzătorului</w:t>
      </w:r>
      <w:r w:rsidR="00BD0663" w:rsidRPr="00922CB8">
        <w:rPr>
          <w:rFonts w:ascii="Times New Roman" w:hAnsi="Times New Roman" w:cs="Times New Roman"/>
          <w:sz w:val="24"/>
          <w:szCs w:val="24"/>
        </w:rPr>
        <w:t>.</w:t>
      </w:r>
      <w:r w:rsidR="003D3539" w:rsidRPr="00922CB8">
        <w:rPr>
          <w:rFonts w:ascii="Times New Roman" w:hAnsi="Times New Roman" w:cs="Times New Roman"/>
          <w:sz w:val="24"/>
          <w:szCs w:val="24"/>
        </w:rPr>
        <w:t xml:space="preserve"> </w:t>
      </w:r>
    </w:p>
    <w:p w14:paraId="3E838ABF" w14:textId="576E93F5" w:rsidR="0033445E" w:rsidRPr="00922CB8" w:rsidRDefault="0033445E" w:rsidP="002E6851">
      <w:pPr>
        <w:spacing w:after="0"/>
        <w:jc w:val="both"/>
        <w:rPr>
          <w:rFonts w:ascii="Times New Roman" w:hAnsi="Times New Roman" w:cs="Times New Roman"/>
          <w:sz w:val="24"/>
          <w:szCs w:val="24"/>
        </w:rPr>
      </w:pPr>
    </w:p>
    <w:p w14:paraId="6484000E" w14:textId="5C1BD170" w:rsidR="0033445E" w:rsidRPr="00922CB8" w:rsidRDefault="0033445E" w:rsidP="002E6851">
      <w:pPr>
        <w:pStyle w:val="Listparagraf"/>
        <w:numPr>
          <w:ilvl w:val="0"/>
          <w:numId w:val="3"/>
        </w:numPr>
        <w:spacing w:after="0"/>
        <w:jc w:val="both"/>
        <w:rPr>
          <w:rFonts w:ascii="Times New Roman" w:hAnsi="Times New Roman" w:cs="Times New Roman"/>
          <w:b/>
          <w:bCs/>
          <w:sz w:val="24"/>
          <w:szCs w:val="24"/>
          <w:u w:val="single"/>
        </w:rPr>
      </w:pPr>
      <w:r w:rsidRPr="00922CB8">
        <w:rPr>
          <w:rFonts w:ascii="Times New Roman" w:hAnsi="Times New Roman" w:cs="Times New Roman"/>
          <w:b/>
          <w:bCs/>
          <w:sz w:val="24"/>
          <w:szCs w:val="24"/>
          <w:u w:val="single"/>
        </w:rPr>
        <w:t>INSTRUCȚIUNI PRIVIND MODUL DE ELABORARE ȘI PREZENTARE A OFERTELOR</w:t>
      </w:r>
    </w:p>
    <w:p w14:paraId="10039B99" w14:textId="007C93AB" w:rsidR="0033445E" w:rsidRPr="00922CB8" w:rsidRDefault="0033445E" w:rsidP="002E6851">
      <w:pPr>
        <w:spacing w:after="0"/>
        <w:jc w:val="both"/>
        <w:rPr>
          <w:rFonts w:ascii="Times New Roman" w:hAnsi="Times New Roman" w:cs="Times New Roman"/>
          <w:sz w:val="24"/>
          <w:szCs w:val="24"/>
        </w:rPr>
      </w:pPr>
      <w:r w:rsidRPr="00922CB8">
        <w:rPr>
          <w:rFonts w:ascii="Times New Roman" w:hAnsi="Times New Roman" w:cs="Times New Roman"/>
          <w:sz w:val="24"/>
          <w:szCs w:val="24"/>
        </w:rPr>
        <w:tab/>
        <w:t>Ofertantul are obligația de a elabora oferta în conformitate cu prevederile documentației de atribuire.</w:t>
      </w:r>
    </w:p>
    <w:p w14:paraId="4639B61A" w14:textId="24FACC00" w:rsidR="0033445E" w:rsidRPr="00922CB8" w:rsidRDefault="0033445E" w:rsidP="002E6851">
      <w:pPr>
        <w:spacing w:after="0"/>
        <w:jc w:val="both"/>
        <w:rPr>
          <w:rFonts w:ascii="Times New Roman" w:hAnsi="Times New Roman" w:cs="Times New Roman"/>
          <w:b/>
          <w:bCs/>
          <w:color w:val="000000" w:themeColor="text1"/>
          <w:sz w:val="24"/>
          <w:szCs w:val="24"/>
        </w:rPr>
      </w:pPr>
      <w:r w:rsidRPr="00922CB8">
        <w:rPr>
          <w:rFonts w:ascii="Times New Roman" w:hAnsi="Times New Roman" w:cs="Times New Roman"/>
          <w:sz w:val="24"/>
          <w:szCs w:val="24"/>
        </w:rPr>
        <w:tab/>
        <w:t xml:space="preserve">Ofertele se redactează </w:t>
      </w:r>
      <w:r w:rsidR="00751F8B" w:rsidRPr="00922CB8">
        <w:rPr>
          <w:rFonts w:ascii="Times New Roman" w:hAnsi="Times New Roman" w:cs="Times New Roman"/>
          <w:sz w:val="24"/>
          <w:szCs w:val="24"/>
        </w:rPr>
        <w:t xml:space="preserve">în limba română și se depun la sediul autorității contractante din municipiul Arad, </w:t>
      </w:r>
      <w:r w:rsidR="002E6851" w:rsidRPr="00922CB8">
        <w:rPr>
          <w:rFonts w:ascii="Times New Roman" w:hAnsi="Times New Roman" w:cs="Times New Roman"/>
          <w:b/>
          <w:bCs/>
          <w:sz w:val="24"/>
          <w:szCs w:val="24"/>
        </w:rPr>
        <w:t>Serviciul Relaţii cu Publicul</w:t>
      </w:r>
      <w:r w:rsidR="00EB0689" w:rsidRPr="00922CB8">
        <w:rPr>
          <w:rFonts w:ascii="Times New Roman" w:hAnsi="Times New Roman" w:cs="Times New Roman"/>
          <w:b/>
          <w:bCs/>
          <w:sz w:val="24"/>
          <w:szCs w:val="24"/>
        </w:rPr>
        <w:t xml:space="preserve"> și Asociații de Proprietari</w:t>
      </w:r>
      <w:r w:rsidR="002E6851" w:rsidRPr="00922CB8">
        <w:rPr>
          <w:rFonts w:ascii="Times New Roman" w:hAnsi="Times New Roman" w:cs="Times New Roman"/>
          <w:b/>
          <w:bCs/>
          <w:sz w:val="24"/>
          <w:szCs w:val="24"/>
        </w:rPr>
        <w:t xml:space="preserve"> - Registratura Primăriei Municipiului Arad, din B-dul Revolu</w:t>
      </w:r>
      <w:r w:rsidR="00EB0689" w:rsidRPr="00922CB8">
        <w:rPr>
          <w:rFonts w:ascii="Times New Roman" w:hAnsi="Times New Roman" w:cs="Times New Roman"/>
          <w:b/>
          <w:bCs/>
          <w:sz w:val="24"/>
          <w:szCs w:val="24"/>
        </w:rPr>
        <w:t>ț</w:t>
      </w:r>
      <w:r w:rsidR="002E6851" w:rsidRPr="00922CB8">
        <w:rPr>
          <w:rFonts w:ascii="Times New Roman" w:hAnsi="Times New Roman" w:cs="Times New Roman"/>
          <w:b/>
          <w:bCs/>
          <w:sz w:val="24"/>
          <w:szCs w:val="24"/>
        </w:rPr>
        <w:t>iei nr.73 - Palatul Cenad - camera 5</w:t>
      </w:r>
      <w:r w:rsidR="00751F8B" w:rsidRPr="00922CB8">
        <w:rPr>
          <w:rFonts w:ascii="Times New Roman" w:hAnsi="Times New Roman" w:cs="Times New Roman"/>
          <w:sz w:val="24"/>
          <w:szCs w:val="24"/>
        </w:rPr>
        <w:t xml:space="preserve">, în două plicuri sigilate, unul exterior și unul interior, care se înregistrează de autoritatea contractantă, în ordinea primirii lor, </w:t>
      </w:r>
      <w:r w:rsidR="00751F8B" w:rsidRPr="00922CB8">
        <w:rPr>
          <w:rFonts w:ascii="Times New Roman" w:hAnsi="Times New Roman" w:cs="Times New Roman"/>
          <w:color w:val="000000" w:themeColor="text1"/>
          <w:sz w:val="24"/>
          <w:szCs w:val="24"/>
        </w:rPr>
        <w:t>precizându-se data și ora.</w:t>
      </w:r>
    </w:p>
    <w:p w14:paraId="18A38E51" w14:textId="63C92624" w:rsidR="00751F8B" w:rsidRPr="00922CB8" w:rsidRDefault="00751F8B" w:rsidP="002E6851">
      <w:pPr>
        <w:spacing w:after="0"/>
        <w:jc w:val="both"/>
        <w:rPr>
          <w:rFonts w:ascii="Times New Roman" w:hAnsi="Times New Roman" w:cs="Times New Roman"/>
          <w:sz w:val="24"/>
          <w:szCs w:val="24"/>
        </w:rPr>
      </w:pPr>
      <w:r w:rsidRPr="00922CB8">
        <w:rPr>
          <w:rFonts w:ascii="Times New Roman" w:hAnsi="Times New Roman" w:cs="Times New Roman"/>
          <w:color w:val="FF0000"/>
          <w:sz w:val="24"/>
          <w:szCs w:val="24"/>
        </w:rPr>
        <w:tab/>
      </w:r>
      <w:r w:rsidRPr="00922CB8">
        <w:rPr>
          <w:rFonts w:ascii="Times New Roman" w:hAnsi="Times New Roman" w:cs="Times New Roman"/>
          <w:sz w:val="24"/>
          <w:szCs w:val="24"/>
        </w:rPr>
        <w:t>Fiecare exemplar al ofertei</w:t>
      </w:r>
      <w:r w:rsidR="003C628A" w:rsidRPr="00922CB8">
        <w:rPr>
          <w:rFonts w:ascii="Times New Roman" w:hAnsi="Times New Roman" w:cs="Times New Roman"/>
          <w:sz w:val="24"/>
          <w:szCs w:val="24"/>
        </w:rPr>
        <w:t xml:space="preserve"> trebuie să fie semnat de către ofertant.</w:t>
      </w:r>
    </w:p>
    <w:p w14:paraId="36C92A71" w14:textId="45173152" w:rsidR="003C628A" w:rsidRPr="00922CB8" w:rsidRDefault="003C628A" w:rsidP="002E6851">
      <w:pPr>
        <w:spacing w:after="0"/>
        <w:jc w:val="both"/>
        <w:rPr>
          <w:rFonts w:ascii="Times New Roman" w:hAnsi="Times New Roman" w:cs="Times New Roman"/>
          <w:sz w:val="24"/>
          <w:szCs w:val="24"/>
        </w:rPr>
      </w:pPr>
      <w:r w:rsidRPr="00922CB8">
        <w:rPr>
          <w:rFonts w:ascii="Times New Roman" w:hAnsi="Times New Roman" w:cs="Times New Roman"/>
          <w:sz w:val="24"/>
          <w:szCs w:val="24"/>
        </w:rPr>
        <w:tab/>
        <w:t>Fiecare participant poate să depună o singură ofertă.</w:t>
      </w:r>
    </w:p>
    <w:p w14:paraId="3B6C9E02" w14:textId="76997F48" w:rsidR="0071562C" w:rsidRPr="00922CB8" w:rsidRDefault="0071562C" w:rsidP="002E6851">
      <w:pPr>
        <w:spacing w:after="0"/>
        <w:jc w:val="both"/>
        <w:rPr>
          <w:rFonts w:ascii="Times New Roman" w:hAnsi="Times New Roman" w:cs="Times New Roman"/>
          <w:sz w:val="24"/>
          <w:szCs w:val="24"/>
        </w:rPr>
      </w:pPr>
      <w:r w:rsidRPr="00922CB8">
        <w:rPr>
          <w:rFonts w:ascii="Times New Roman" w:hAnsi="Times New Roman" w:cs="Times New Roman"/>
          <w:sz w:val="24"/>
          <w:szCs w:val="24"/>
        </w:rPr>
        <w:tab/>
        <w:t>Perioada de valabilitate a ofertei: până la finalizarea procedurii de atribuire a terenului.</w:t>
      </w:r>
    </w:p>
    <w:p w14:paraId="79B4E710" w14:textId="607605DE" w:rsidR="0071562C" w:rsidRPr="00922CB8" w:rsidRDefault="0071562C" w:rsidP="002E6851">
      <w:pPr>
        <w:spacing w:after="0"/>
        <w:jc w:val="both"/>
        <w:rPr>
          <w:rFonts w:ascii="Times New Roman" w:hAnsi="Times New Roman" w:cs="Times New Roman"/>
          <w:sz w:val="24"/>
          <w:szCs w:val="24"/>
        </w:rPr>
      </w:pPr>
      <w:r w:rsidRPr="00922CB8">
        <w:rPr>
          <w:rFonts w:ascii="Times New Roman" w:hAnsi="Times New Roman" w:cs="Times New Roman"/>
          <w:sz w:val="24"/>
          <w:szCs w:val="24"/>
        </w:rPr>
        <w:tab/>
        <w:t>Persoana interesantă are obligația de a depune oferta în locul și până la data – limită pentru depunere, stabilite în anunțul procedurii.</w:t>
      </w:r>
    </w:p>
    <w:p w14:paraId="2ACC0D16" w14:textId="09F74B43" w:rsidR="0071562C" w:rsidRPr="00922CB8" w:rsidRDefault="0071562C" w:rsidP="002E6851">
      <w:pPr>
        <w:spacing w:after="0"/>
        <w:jc w:val="both"/>
        <w:rPr>
          <w:rFonts w:ascii="Times New Roman" w:hAnsi="Times New Roman" w:cs="Times New Roman"/>
          <w:sz w:val="24"/>
          <w:szCs w:val="24"/>
        </w:rPr>
      </w:pPr>
      <w:r w:rsidRPr="00922CB8">
        <w:rPr>
          <w:rFonts w:ascii="Times New Roman" w:hAnsi="Times New Roman" w:cs="Times New Roman"/>
          <w:sz w:val="24"/>
          <w:szCs w:val="24"/>
        </w:rPr>
        <w:tab/>
        <w:t>Riscurile legate de transmiterea ofertei, inclusiv forța majoră, cad în sarcina persoanei interesate.</w:t>
      </w:r>
    </w:p>
    <w:p w14:paraId="6F0EFEFC" w14:textId="25CBF74C" w:rsidR="0071562C" w:rsidRPr="00922CB8" w:rsidRDefault="0071562C" w:rsidP="002E6851">
      <w:pPr>
        <w:spacing w:after="0"/>
        <w:jc w:val="both"/>
        <w:rPr>
          <w:rFonts w:ascii="Times New Roman" w:hAnsi="Times New Roman" w:cs="Times New Roman"/>
          <w:sz w:val="24"/>
          <w:szCs w:val="24"/>
        </w:rPr>
      </w:pPr>
      <w:r w:rsidRPr="00922CB8">
        <w:rPr>
          <w:rFonts w:ascii="Times New Roman" w:hAnsi="Times New Roman" w:cs="Times New Roman"/>
          <w:sz w:val="24"/>
          <w:szCs w:val="24"/>
        </w:rPr>
        <w:tab/>
        <w:t>Ofertele depuse la o altă adresă a autorității contractante decât cea stabilită sau după expirarea datei – limită pentru depunere vor fi returnate ofertanților fără a fi deschise.</w:t>
      </w:r>
    </w:p>
    <w:p w14:paraId="6A044D2F" w14:textId="55CEA219" w:rsidR="0071562C" w:rsidRPr="00922CB8" w:rsidRDefault="0071562C" w:rsidP="002E6851">
      <w:pPr>
        <w:spacing w:after="0"/>
        <w:jc w:val="both"/>
        <w:rPr>
          <w:rFonts w:ascii="Times New Roman" w:hAnsi="Times New Roman" w:cs="Times New Roman"/>
          <w:sz w:val="24"/>
          <w:szCs w:val="24"/>
        </w:rPr>
      </w:pPr>
    </w:p>
    <w:p w14:paraId="12889B81" w14:textId="4803A3A2" w:rsidR="0071562C" w:rsidRPr="00922CB8" w:rsidRDefault="0071562C" w:rsidP="002E6851">
      <w:pPr>
        <w:pStyle w:val="Listparagraf"/>
        <w:numPr>
          <w:ilvl w:val="0"/>
          <w:numId w:val="6"/>
        </w:numPr>
        <w:spacing w:after="0"/>
        <w:ind w:left="284" w:firstLine="0"/>
        <w:jc w:val="both"/>
        <w:rPr>
          <w:rFonts w:ascii="Times New Roman" w:hAnsi="Times New Roman" w:cs="Times New Roman"/>
          <w:sz w:val="24"/>
          <w:szCs w:val="24"/>
        </w:rPr>
      </w:pPr>
      <w:r w:rsidRPr="00922CB8">
        <w:rPr>
          <w:rFonts w:ascii="Times New Roman" w:hAnsi="Times New Roman" w:cs="Times New Roman"/>
          <w:b/>
          <w:bCs/>
          <w:sz w:val="24"/>
          <w:szCs w:val="24"/>
        </w:rPr>
        <w:t>PE PLICUL EXTERIOR</w:t>
      </w:r>
      <w:r w:rsidRPr="00922CB8">
        <w:rPr>
          <w:rFonts w:ascii="Times New Roman" w:hAnsi="Times New Roman" w:cs="Times New Roman"/>
          <w:sz w:val="24"/>
          <w:szCs w:val="24"/>
        </w:rPr>
        <w:t xml:space="preserve"> se va indica obiectul licitației pentru care este depusă oferta, respectiv:</w:t>
      </w:r>
    </w:p>
    <w:p w14:paraId="321E6CF8" w14:textId="3D321D84" w:rsidR="00A60188" w:rsidRPr="00922CB8" w:rsidRDefault="0071562C" w:rsidP="00587096">
      <w:pPr>
        <w:spacing w:after="0"/>
        <w:jc w:val="both"/>
        <w:rPr>
          <w:rFonts w:ascii="Times New Roman" w:hAnsi="Times New Roman" w:cs="Times New Roman"/>
          <w:sz w:val="24"/>
          <w:szCs w:val="24"/>
        </w:rPr>
      </w:pPr>
      <w:r w:rsidRPr="00922CB8">
        <w:rPr>
          <w:rFonts w:ascii="Times New Roman" w:hAnsi="Times New Roman" w:cs="Times New Roman"/>
          <w:i/>
          <w:iCs/>
          <w:sz w:val="24"/>
          <w:szCs w:val="24"/>
        </w:rPr>
        <w:t xml:space="preserve">”LICITAȚIE PUBLICĂ </w:t>
      </w:r>
      <w:r w:rsidRPr="00922CB8">
        <w:rPr>
          <w:rFonts w:ascii="Times New Roman" w:hAnsi="Times New Roman" w:cs="Times New Roman"/>
          <w:i/>
          <w:iCs/>
          <w:color w:val="000000" w:themeColor="text1"/>
          <w:sz w:val="24"/>
          <w:szCs w:val="24"/>
        </w:rPr>
        <w:t>DESCHISĂ</w:t>
      </w:r>
      <w:r w:rsidR="00305CC4" w:rsidRPr="00922CB8">
        <w:rPr>
          <w:rFonts w:ascii="Times New Roman" w:hAnsi="Times New Roman" w:cs="Times New Roman"/>
          <w:i/>
          <w:iCs/>
          <w:color w:val="000000" w:themeColor="text1"/>
          <w:sz w:val="24"/>
          <w:szCs w:val="24"/>
        </w:rPr>
        <w:t>, CU OFERTĂ ÎN PLIC ÎNCHIS ȘI SIGILAT</w:t>
      </w:r>
      <w:r w:rsidRPr="00922CB8">
        <w:rPr>
          <w:rFonts w:ascii="Times New Roman" w:hAnsi="Times New Roman" w:cs="Times New Roman"/>
          <w:i/>
          <w:iCs/>
          <w:color w:val="000000" w:themeColor="text1"/>
          <w:sz w:val="24"/>
          <w:szCs w:val="24"/>
        </w:rPr>
        <w:t xml:space="preserve"> </w:t>
      </w:r>
      <w:r w:rsidRPr="00922CB8">
        <w:rPr>
          <w:rFonts w:ascii="Times New Roman" w:hAnsi="Times New Roman" w:cs="Times New Roman"/>
          <w:i/>
          <w:iCs/>
          <w:sz w:val="24"/>
          <w:szCs w:val="24"/>
        </w:rPr>
        <w:t>PENTRU VÂNZAREA terenului înscris în CF nr.</w:t>
      </w:r>
      <w:r w:rsidR="00EB0224">
        <w:rPr>
          <w:rFonts w:ascii="Times New Roman" w:hAnsi="Times New Roman" w:cs="Times New Roman"/>
          <w:i/>
          <w:iCs/>
          <w:sz w:val="24"/>
          <w:szCs w:val="24"/>
        </w:rPr>
        <w:t xml:space="preserve"> 366371</w:t>
      </w:r>
      <w:r w:rsidRPr="00922CB8">
        <w:rPr>
          <w:rFonts w:ascii="Times New Roman" w:hAnsi="Times New Roman" w:cs="Times New Roman"/>
          <w:i/>
          <w:iCs/>
          <w:sz w:val="24"/>
          <w:szCs w:val="24"/>
        </w:rPr>
        <w:t>, nr.</w:t>
      </w:r>
      <w:r w:rsidR="00A60188" w:rsidRPr="00922CB8">
        <w:rPr>
          <w:rFonts w:ascii="Times New Roman" w:hAnsi="Times New Roman" w:cs="Times New Roman"/>
          <w:i/>
          <w:iCs/>
          <w:sz w:val="24"/>
          <w:szCs w:val="24"/>
        </w:rPr>
        <w:t xml:space="preserve"> cad</w:t>
      </w:r>
      <w:r w:rsidR="00EB0224">
        <w:rPr>
          <w:rFonts w:ascii="Times New Roman" w:hAnsi="Times New Roman" w:cs="Times New Roman"/>
          <w:i/>
          <w:iCs/>
          <w:sz w:val="24"/>
          <w:szCs w:val="24"/>
        </w:rPr>
        <w:t>.</w:t>
      </w:r>
      <w:r w:rsidR="00A60188" w:rsidRPr="00922CB8">
        <w:rPr>
          <w:rFonts w:ascii="Times New Roman" w:hAnsi="Times New Roman" w:cs="Times New Roman"/>
          <w:i/>
          <w:iCs/>
          <w:sz w:val="24"/>
          <w:szCs w:val="24"/>
        </w:rPr>
        <w:t xml:space="preserve">. </w:t>
      </w:r>
      <w:r w:rsidR="00EB0224">
        <w:rPr>
          <w:rFonts w:ascii="Times New Roman" w:hAnsi="Times New Roman" w:cs="Times New Roman"/>
          <w:i/>
          <w:iCs/>
          <w:sz w:val="24"/>
          <w:szCs w:val="24"/>
        </w:rPr>
        <w:t>366371</w:t>
      </w:r>
      <w:r w:rsidR="00A60188" w:rsidRPr="00922CB8">
        <w:rPr>
          <w:rFonts w:ascii="Times New Roman" w:hAnsi="Times New Roman" w:cs="Times New Roman"/>
          <w:i/>
          <w:iCs/>
          <w:sz w:val="24"/>
          <w:szCs w:val="24"/>
        </w:rPr>
        <w:t>, în suprafață de</w:t>
      </w:r>
      <w:r w:rsidR="00EB0224">
        <w:rPr>
          <w:rFonts w:ascii="Times New Roman" w:hAnsi="Times New Roman" w:cs="Times New Roman"/>
          <w:i/>
          <w:iCs/>
          <w:sz w:val="24"/>
          <w:szCs w:val="24"/>
        </w:rPr>
        <w:t xml:space="preserve"> 74</w:t>
      </w:r>
      <w:r w:rsidR="00A60188" w:rsidRPr="00922CB8">
        <w:rPr>
          <w:rFonts w:ascii="Times New Roman" w:hAnsi="Times New Roman" w:cs="Times New Roman"/>
          <w:i/>
          <w:iCs/>
          <w:sz w:val="24"/>
          <w:szCs w:val="24"/>
        </w:rPr>
        <w:t xml:space="preserve"> mp, situat în mun. Arad,</w:t>
      </w:r>
      <w:r w:rsidR="00EB0224">
        <w:rPr>
          <w:rFonts w:ascii="Times New Roman" w:hAnsi="Times New Roman" w:cs="Times New Roman"/>
          <w:i/>
          <w:iCs/>
          <w:sz w:val="24"/>
          <w:szCs w:val="24"/>
        </w:rPr>
        <w:t xml:space="preserve"> adiacent</w:t>
      </w:r>
      <w:r w:rsidR="00A60188" w:rsidRPr="00922CB8">
        <w:rPr>
          <w:rFonts w:ascii="Times New Roman" w:hAnsi="Times New Roman" w:cs="Times New Roman"/>
          <w:i/>
          <w:iCs/>
          <w:sz w:val="24"/>
          <w:szCs w:val="24"/>
        </w:rPr>
        <w:t xml:space="preserve"> </w:t>
      </w:r>
      <w:r w:rsidR="00A60188" w:rsidRPr="00922CB8">
        <w:rPr>
          <w:rFonts w:ascii="Times New Roman" w:hAnsi="Times New Roman" w:cs="Times New Roman"/>
          <w:i/>
          <w:iCs/>
          <w:color w:val="000000" w:themeColor="text1"/>
          <w:sz w:val="24"/>
          <w:szCs w:val="24"/>
        </w:rPr>
        <w:t xml:space="preserve">str. </w:t>
      </w:r>
      <w:r w:rsidR="00EB0224">
        <w:rPr>
          <w:rFonts w:ascii="Times New Roman" w:hAnsi="Times New Roman" w:cs="Times New Roman"/>
          <w:i/>
          <w:iCs/>
          <w:color w:val="000000" w:themeColor="text1"/>
          <w:sz w:val="24"/>
          <w:szCs w:val="24"/>
        </w:rPr>
        <w:t>Rozelor, nr.98.</w:t>
      </w:r>
      <w:r w:rsidR="00587096" w:rsidRPr="00922CB8">
        <w:rPr>
          <w:rFonts w:ascii="Times New Roman" w:hAnsi="Times New Roman" w:cs="Times New Roman"/>
          <w:i/>
          <w:iCs/>
          <w:color w:val="000000" w:themeColor="text1"/>
          <w:sz w:val="24"/>
          <w:szCs w:val="24"/>
        </w:rPr>
        <w:t xml:space="preserve"> </w:t>
      </w:r>
      <w:r w:rsidR="00A60188" w:rsidRPr="00922CB8">
        <w:rPr>
          <w:rFonts w:ascii="Times New Roman" w:hAnsi="Times New Roman" w:cs="Times New Roman"/>
          <w:i/>
          <w:iCs/>
          <w:sz w:val="24"/>
          <w:szCs w:val="24"/>
        </w:rPr>
        <w:t>A NU SE DESCHIDE PÂNĂ LA DATA DE ___________, ORA______________</w:t>
      </w:r>
    </w:p>
    <w:p w14:paraId="1989CD76" w14:textId="77777777" w:rsidR="00337174" w:rsidRPr="00922CB8" w:rsidRDefault="00337174" w:rsidP="002E6851">
      <w:pPr>
        <w:spacing w:after="0"/>
        <w:jc w:val="both"/>
        <w:rPr>
          <w:rFonts w:ascii="Times New Roman" w:hAnsi="Times New Roman" w:cs="Times New Roman"/>
          <w:sz w:val="24"/>
          <w:szCs w:val="24"/>
        </w:rPr>
      </w:pPr>
    </w:p>
    <w:p w14:paraId="56883432" w14:textId="6D84C516" w:rsidR="00A60188" w:rsidRPr="00922CB8" w:rsidRDefault="00A60188" w:rsidP="002E6851">
      <w:pPr>
        <w:spacing w:after="0"/>
        <w:jc w:val="both"/>
        <w:rPr>
          <w:rFonts w:ascii="Times New Roman" w:hAnsi="Times New Roman" w:cs="Times New Roman"/>
          <w:sz w:val="24"/>
          <w:szCs w:val="24"/>
        </w:rPr>
      </w:pPr>
      <w:r w:rsidRPr="00922CB8">
        <w:rPr>
          <w:rFonts w:ascii="Times New Roman" w:hAnsi="Times New Roman" w:cs="Times New Roman"/>
          <w:sz w:val="24"/>
          <w:szCs w:val="24"/>
        </w:rPr>
        <w:t>Plicul exterior va conține următoarele documente:</w:t>
      </w:r>
    </w:p>
    <w:p w14:paraId="75A466BE" w14:textId="3F067937" w:rsidR="00A60188" w:rsidRPr="00922CB8" w:rsidRDefault="00A60188" w:rsidP="002E6851">
      <w:pPr>
        <w:spacing w:after="0"/>
        <w:jc w:val="both"/>
        <w:rPr>
          <w:rFonts w:ascii="Times New Roman" w:hAnsi="Times New Roman" w:cs="Times New Roman"/>
          <w:sz w:val="24"/>
          <w:szCs w:val="24"/>
        </w:rPr>
      </w:pPr>
    </w:p>
    <w:p w14:paraId="766505EC" w14:textId="7D234E4F" w:rsidR="00A60188" w:rsidRPr="00922CB8" w:rsidRDefault="00A60188" w:rsidP="002E6851">
      <w:pPr>
        <w:pStyle w:val="Listparagraf"/>
        <w:numPr>
          <w:ilvl w:val="0"/>
          <w:numId w:val="8"/>
        </w:numPr>
        <w:spacing w:after="0"/>
        <w:jc w:val="both"/>
        <w:rPr>
          <w:rFonts w:ascii="Times New Roman" w:hAnsi="Times New Roman" w:cs="Times New Roman"/>
          <w:b/>
          <w:bCs/>
          <w:sz w:val="24"/>
          <w:szCs w:val="24"/>
        </w:rPr>
      </w:pPr>
      <w:r w:rsidRPr="00922CB8">
        <w:rPr>
          <w:rFonts w:ascii="Times New Roman" w:hAnsi="Times New Roman" w:cs="Times New Roman"/>
          <w:b/>
          <w:bCs/>
          <w:sz w:val="24"/>
          <w:szCs w:val="24"/>
        </w:rPr>
        <w:t>Fișa cu informații privind ofertantul ( Formularul nr. 1)</w:t>
      </w:r>
    </w:p>
    <w:p w14:paraId="427512A0" w14:textId="3CD081D3" w:rsidR="00412EE4" w:rsidRPr="00922CB8" w:rsidRDefault="00A60188" w:rsidP="00412EE4">
      <w:pPr>
        <w:pStyle w:val="Listparagraf"/>
        <w:numPr>
          <w:ilvl w:val="0"/>
          <w:numId w:val="8"/>
        </w:numPr>
        <w:spacing w:after="0"/>
        <w:jc w:val="both"/>
        <w:rPr>
          <w:rFonts w:ascii="Times New Roman" w:hAnsi="Times New Roman" w:cs="Times New Roman"/>
          <w:b/>
          <w:bCs/>
          <w:sz w:val="24"/>
          <w:szCs w:val="24"/>
        </w:rPr>
      </w:pPr>
      <w:r w:rsidRPr="00922CB8">
        <w:rPr>
          <w:rFonts w:ascii="Times New Roman" w:hAnsi="Times New Roman" w:cs="Times New Roman"/>
          <w:b/>
          <w:bCs/>
          <w:sz w:val="24"/>
          <w:szCs w:val="24"/>
        </w:rPr>
        <w:t>Declarație de participare ( Formularul nr. 2)</w:t>
      </w:r>
    </w:p>
    <w:p w14:paraId="261148FB" w14:textId="4B80B2DB" w:rsidR="00412EE4" w:rsidRPr="00922CB8" w:rsidRDefault="00412EE4" w:rsidP="00412EE4">
      <w:pPr>
        <w:pStyle w:val="Listparagraf"/>
        <w:numPr>
          <w:ilvl w:val="0"/>
          <w:numId w:val="8"/>
        </w:numPr>
        <w:spacing w:after="0"/>
        <w:jc w:val="both"/>
        <w:rPr>
          <w:rFonts w:ascii="Times New Roman" w:hAnsi="Times New Roman" w:cs="Times New Roman"/>
          <w:b/>
          <w:bCs/>
          <w:sz w:val="24"/>
          <w:szCs w:val="24"/>
        </w:rPr>
      </w:pPr>
      <w:r w:rsidRPr="00922CB8">
        <w:rPr>
          <w:rFonts w:ascii="Times New Roman" w:hAnsi="Times New Roman" w:cs="Times New Roman"/>
          <w:b/>
          <w:bCs/>
          <w:sz w:val="24"/>
          <w:szCs w:val="24"/>
        </w:rPr>
        <w:t>Declarație privind respectarea reglementărilor referitoare la protecția mediului, norm</w:t>
      </w:r>
      <w:r w:rsidR="00F761B1" w:rsidRPr="00922CB8">
        <w:rPr>
          <w:rFonts w:ascii="Times New Roman" w:hAnsi="Times New Roman" w:cs="Times New Roman"/>
          <w:b/>
          <w:bCs/>
          <w:sz w:val="24"/>
          <w:szCs w:val="24"/>
        </w:rPr>
        <w:t>elor</w:t>
      </w:r>
      <w:r w:rsidRPr="00922CB8">
        <w:rPr>
          <w:rFonts w:ascii="Times New Roman" w:hAnsi="Times New Roman" w:cs="Times New Roman"/>
          <w:b/>
          <w:bCs/>
          <w:sz w:val="24"/>
          <w:szCs w:val="24"/>
        </w:rPr>
        <w:t xml:space="preserve"> </w:t>
      </w:r>
      <w:r w:rsidR="00F761B1" w:rsidRPr="00922CB8">
        <w:rPr>
          <w:rFonts w:ascii="Times New Roman" w:hAnsi="Times New Roman" w:cs="Times New Roman"/>
          <w:b/>
          <w:bCs/>
          <w:sz w:val="24"/>
          <w:szCs w:val="24"/>
        </w:rPr>
        <w:t>de apărare împotriva incendiilor</w:t>
      </w:r>
      <w:r w:rsidR="00D60B29" w:rsidRPr="00922CB8">
        <w:rPr>
          <w:rFonts w:ascii="Times New Roman" w:hAnsi="Times New Roman" w:cs="Times New Roman"/>
          <w:b/>
          <w:bCs/>
          <w:sz w:val="24"/>
          <w:szCs w:val="24"/>
        </w:rPr>
        <w:t xml:space="preserve"> ( Formularul nr. 4)</w:t>
      </w:r>
    </w:p>
    <w:p w14:paraId="2277D013" w14:textId="01A9D5B5" w:rsidR="00A60188" w:rsidRPr="00922CB8" w:rsidRDefault="00A60188" w:rsidP="00A60188">
      <w:pPr>
        <w:pStyle w:val="Listparagraf"/>
        <w:numPr>
          <w:ilvl w:val="0"/>
          <w:numId w:val="8"/>
        </w:numPr>
        <w:spacing w:after="0"/>
        <w:jc w:val="both"/>
        <w:rPr>
          <w:rFonts w:ascii="Times New Roman" w:hAnsi="Times New Roman" w:cs="Times New Roman"/>
          <w:b/>
          <w:bCs/>
          <w:sz w:val="24"/>
          <w:szCs w:val="24"/>
        </w:rPr>
      </w:pPr>
      <w:r w:rsidRPr="00922CB8">
        <w:rPr>
          <w:rFonts w:ascii="Times New Roman" w:hAnsi="Times New Roman" w:cs="Times New Roman"/>
          <w:b/>
          <w:bCs/>
          <w:sz w:val="24"/>
          <w:szCs w:val="24"/>
        </w:rPr>
        <w:t>Acte doveditoare privind calitățile și capacitățile ofertanților:</w:t>
      </w:r>
    </w:p>
    <w:p w14:paraId="6B7839B2" w14:textId="77777777" w:rsidR="00EA6A5E" w:rsidRDefault="00EA6A5E" w:rsidP="00EA6A5E">
      <w:pPr>
        <w:pStyle w:val="Listparagraf"/>
        <w:spacing w:after="0"/>
        <w:jc w:val="both"/>
        <w:rPr>
          <w:rFonts w:ascii="Times New Roman" w:hAnsi="Times New Roman" w:cs="Times New Roman"/>
          <w:b/>
          <w:bCs/>
          <w:sz w:val="24"/>
          <w:szCs w:val="24"/>
        </w:rPr>
      </w:pPr>
    </w:p>
    <w:p w14:paraId="0F4E00CF" w14:textId="77777777" w:rsidR="0078083A" w:rsidRPr="00922CB8" w:rsidRDefault="0078083A" w:rsidP="00EA6A5E">
      <w:pPr>
        <w:pStyle w:val="Listparagraf"/>
        <w:spacing w:after="0"/>
        <w:jc w:val="both"/>
        <w:rPr>
          <w:rFonts w:ascii="Times New Roman" w:hAnsi="Times New Roman" w:cs="Times New Roman"/>
          <w:b/>
          <w:bCs/>
          <w:sz w:val="24"/>
          <w:szCs w:val="24"/>
        </w:rPr>
      </w:pPr>
    </w:p>
    <w:p w14:paraId="0325F4DE" w14:textId="643A2A07" w:rsidR="00A60188" w:rsidRPr="00922CB8" w:rsidRDefault="001A2276" w:rsidP="001A2276">
      <w:pPr>
        <w:spacing w:after="0"/>
        <w:ind w:left="360"/>
        <w:jc w:val="both"/>
        <w:rPr>
          <w:rFonts w:ascii="Times New Roman" w:hAnsi="Times New Roman" w:cs="Times New Roman"/>
          <w:b/>
          <w:bCs/>
          <w:sz w:val="24"/>
          <w:szCs w:val="24"/>
        </w:rPr>
      </w:pPr>
      <w:r w:rsidRPr="00922CB8">
        <w:rPr>
          <w:rFonts w:ascii="Times New Roman" w:hAnsi="Times New Roman" w:cs="Times New Roman"/>
          <w:b/>
          <w:bCs/>
          <w:sz w:val="24"/>
          <w:szCs w:val="24"/>
        </w:rPr>
        <w:t xml:space="preserve">1.1. </w:t>
      </w:r>
      <w:r w:rsidR="00A60188" w:rsidRPr="00922CB8">
        <w:rPr>
          <w:rFonts w:ascii="Times New Roman" w:hAnsi="Times New Roman" w:cs="Times New Roman"/>
          <w:b/>
          <w:bCs/>
          <w:sz w:val="24"/>
          <w:szCs w:val="24"/>
        </w:rPr>
        <w:t>PENTRU PERSOANE JURIDICE</w:t>
      </w:r>
    </w:p>
    <w:p w14:paraId="10407312" w14:textId="276B4A7F" w:rsidR="00A60188" w:rsidRPr="00922CB8" w:rsidRDefault="001A2276" w:rsidP="001A2276">
      <w:pPr>
        <w:spacing w:after="0"/>
        <w:ind w:left="360"/>
        <w:jc w:val="both"/>
        <w:rPr>
          <w:rFonts w:ascii="Times New Roman" w:hAnsi="Times New Roman" w:cs="Times New Roman"/>
          <w:sz w:val="24"/>
          <w:szCs w:val="24"/>
        </w:rPr>
      </w:pPr>
      <w:r w:rsidRPr="00922CB8">
        <w:rPr>
          <w:rFonts w:ascii="Times New Roman" w:hAnsi="Times New Roman" w:cs="Times New Roman"/>
          <w:sz w:val="24"/>
          <w:szCs w:val="24"/>
        </w:rPr>
        <w:t xml:space="preserve">1.1.1. </w:t>
      </w:r>
      <w:r w:rsidR="00A60188" w:rsidRPr="00922CB8">
        <w:rPr>
          <w:rFonts w:ascii="Times New Roman" w:hAnsi="Times New Roman" w:cs="Times New Roman"/>
          <w:sz w:val="24"/>
          <w:szCs w:val="24"/>
        </w:rPr>
        <w:t>Certificat constatator de la Oficiul Registrului Comerțului – în original,</w:t>
      </w:r>
      <w:r w:rsidR="00560DC0" w:rsidRPr="00922CB8">
        <w:rPr>
          <w:rFonts w:ascii="Times New Roman" w:hAnsi="Times New Roman" w:cs="Times New Roman"/>
          <w:sz w:val="24"/>
          <w:szCs w:val="24"/>
        </w:rPr>
        <w:t xml:space="preserve"> nu mai vechi de 30 de zile, </w:t>
      </w:r>
      <w:r w:rsidR="00A60188" w:rsidRPr="00922CB8">
        <w:rPr>
          <w:rFonts w:ascii="Times New Roman" w:hAnsi="Times New Roman" w:cs="Times New Roman"/>
          <w:sz w:val="24"/>
          <w:szCs w:val="24"/>
        </w:rPr>
        <w:t>din care să rezulte următoarele:</w:t>
      </w:r>
    </w:p>
    <w:p w14:paraId="14CA0B9D" w14:textId="203133E4" w:rsidR="00A60188" w:rsidRPr="00922CB8" w:rsidRDefault="00B15510" w:rsidP="00A60188">
      <w:pPr>
        <w:pStyle w:val="Listparagraf"/>
        <w:numPr>
          <w:ilvl w:val="0"/>
          <w:numId w:val="7"/>
        </w:numPr>
        <w:spacing w:after="0"/>
        <w:jc w:val="both"/>
        <w:rPr>
          <w:rFonts w:ascii="Times New Roman" w:hAnsi="Times New Roman" w:cs="Times New Roman"/>
          <w:sz w:val="24"/>
          <w:szCs w:val="24"/>
        </w:rPr>
      </w:pPr>
      <w:r w:rsidRPr="00922CB8">
        <w:rPr>
          <w:rFonts w:ascii="Times New Roman" w:hAnsi="Times New Roman" w:cs="Times New Roman"/>
          <w:sz w:val="24"/>
          <w:szCs w:val="24"/>
        </w:rPr>
        <w:lastRenderedPageBreak/>
        <w:t>o</w:t>
      </w:r>
      <w:r w:rsidR="00A60188" w:rsidRPr="00922CB8">
        <w:rPr>
          <w:rFonts w:ascii="Times New Roman" w:hAnsi="Times New Roman" w:cs="Times New Roman"/>
          <w:sz w:val="24"/>
          <w:szCs w:val="24"/>
        </w:rPr>
        <w:t>fertantul nu este în stare de insolvență, faliment sau lichidare;</w:t>
      </w:r>
    </w:p>
    <w:p w14:paraId="06DE5BD6" w14:textId="206B4C49" w:rsidR="00EA6A5E" w:rsidRPr="00922CB8" w:rsidRDefault="00B15510" w:rsidP="00EA6A5E">
      <w:pPr>
        <w:pStyle w:val="Listparagraf"/>
        <w:numPr>
          <w:ilvl w:val="0"/>
          <w:numId w:val="7"/>
        </w:numPr>
        <w:spacing w:after="0"/>
        <w:jc w:val="both"/>
        <w:rPr>
          <w:rFonts w:ascii="Times New Roman" w:hAnsi="Times New Roman" w:cs="Times New Roman"/>
          <w:sz w:val="24"/>
          <w:szCs w:val="24"/>
        </w:rPr>
      </w:pPr>
      <w:r w:rsidRPr="00922CB8">
        <w:rPr>
          <w:rFonts w:ascii="Times New Roman" w:hAnsi="Times New Roman" w:cs="Times New Roman"/>
          <w:sz w:val="24"/>
          <w:szCs w:val="24"/>
        </w:rPr>
        <w:t>o</w:t>
      </w:r>
      <w:r w:rsidR="00A60188" w:rsidRPr="00922CB8">
        <w:rPr>
          <w:rFonts w:ascii="Times New Roman" w:hAnsi="Times New Roman" w:cs="Times New Roman"/>
          <w:sz w:val="24"/>
          <w:szCs w:val="24"/>
        </w:rPr>
        <w:t>fertantul nu are activitatea suspendată voluntar sau ca urmare a retragerii dreptului de a desfășura activități economice</w:t>
      </w:r>
      <w:r w:rsidRPr="00922CB8">
        <w:rPr>
          <w:rFonts w:ascii="Times New Roman" w:hAnsi="Times New Roman" w:cs="Times New Roman"/>
          <w:sz w:val="24"/>
          <w:szCs w:val="24"/>
        </w:rPr>
        <w:t>;</w:t>
      </w:r>
    </w:p>
    <w:p w14:paraId="7E3204B3" w14:textId="08D8D057" w:rsidR="00A60188" w:rsidRPr="00922CB8" w:rsidRDefault="00B15510" w:rsidP="00A60188">
      <w:pPr>
        <w:pStyle w:val="Listparagraf"/>
        <w:numPr>
          <w:ilvl w:val="0"/>
          <w:numId w:val="7"/>
        </w:numPr>
        <w:spacing w:after="0"/>
        <w:jc w:val="both"/>
        <w:rPr>
          <w:rFonts w:ascii="Times New Roman" w:hAnsi="Times New Roman" w:cs="Times New Roman"/>
          <w:sz w:val="24"/>
          <w:szCs w:val="24"/>
        </w:rPr>
      </w:pPr>
      <w:r w:rsidRPr="00922CB8">
        <w:rPr>
          <w:rFonts w:ascii="Times New Roman" w:hAnsi="Times New Roman" w:cs="Times New Roman"/>
          <w:sz w:val="24"/>
          <w:szCs w:val="24"/>
        </w:rPr>
        <w:t>s</w:t>
      </w:r>
      <w:r w:rsidR="00A60188" w:rsidRPr="00922CB8">
        <w:rPr>
          <w:rFonts w:ascii="Times New Roman" w:hAnsi="Times New Roman" w:cs="Times New Roman"/>
          <w:sz w:val="24"/>
          <w:szCs w:val="24"/>
        </w:rPr>
        <w:t>ediul social</w:t>
      </w:r>
      <w:r w:rsidRPr="00922CB8">
        <w:rPr>
          <w:rFonts w:ascii="Times New Roman" w:hAnsi="Times New Roman" w:cs="Times New Roman"/>
          <w:sz w:val="24"/>
          <w:szCs w:val="24"/>
        </w:rPr>
        <w:t>;</w:t>
      </w:r>
    </w:p>
    <w:p w14:paraId="54F97BDA" w14:textId="415D59F3" w:rsidR="00B15510" w:rsidRPr="00922CB8" w:rsidRDefault="00B15510" w:rsidP="00B15510">
      <w:pPr>
        <w:pStyle w:val="Listparagraf"/>
        <w:numPr>
          <w:ilvl w:val="0"/>
          <w:numId w:val="7"/>
        </w:numPr>
        <w:spacing w:after="0"/>
        <w:jc w:val="both"/>
        <w:rPr>
          <w:rFonts w:ascii="Times New Roman" w:hAnsi="Times New Roman" w:cs="Times New Roman"/>
          <w:sz w:val="24"/>
          <w:szCs w:val="24"/>
        </w:rPr>
      </w:pPr>
      <w:r w:rsidRPr="00922CB8">
        <w:rPr>
          <w:rFonts w:ascii="Times New Roman" w:hAnsi="Times New Roman" w:cs="Times New Roman"/>
          <w:sz w:val="24"/>
          <w:szCs w:val="24"/>
        </w:rPr>
        <w:t>administratorul ofertantului;</w:t>
      </w:r>
    </w:p>
    <w:p w14:paraId="2FA8032E" w14:textId="1F569AB9" w:rsidR="001A2276" w:rsidRPr="00922CB8" w:rsidRDefault="001A2276" w:rsidP="001A2276">
      <w:pPr>
        <w:spacing w:after="0"/>
        <w:ind w:left="284" w:firstLine="76"/>
        <w:jc w:val="both"/>
        <w:rPr>
          <w:rFonts w:ascii="Times New Roman" w:hAnsi="Times New Roman" w:cs="Times New Roman"/>
          <w:sz w:val="24"/>
          <w:szCs w:val="24"/>
        </w:rPr>
      </w:pPr>
      <w:r w:rsidRPr="00922CB8">
        <w:rPr>
          <w:rFonts w:ascii="Times New Roman" w:hAnsi="Times New Roman" w:cs="Times New Roman"/>
          <w:sz w:val="24"/>
          <w:szCs w:val="24"/>
        </w:rPr>
        <w:t xml:space="preserve">1.1.2. </w:t>
      </w:r>
      <w:r w:rsidR="00042B2E" w:rsidRPr="00922CB8">
        <w:rPr>
          <w:rFonts w:ascii="Times New Roman" w:hAnsi="Times New Roman" w:cs="Times New Roman"/>
          <w:sz w:val="24"/>
          <w:szCs w:val="24"/>
        </w:rPr>
        <w:t xml:space="preserve">Certificat de atestare fiscală privind plata obligațiilor datorate bugetului statului eliberat de </w:t>
      </w:r>
      <w:bookmarkStart w:id="8" w:name="_Hlk81298560"/>
      <w:r w:rsidR="00042B2E" w:rsidRPr="00922CB8">
        <w:rPr>
          <w:rFonts w:ascii="Times New Roman" w:hAnsi="Times New Roman" w:cs="Times New Roman"/>
          <w:sz w:val="24"/>
          <w:szCs w:val="24"/>
        </w:rPr>
        <w:t>A</w:t>
      </w:r>
      <w:r w:rsidR="00C76DDC" w:rsidRPr="00922CB8">
        <w:rPr>
          <w:rFonts w:ascii="Times New Roman" w:hAnsi="Times New Roman" w:cs="Times New Roman"/>
          <w:sz w:val="24"/>
          <w:szCs w:val="24"/>
        </w:rPr>
        <w:t>genția Națională de Administrare Fiscală</w:t>
      </w:r>
      <w:bookmarkEnd w:id="8"/>
      <w:r w:rsidR="00042B2E" w:rsidRPr="00922CB8">
        <w:rPr>
          <w:rFonts w:ascii="Times New Roman" w:hAnsi="Times New Roman" w:cs="Times New Roman"/>
          <w:sz w:val="24"/>
          <w:szCs w:val="24"/>
        </w:rPr>
        <w:t>, nu mai vechi de 30 de zile, din care să reiasă că ofertantul nu are datorii;</w:t>
      </w:r>
    </w:p>
    <w:p w14:paraId="7659BAD1" w14:textId="587A5D2F" w:rsidR="007005E0" w:rsidRPr="00922CB8" w:rsidRDefault="001A2276" w:rsidP="001A2276">
      <w:pPr>
        <w:spacing w:after="0"/>
        <w:ind w:left="284" w:firstLine="76"/>
        <w:jc w:val="both"/>
        <w:rPr>
          <w:rFonts w:ascii="Times New Roman" w:hAnsi="Times New Roman" w:cs="Times New Roman"/>
          <w:sz w:val="24"/>
          <w:szCs w:val="24"/>
        </w:rPr>
      </w:pPr>
      <w:r w:rsidRPr="00922CB8">
        <w:rPr>
          <w:rFonts w:ascii="Times New Roman" w:hAnsi="Times New Roman" w:cs="Times New Roman"/>
          <w:sz w:val="24"/>
          <w:szCs w:val="24"/>
        </w:rPr>
        <w:t>1.1.3. C</w:t>
      </w:r>
      <w:r w:rsidR="00B15510" w:rsidRPr="00922CB8">
        <w:rPr>
          <w:rFonts w:ascii="Times New Roman" w:hAnsi="Times New Roman" w:cs="Times New Roman"/>
          <w:sz w:val="24"/>
          <w:szCs w:val="24"/>
        </w:rPr>
        <w:t>ertificat de atestare fiscală privind plata obligațiilor datorate bugetului local,</w:t>
      </w:r>
      <w:r w:rsidR="006350BB" w:rsidRPr="00922CB8">
        <w:rPr>
          <w:rFonts w:ascii="Times New Roman" w:hAnsi="Times New Roman" w:cs="Times New Roman"/>
          <w:sz w:val="24"/>
          <w:szCs w:val="24"/>
        </w:rPr>
        <w:t xml:space="preserve"> din care să reiasă că ofertantul nu are datorii, eliberat de</w:t>
      </w:r>
      <w:r w:rsidR="00560DC0" w:rsidRPr="00922CB8">
        <w:rPr>
          <w:rFonts w:ascii="Times New Roman" w:hAnsi="Times New Roman" w:cs="Times New Roman"/>
          <w:sz w:val="24"/>
          <w:szCs w:val="24"/>
        </w:rPr>
        <w:t xml:space="preserve"> Direcția Venituri d</w:t>
      </w:r>
      <w:r w:rsidR="006350BB" w:rsidRPr="00922CB8">
        <w:rPr>
          <w:rFonts w:ascii="Times New Roman" w:hAnsi="Times New Roman" w:cs="Times New Roman"/>
          <w:sz w:val="24"/>
          <w:szCs w:val="24"/>
        </w:rPr>
        <w:t>in cadrul primă</w:t>
      </w:r>
      <w:r w:rsidR="00CE6D1F" w:rsidRPr="00922CB8">
        <w:rPr>
          <w:rFonts w:ascii="Times New Roman" w:hAnsi="Times New Roman" w:cs="Times New Roman"/>
          <w:sz w:val="24"/>
          <w:szCs w:val="24"/>
        </w:rPr>
        <w:t>rie</w:t>
      </w:r>
      <w:r w:rsidR="006A3BB8" w:rsidRPr="00922CB8">
        <w:rPr>
          <w:rFonts w:ascii="Times New Roman" w:hAnsi="Times New Roman" w:cs="Times New Roman"/>
          <w:sz w:val="24"/>
          <w:szCs w:val="24"/>
        </w:rPr>
        <w:t>i</w:t>
      </w:r>
      <w:r w:rsidR="00CE6D1F" w:rsidRPr="00922CB8">
        <w:rPr>
          <w:rFonts w:ascii="Times New Roman" w:hAnsi="Times New Roman" w:cs="Times New Roman"/>
          <w:sz w:val="24"/>
          <w:szCs w:val="24"/>
        </w:rPr>
        <w:t xml:space="preserve"> în a căror rază teritorială ofertantul are sediul social/domiciliul, precum și de la Primăria Municipiului Arad, în cazul în care ofertantul deține în proprietate bunuri impozabile în municipiul Arad, valabil la data deschiderii ofertelor;</w:t>
      </w:r>
    </w:p>
    <w:p w14:paraId="0BA9E2DA" w14:textId="1C9C89B4" w:rsidR="008B6F6F" w:rsidRPr="00922CB8" w:rsidRDefault="001A2276" w:rsidP="001A2276">
      <w:pPr>
        <w:spacing w:after="0"/>
        <w:ind w:left="284" w:firstLine="76"/>
        <w:jc w:val="both"/>
        <w:rPr>
          <w:rFonts w:ascii="Times New Roman" w:hAnsi="Times New Roman" w:cs="Times New Roman"/>
          <w:sz w:val="24"/>
          <w:szCs w:val="24"/>
        </w:rPr>
      </w:pPr>
      <w:r w:rsidRPr="00922CB8">
        <w:rPr>
          <w:rFonts w:ascii="Times New Roman" w:hAnsi="Times New Roman" w:cs="Times New Roman"/>
          <w:sz w:val="24"/>
          <w:szCs w:val="24"/>
        </w:rPr>
        <w:t xml:space="preserve">1.1.4. </w:t>
      </w:r>
      <w:r w:rsidR="007005E0" w:rsidRPr="00922CB8">
        <w:rPr>
          <w:rFonts w:ascii="Times New Roman" w:hAnsi="Times New Roman" w:cs="Times New Roman"/>
          <w:sz w:val="24"/>
          <w:szCs w:val="24"/>
        </w:rPr>
        <w:t>Certificatul de Înregistrare de la Oficiul Registrului Comerțului – copie;</w:t>
      </w:r>
    </w:p>
    <w:p w14:paraId="04D65D87" w14:textId="3C5B8C51" w:rsidR="007005E0" w:rsidRPr="00922CB8" w:rsidRDefault="001A2276" w:rsidP="001A2276">
      <w:pPr>
        <w:pStyle w:val="Listparagraf"/>
        <w:spacing w:after="0"/>
        <w:ind w:left="284" w:firstLine="76"/>
        <w:jc w:val="both"/>
        <w:rPr>
          <w:rFonts w:ascii="Times New Roman" w:hAnsi="Times New Roman" w:cs="Times New Roman"/>
          <w:sz w:val="24"/>
          <w:szCs w:val="24"/>
        </w:rPr>
      </w:pPr>
      <w:bookmarkStart w:id="9" w:name="_Hlk81228395"/>
      <w:bookmarkStart w:id="10" w:name="_Hlk81227511"/>
      <w:r w:rsidRPr="00922CB8">
        <w:rPr>
          <w:rFonts w:ascii="Times New Roman" w:hAnsi="Times New Roman" w:cs="Times New Roman"/>
          <w:sz w:val="24"/>
          <w:szCs w:val="24"/>
        </w:rPr>
        <w:t xml:space="preserve">1.1.5. </w:t>
      </w:r>
      <w:r w:rsidR="008B6F6F" w:rsidRPr="00922CB8">
        <w:rPr>
          <w:rFonts w:ascii="Times New Roman" w:hAnsi="Times New Roman" w:cs="Times New Roman"/>
          <w:sz w:val="24"/>
          <w:szCs w:val="24"/>
        </w:rPr>
        <w:t>Dovadă oficială din care să rezulte faptul că persoana juridică este înregistrată în scopuri plătitoare de TVA</w:t>
      </w:r>
      <w:bookmarkEnd w:id="9"/>
      <w:r w:rsidR="008B6F6F" w:rsidRPr="00922CB8">
        <w:rPr>
          <w:rFonts w:ascii="Times New Roman" w:hAnsi="Times New Roman" w:cs="Times New Roman"/>
          <w:sz w:val="24"/>
          <w:szCs w:val="24"/>
        </w:rPr>
        <w:t>;</w:t>
      </w:r>
      <w:bookmarkEnd w:id="10"/>
    </w:p>
    <w:p w14:paraId="19B8DC7E" w14:textId="1F22D5AC" w:rsidR="008B6F6F" w:rsidRPr="00922CB8" w:rsidRDefault="001A2276" w:rsidP="001A2276">
      <w:pPr>
        <w:pStyle w:val="Listparagraf"/>
        <w:spacing w:after="0"/>
        <w:ind w:left="284" w:firstLine="76"/>
        <w:jc w:val="both"/>
        <w:rPr>
          <w:rFonts w:ascii="Times New Roman" w:hAnsi="Times New Roman" w:cs="Times New Roman"/>
          <w:sz w:val="24"/>
          <w:szCs w:val="24"/>
        </w:rPr>
      </w:pPr>
      <w:r w:rsidRPr="00922CB8">
        <w:rPr>
          <w:rFonts w:ascii="Times New Roman" w:hAnsi="Times New Roman" w:cs="Times New Roman"/>
          <w:sz w:val="24"/>
          <w:szCs w:val="24"/>
        </w:rPr>
        <w:t xml:space="preserve">1.1.6. </w:t>
      </w:r>
      <w:r w:rsidR="007005E0" w:rsidRPr="00922CB8">
        <w:rPr>
          <w:rFonts w:ascii="Times New Roman" w:hAnsi="Times New Roman" w:cs="Times New Roman"/>
          <w:sz w:val="24"/>
          <w:szCs w:val="24"/>
        </w:rPr>
        <w:t xml:space="preserve">Dovada achitării garanției de participare – </w:t>
      </w:r>
      <w:r w:rsidR="008B6F6F" w:rsidRPr="00922CB8">
        <w:rPr>
          <w:rFonts w:ascii="Times New Roman" w:hAnsi="Times New Roman" w:cs="Times New Roman"/>
          <w:sz w:val="24"/>
          <w:szCs w:val="24"/>
        </w:rPr>
        <w:t>chitanță/</w:t>
      </w:r>
      <w:r w:rsidR="007005E0" w:rsidRPr="00922CB8">
        <w:rPr>
          <w:rFonts w:ascii="Times New Roman" w:hAnsi="Times New Roman" w:cs="Times New Roman"/>
          <w:sz w:val="24"/>
          <w:szCs w:val="24"/>
        </w:rPr>
        <w:t>ordin de plată;</w:t>
      </w:r>
    </w:p>
    <w:p w14:paraId="37D02671" w14:textId="39007EED" w:rsidR="007005E0" w:rsidRPr="00922CB8" w:rsidRDefault="001A2276" w:rsidP="001A2276">
      <w:pPr>
        <w:pStyle w:val="Listparagraf"/>
        <w:spacing w:after="0"/>
        <w:ind w:left="284" w:firstLine="76"/>
        <w:jc w:val="both"/>
        <w:rPr>
          <w:rFonts w:ascii="Times New Roman" w:hAnsi="Times New Roman" w:cs="Times New Roman"/>
          <w:sz w:val="24"/>
          <w:szCs w:val="24"/>
        </w:rPr>
      </w:pPr>
      <w:r w:rsidRPr="00922CB8">
        <w:rPr>
          <w:rFonts w:ascii="Times New Roman" w:hAnsi="Times New Roman" w:cs="Times New Roman"/>
          <w:sz w:val="24"/>
          <w:szCs w:val="24"/>
        </w:rPr>
        <w:t>1.1.7.</w:t>
      </w:r>
      <w:r w:rsidR="00587096" w:rsidRPr="00922CB8">
        <w:rPr>
          <w:rFonts w:ascii="Times New Roman" w:hAnsi="Times New Roman" w:cs="Times New Roman"/>
          <w:sz w:val="24"/>
          <w:szCs w:val="24"/>
        </w:rPr>
        <w:t>Bilanț la data de 3</w:t>
      </w:r>
      <w:r w:rsidR="00EB0224">
        <w:rPr>
          <w:rFonts w:ascii="Times New Roman" w:hAnsi="Times New Roman" w:cs="Times New Roman"/>
          <w:sz w:val="24"/>
          <w:szCs w:val="24"/>
        </w:rPr>
        <w:t>1</w:t>
      </w:r>
      <w:r w:rsidR="00587096" w:rsidRPr="00922CB8">
        <w:rPr>
          <w:rFonts w:ascii="Times New Roman" w:hAnsi="Times New Roman" w:cs="Times New Roman"/>
          <w:sz w:val="24"/>
          <w:szCs w:val="24"/>
        </w:rPr>
        <w:t>.</w:t>
      </w:r>
      <w:r w:rsidR="00EB0224">
        <w:rPr>
          <w:rFonts w:ascii="Times New Roman" w:hAnsi="Times New Roman" w:cs="Times New Roman"/>
          <w:sz w:val="24"/>
          <w:szCs w:val="24"/>
        </w:rPr>
        <w:t>12</w:t>
      </w:r>
      <w:r w:rsidR="00587096" w:rsidRPr="00922CB8">
        <w:rPr>
          <w:rFonts w:ascii="Times New Roman" w:hAnsi="Times New Roman" w:cs="Times New Roman"/>
          <w:sz w:val="24"/>
          <w:szCs w:val="24"/>
        </w:rPr>
        <w:t>.202</w:t>
      </w:r>
      <w:r w:rsidR="005E4C1E">
        <w:rPr>
          <w:rFonts w:ascii="Times New Roman" w:hAnsi="Times New Roman" w:cs="Times New Roman"/>
          <w:sz w:val="24"/>
          <w:szCs w:val="24"/>
        </w:rPr>
        <w:t>5</w:t>
      </w:r>
      <w:r w:rsidR="008B6F6F" w:rsidRPr="00922CB8">
        <w:rPr>
          <w:rFonts w:ascii="Times New Roman" w:hAnsi="Times New Roman" w:cs="Times New Roman"/>
          <w:sz w:val="24"/>
          <w:szCs w:val="24"/>
        </w:rPr>
        <w:t xml:space="preserve"> și balanța pe ultima lună financiar încheiată</w:t>
      </w:r>
    </w:p>
    <w:p w14:paraId="2E99868D" w14:textId="5085AFD1" w:rsidR="007005E0" w:rsidRPr="00922CB8" w:rsidRDefault="001A2276" w:rsidP="001A2276">
      <w:pPr>
        <w:pStyle w:val="Listparagraf"/>
        <w:spacing w:after="0"/>
        <w:ind w:left="360"/>
        <w:jc w:val="both"/>
        <w:rPr>
          <w:rFonts w:ascii="Times New Roman" w:hAnsi="Times New Roman" w:cs="Times New Roman"/>
          <w:b/>
          <w:bCs/>
          <w:sz w:val="24"/>
          <w:szCs w:val="24"/>
        </w:rPr>
      </w:pPr>
      <w:r w:rsidRPr="00922CB8">
        <w:rPr>
          <w:rFonts w:ascii="Times New Roman" w:hAnsi="Times New Roman" w:cs="Times New Roman"/>
          <w:b/>
          <w:bCs/>
          <w:sz w:val="24"/>
          <w:szCs w:val="24"/>
        </w:rPr>
        <w:t>1.2.</w:t>
      </w:r>
      <w:r w:rsidR="007005E0" w:rsidRPr="00922CB8">
        <w:rPr>
          <w:rFonts w:ascii="Times New Roman" w:hAnsi="Times New Roman" w:cs="Times New Roman"/>
          <w:b/>
          <w:bCs/>
          <w:sz w:val="24"/>
          <w:szCs w:val="24"/>
        </w:rPr>
        <w:t xml:space="preserve"> PENTRU PERSOANE FIZICE</w:t>
      </w:r>
    </w:p>
    <w:p w14:paraId="16A7FAAE" w14:textId="6955B3D5" w:rsidR="001B191A" w:rsidRPr="00922CB8" w:rsidRDefault="001A2276" w:rsidP="001A2276">
      <w:pPr>
        <w:spacing w:after="0"/>
        <w:ind w:left="284" w:firstLine="76"/>
        <w:jc w:val="both"/>
        <w:rPr>
          <w:rFonts w:ascii="Times New Roman" w:hAnsi="Times New Roman" w:cs="Times New Roman"/>
          <w:sz w:val="24"/>
          <w:szCs w:val="24"/>
        </w:rPr>
      </w:pPr>
      <w:r w:rsidRPr="00922CB8">
        <w:rPr>
          <w:rFonts w:ascii="Times New Roman" w:hAnsi="Times New Roman" w:cs="Times New Roman"/>
          <w:sz w:val="24"/>
          <w:szCs w:val="24"/>
        </w:rPr>
        <w:t>1.2.1</w:t>
      </w:r>
      <w:r w:rsidR="006A3BB8" w:rsidRPr="00922CB8">
        <w:rPr>
          <w:rFonts w:ascii="Times New Roman" w:hAnsi="Times New Roman" w:cs="Times New Roman"/>
          <w:sz w:val="24"/>
          <w:szCs w:val="24"/>
        </w:rPr>
        <w:t>.</w:t>
      </w:r>
      <w:r w:rsidR="007005E0" w:rsidRPr="00922CB8">
        <w:rPr>
          <w:rFonts w:ascii="Times New Roman" w:hAnsi="Times New Roman" w:cs="Times New Roman"/>
          <w:sz w:val="24"/>
          <w:szCs w:val="24"/>
        </w:rPr>
        <w:t>Cartea de identitate a persoanei care participă la licitație</w:t>
      </w:r>
      <w:r w:rsidR="001B191A" w:rsidRPr="00922CB8">
        <w:rPr>
          <w:rFonts w:ascii="Times New Roman" w:hAnsi="Times New Roman" w:cs="Times New Roman"/>
          <w:sz w:val="24"/>
          <w:szCs w:val="24"/>
        </w:rPr>
        <w:t>;</w:t>
      </w:r>
    </w:p>
    <w:p w14:paraId="0CDA0C54" w14:textId="6D251177" w:rsidR="001B191A" w:rsidRPr="00922CB8" w:rsidRDefault="001A2276" w:rsidP="001A2276">
      <w:pPr>
        <w:pStyle w:val="Listparagraf"/>
        <w:spacing w:after="0"/>
        <w:ind w:left="284" w:firstLine="76"/>
        <w:jc w:val="both"/>
        <w:rPr>
          <w:rFonts w:ascii="Times New Roman" w:hAnsi="Times New Roman" w:cs="Times New Roman"/>
          <w:sz w:val="24"/>
          <w:szCs w:val="24"/>
        </w:rPr>
      </w:pPr>
      <w:bookmarkStart w:id="11" w:name="_Hlk81294042"/>
      <w:r w:rsidRPr="00922CB8">
        <w:rPr>
          <w:rFonts w:ascii="Times New Roman" w:hAnsi="Times New Roman" w:cs="Times New Roman"/>
          <w:sz w:val="24"/>
          <w:szCs w:val="24"/>
        </w:rPr>
        <w:t>1.2.2.</w:t>
      </w:r>
      <w:r w:rsidR="007005E0" w:rsidRPr="00922CB8">
        <w:rPr>
          <w:rFonts w:ascii="Times New Roman" w:hAnsi="Times New Roman" w:cs="Times New Roman"/>
          <w:sz w:val="24"/>
          <w:szCs w:val="24"/>
        </w:rPr>
        <w:t>Certificat de atestare fiscală privind plata obligațiilor datorate bugetului stat</w:t>
      </w:r>
      <w:r w:rsidR="00C5673D" w:rsidRPr="00922CB8">
        <w:rPr>
          <w:rFonts w:ascii="Times New Roman" w:hAnsi="Times New Roman" w:cs="Times New Roman"/>
          <w:sz w:val="24"/>
          <w:szCs w:val="24"/>
        </w:rPr>
        <w:t>ului</w:t>
      </w:r>
      <w:r w:rsidR="008B6F6F" w:rsidRPr="00922CB8">
        <w:rPr>
          <w:rFonts w:ascii="Times New Roman" w:hAnsi="Times New Roman" w:cs="Times New Roman"/>
          <w:sz w:val="24"/>
          <w:szCs w:val="24"/>
        </w:rPr>
        <w:t xml:space="preserve"> eliberat de </w:t>
      </w:r>
      <w:r w:rsidR="00C76DDC" w:rsidRPr="00922CB8">
        <w:rPr>
          <w:rFonts w:ascii="Times New Roman" w:hAnsi="Times New Roman" w:cs="Times New Roman"/>
          <w:sz w:val="24"/>
          <w:szCs w:val="24"/>
        </w:rPr>
        <w:t>Agenția Națională de Administrare Fiscală</w:t>
      </w:r>
      <w:r w:rsidR="007005E0" w:rsidRPr="00922CB8">
        <w:rPr>
          <w:rFonts w:ascii="Times New Roman" w:hAnsi="Times New Roman" w:cs="Times New Roman"/>
          <w:sz w:val="24"/>
          <w:szCs w:val="24"/>
        </w:rPr>
        <w:t>,</w:t>
      </w:r>
      <w:r w:rsidR="008B6F6F" w:rsidRPr="00922CB8">
        <w:rPr>
          <w:rFonts w:ascii="Times New Roman" w:hAnsi="Times New Roman" w:cs="Times New Roman"/>
          <w:sz w:val="24"/>
          <w:szCs w:val="24"/>
        </w:rPr>
        <w:t xml:space="preserve">  nu mai vechi de 30 de zile,</w:t>
      </w:r>
      <w:r w:rsidR="007005E0" w:rsidRPr="00922CB8">
        <w:rPr>
          <w:rFonts w:ascii="Times New Roman" w:hAnsi="Times New Roman" w:cs="Times New Roman"/>
          <w:sz w:val="24"/>
          <w:szCs w:val="24"/>
        </w:rPr>
        <w:t xml:space="preserve"> din care să reiasă că ofertantul nu are datorii;</w:t>
      </w:r>
      <w:bookmarkEnd w:id="11"/>
    </w:p>
    <w:p w14:paraId="7929CA08" w14:textId="54779E03" w:rsidR="00C5673D" w:rsidRPr="00922CB8" w:rsidRDefault="001A2276" w:rsidP="001A2276">
      <w:pPr>
        <w:pStyle w:val="Listparagraf"/>
        <w:spacing w:after="0"/>
        <w:ind w:left="284" w:firstLine="76"/>
        <w:jc w:val="both"/>
        <w:rPr>
          <w:rFonts w:ascii="Times New Roman" w:hAnsi="Times New Roman" w:cs="Times New Roman"/>
          <w:sz w:val="24"/>
          <w:szCs w:val="24"/>
        </w:rPr>
      </w:pPr>
      <w:r w:rsidRPr="00922CB8">
        <w:rPr>
          <w:rFonts w:ascii="Times New Roman" w:hAnsi="Times New Roman" w:cs="Times New Roman"/>
          <w:sz w:val="24"/>
          <w:szCs w:val="24"/>
        </w:rPr>
        <w:t>1.2.3.</w:t>
      </w:r>
      <w:r w:rsidR="007005E0" w:rsidRPr="00922CB8">
        <w:rPr>
          <w:rFonts w:ascii="Times New Roman" w:hAnsi="Times New Roman" w:cs="Times New Roman"/>
          <w:sz w:val="24"/>
          <w:szCs w:val="24"/>
        </w:rPr>
        <w:t>Certificat de atestare fiscală privind oblig</w:t>
      </w:r>
      <w:r w:rsidR="001B191A" w:rsidRPr="00922CB8">
        <w:rPr>
          <w:rFonts w:ascii="Times New Roman" w:hAnsi="Times New Roman" w:cs="Times New Roman"/>
          <w:sz w:val="24"/>
          <w:szCs w:val="24"/>
        </w:rPr>
        <w:t>ațiil</w:t>
      </w:r>
      <w:r w:rsidR="00AD3CBC" w:rsidRPr="00922CB8">
        <w:rPr>
          <w:rFonts w:ascii="Times New Roman" w:hAnsi="Times New Roman" w:cs="Times New Roman"/>
          <w:sz w:val="24"/>
          <w:szCs w:val="24"/>
        </w:rPr>
        <w:t>e</w:t>
      </w:r>
      <w:r w:rsidR="001B191A" w:rsidRPr="00922CB8">
        <w:rPr>
          <w:rFonts w:ascii="Times New Roman" w:hAnsi="Times New Roman" w:cs="Times New Roman"/>
          <w:sz w:val="24"/>
          <w:szCs w:val="24"/>
        </w:rPr>
        <w:t xml:space="preserve"> datorate bugetului local – din care să reiasă că ofertantul nu are datorii, eliberat de Direcția </w:t>
      </w:r>
      <w:r w:rsidR="008B6F6F" w:rsidRPr="00922CB8">
        <w:rPr>
          <w:rFonts w:ascii="Times New Roman" w:hAnsi="Times New Roman" w:cs="Times New Roman"/>
          <w:sz w:val="24"/>
          <w:szCs w:val="24"/>
        </w:rPr>
        <w:t>Venituri</w:t>
      </w:r>
      <w:r w:rsidR="001B191A" w:rsidRPr="00922CB8">
        <w:rPr>
          <w:rFonts w:ascii="Times New Roman" w:hAnsi="Times New Roman" w:cs="Times New Roman"/>
          <w:sz w:val="24"/>
          <w:szCs w:val="24"/>
        </w:rPr>
        <w:t xml:space="preserve"> din cadrul </w:t>
      </w:r>
      <w:r w:rsidR="00AD3CBC" w:rsidRPr="00922CB8">
        <w:rPr>
          <w:rFonts w:ascii="Times New Roman" w:hAnsi="Times New Roman" w:cs="Times New Roman"/>
          <w:sz w:val="24"/>
          <w:szCs w:val="24"/>
        </w:rPr>
        <w:t>p</w:t>
      </w:r>
      <w:r w:rsidR="001B191A" w:rsidRPr="00922CB8">
        <w:rPr>
          <w:rFonts w:ascii="Times New Roman" w:hAnsi="Times New Roman" w:cs="Times New Roman"/>
          <w:sz w:val="24"/>
          <w:szCs w:val="24"/>
        </w:rPr>
        <w:t>rimăriei în a căror rază teritorială ofertantul are domiciliul, precum și de la Primăria Municipiului Arad – în cazul în care ofertantul deține în proprietate bunuri impozabile în municipiul Arad, valabil la data deschiderii ofertelor;</w:t>
      </w:r>
    </w:p>
    <w:p w14:paraId="6411386C" w14:textId="77777777" w:rsidR="001A2276" w:rsidRPr="00922CB8" w:rsidRDefault="001A2276" w:rsidP="001A2276">
      <w:pPr>
        <w:pStyle w:val="Listparagraf"/>
        <w:spacing w:after="0"/>
        <w:ind w:left="284" w:firstLine="76"/>
        <w:jc w:val="both"/>
        <w:rPr>
          <w:rFonts w:ascii="Times New Roman" w:hAnsi="Times New Roman" w:cs="Times New Roman"/>
          <w:sz w:val="24"/>
          <w:szCs w:val="24"/>
        </w:rPr>
      </w:pPr>
      <w:r w:rsidRPr="00922CB8">
        <w:rPr>
          <w:rFonts w:ascii="Times New Roman" w:hAnsi="Times New Roman" w:cs="Times New Roman"/>
          <w:sz w:val="24"/>
          <w:szCs w:val="24"/>
        </w:rPr>
        <w:t>1.2.4.</w:t>
      </w:r>
      <w:r w:rsidR="00C5673D" w:rsidRPr="00922CB8">
        <w:rPr>
          <w:rFonts w:ascii="Times New Roman" w:hAnsi="Times New Roman" w:cs="Times New Roman"/>
          <w:sz w:val="24"/>
          <w:szCs w:val="24"/>
        </w:rPr>
        <w:t>Dovadă oficială din care să rezulte faptul că persoana fizică este înregistrată în scopuri plătitoare de TVA;</w:t>
      </w:r>
    </w:p>
    <w:p w14:paraId="7E5CC3CE" w14:textId="169B6F80" w:rsidR="001B191A" w:rsidRPr="00922CB8" w:rsidRDefault="001A2276" w:rsidP="001A2276">
      <w:pPr>
        <w:pStyle w:val="Listparagraf"/>
        <w:spacing w:after="0"/>
        <w:ind w:left="284" w:firstLine="76"/>
        <w:jc w:val="both"/>
        <w:rPr>
          <w:rFonts w:ascii="Times New Roman" w:hAnsi="Times New Roman" w:cs="Times New Roman"/>
          <w:sz w:val="24"/>
          <w:szCs w:val="24"/>
        </w:rPr>
      </w:pPr>
      <w:r w:rsidRPr="00922CB8">
        <w:rPr>
          <w:rFonts w:ascii="Times New Roman" w:hAnsi="Times New Roman" w:cs="Times New Roman"/>
          <w:sz w:val="24"/>
          <w:szCs w:val="24"/>
        </w:rPr>
        <w:t>1.2.5.</w:t>
      </w:r>
      <w:r w:rsidR="001B191A" w:rsidRPr="00922CB8">
        <w:rPr>
          <w:rFonts w:ascii="Times New Roman" w:hAnsi="Times New Roman" w:cs="Times New Roman"/>
          <w:sz w:val="24"/>
          <w:szCs w:val="24"/>
        </w:rPr>
        <w:t>Dovada achitării garanției de participare – chitanță/ordin de plată;</w:t>
      </w:r>
    </w:p>
    <w:p w14:paraId="3B6A80AA" w14:textId="3D45D80D" w:rsidR="002D3BCE" w:rsidRPr="00922CB8" w:rsidRDefault="001B191A" w:rsidP="006A3BB8">
      <w:pPr>
        <w:pStyle w:val="Listparagraf"/>
        <w:numPr>
          <w:ilvl w:val="0"/>
          <w:numId w:val="6"/>
        </w:numPr>
        <w:spacing w:after="0"/>
        <w:ind w:left="709" w:hanging="349"/>
        <w:jc w:val="both"/>
        <w:rPr>
          <w:rFonts w:ascii="Times New Roman" w:hAnsi="Times New Roman" w:cs="Times New Roman"/>
          <w:sz w:val="24"/>
          <w:szCs w:val="24"/>
        </w:rPr>
      </w:pPr>
      <w:r w:rsidRPr="00922CB8">
        <w:rPr>
          <w:rFonts w:ascii="Times New Roman" w:hAnsi="Times New Roman" w:cs="Times New Roman"/>
          <w:b/>
          <w:bCs/>
          <w:sz w:val="24"/>
          <w:szCs w:val="24"/>
        </w:rPr>
        <w:t xml:space="preserve">PE PLICUL INTERIOR </w:t>
      </w:r>
      <w:r w:rsidRPr="00922CB8">
        <w:rPr>
          <w:rFonts w:ascii="Times New Roman" w:hAnsi="Times New Roman" w:cs="Times New Roman"/>
          <w:sz w:val="24"/>
          <w:szCs w:val="24"/>
        </w:rPr>
        <w:t>se înscriu numele sau denumirea ofertantului, precum și domiciliul sau sediul social al acestuia, după caz și va conține oferta propriu – zisă</w:t>
      </w:r>
      <w:r w:rsidR="002D3BCE" w:rsidRPr="00922CB8">
        <w:rPr>
          <w:rFonts w:ascii="Times New Roman" w:hAnsi="Times New Roman" w:cs="Times New Roman"/>
          <w:sz w:val="24"/>
          <w:szCs w:val="24"/>
        </w:rPr>
        <w:t xml:space="preserve">: </w:t>
      </w:r>
      <w:r w:rsidR="006A3BB8" w:rsidRPr="00922CB8">
        <w:rPr>
          <w:rFonts w:ascii="Times New Roman" w:hAnsi="Times New Roman" w:cs="Times New Roman"/>
          <w:sz w:val="24"/>
          <w:szCs w:val="24"/>
        </w:rPr>
        <w:t>f</w:t>
      </w:r>
      <w:r w:rsidR="002D3BCE" w:rsidRPr="00922CB8">
        <w:rPr>
          <w:rFonts w:ascii="Times New Roman" w:hAnsi="Times New Roman" w:cs="Times New Roman"/>
          <w:sz w:val="24"/>
          <w:szCs w:val="24"/>
        </w:rPr>
        <w:t>ormularul de ofertă financiară</w:t>
      </w:r>
      <w:r w:rsidR="00030B5B" w:rsidRPr="00922CB8">
        <w:rPr>
          <w:rFonts w:ascii="Times New Roman" w:hAnsi="Times New Roman" w:cs="Times New Roman"/>
          <w:sz w:val="24"/>
          <w:szCs w:val="24"/>
        </w:rPr>
        <w:t xml:space="preserve"> (</w:t>
      </w:r>
      <w:r w:rsidR="00030B5B" w:rsidRPr="00922CB8">
        <w:rPr>
          <w:rFonts w:ascii="Times New Roman" w:hAnsi="Times New Roman" w:cs="Times New Roman"/>
          <w:b/>
          <w:bCs/>
          <w:i/>
          <w:iCs/>
          <w:sz w:val="24"/>
          <w:szCs w:val="24"/>
        </w:rPr>
        <w:t>Formular nr. 3</w:t>
      </w:r>
      <w:r w:rsidR="00030B5B" w:rsidRPr="00922CB8">
        <w:rPr>
          <w:rFonts w:ascii="Times New Roman" w:hAnsi="Times New Roman" w:cs="Times New Roman"/>
          <w:sz w:val="24"/>
          <w:szCs w:val="24"/>
        </w:rPr>
        <w:t>)</w:t>
      </w:r>
      <w:r w:rsidR="002D3BCE" w:rsidRPr="00922CB8">
        <w:rPr>
          <w:rFonts w:ascii="Times New Roman" w:hAnsi="Times New Roman" w:cs="Times New Roman"/>
          <w:sz w:val="24"/>
          <w:szCs w:val="24"/>
        </w:rPr>
        <w:t xml:space="preserve"> semnat de ofertant, fără îngroșări, ștersături sau modificări; </w:t>
      </w:r>
    </w:p>
    <w:p w14:paraId="6E6BF57C" w14:textId="2C9D1C53" w:rsidR="002D3BCE" w:rsidRPr="00922CB8" w:rsidRDefault="002D3BCE" w:rsidP="00EA6A5E">
      <w:pPr>
        <w:pStyle w:val="Listparagraf"/>
        <w:spacing w:after="0"/>
        <w:ind w:left="0"/>
        <w:jc w:val="both"/>
        <w:rPr>
          <w:rFonts w:ascii="Times New Roman" w:hAnsi="Times New Roman" w:cs="Times New Roman"/>
          <w:sz w:val="24"/>
          <w:szCs w:val="24"/>
        </w:rPr>
      </w:pPr>
      <w:r w:rsidRPr="00922CB8">
        <w:rPr>
          <w:rFonts w:ascii="Times New Roman" w:hAnsi="Times New Roman" w:cs="Times New Roman"/>
          <w:sz w:val="24"/>
          <w:szCs w:val="24"/>
        </w:rPr>
        <w:t>Plicul exterior conținând documentele de calificare și plicul interior, se v</w:t>
      </w:r>
      <w:r w:rsidR="00AD3CBC" w:rsidRPr="00922CB8">
        <w:rPr>
          <w:rFonts w:ascii="Times New Roman" w:hAnsi="Times New Roman" w:cs="Times New Roman"/>
          <w:sz w:val="24"/>
          <w:szCs w:val="24"/>
        </w:rPr>
        <w:t>a</w:t>
      </w:r>
      <w:r w:rsidRPr="00922CB8">
        <w:rPr>
          <w:rFonts w:ascii="Times New Roman" w:hAnsi="Times New Roman" w:cs="Times New Roman"/>
          <w:sz w:val="24"/>
          <w:szCs w:val="24"/>
        </w:rPr>
        <w:t xml:space="preserve"> sigila și se va </w:t>
      </w:r>
      <w:r w:rsidR="00702D1F" w:rsidRPr="00922CB8">
        <w:rPr>
          <w:rFonts w:ascii="Times New Roman" w:hAnsi="Times New Roman" w:cs="Times New Roman"/>
          <w:sz w:val="24"/>
          <w:szCs w:val="24"/>
        </w:rPr>
        <w:t xml:space="preserve"> </w:t>
      </w:r>
      <w:r w:rsidRPr="00922CB8">
        <w:rPr>
          <w:rFonts w:ascii="Times New Roman" w:hAnsi="Times New Roman" w:cs="Times New Roman"/>
          <w:sz w:val="24"/>
          <w:szCs w:val="24"/>
        </w:rPr>
        <w:t>depune la sediul autorității contractante în termenul stabilit pentru depunerea ofertelor.</w:t>
      </w:r>
    </w:p>
    <w:p w14:paraId="55102111" w14:textId="49561DA9" w:rsidR="002D3BCE" w:rsidRPr="00922CB8" w:rsidRDefault="002D3BCE" w:rsidP="002D3BCE">
      <w:pPr>
        <w:pStyle w:val="Listparagraf"/>
        <w:numPr>
          <w:ilvl w:val="0"/>
          <w:numId w:val="3"/>
        </w:numPr>
        <w:spacing w:after="0"/>
        <w:jc w:val="both"/>
        <w:rPr>
          <w:rFonts w:ascii="Times New Roman" w:hAnsi="Times New Roman" w:cs="Times New Roman"/>
          <w:b/>
          <w:bCs/>
          <w:sz w:val="24"/>
          <w:szCs w:val="24"/>
          <w:u w:val="single"/>
        </w:rPr>
      </w:pPr>
      <w:r w:rsidRPr="00922CB8">
        <w:rPr>
          <w:rFonts w:ascii="Times New Roman" w:hAnsi="Times New Roman" w:cs="Times New Roman"/>
          <w:b/>
          <w:bCs/>
          <w:sz w:val="24"/>
          <w:szCs w:val="24"/>
          <w:u w:val="single"/>
        </w:rPr>
        <w:t>ORGANIZAREA ȘI DESFĂȘURAREA PROCEDURII DE LICITAȚIE</w:t>
      </w:r>
    </w:p>
    <w:p w14:paraId="07BCC1DA" w14:textId="5547D549" w:rsidR="002D3BCE" w:rsidRPr="00922CB8" w:rsidRDefault="00702D1F" w:rsidP="00702D1F">
      <w:pPr>
        <w:spacing w:after="0"/>
        <w:jc w:val="both"/>
        <w:rPr>
          <w:rFonts w:ascii="Times New Roman" w:hAnsi="Times New Roman" w:cs="Times New Roman"/>
          <w:sz w:val="24"/>
          <w:szCs w:val="24"/>
        </w:rPr>
      </w:pPr>
      <w:r w:rsidRPr="00922CB8">
        <w:rPr>
          <w:rFonts w:ascii="Times New Roman" w:hAnsi="Times New Roman" w:cs="Times New Roman"/>
          <w:sz w:val="24"/>
          <w:szCs w:val="24"/>
        </w:rPr>
        <w:tab/>
      </w:r>
      <w:r w:rsidR="002D3BCE" w:rsidRPr="00922CB8">
        <w:rPr>
          <w:rFonts w:ascii="Times New Roman" w:hAnsi="Times New Roman" w:cs="Times New Roman"/>
          <w:sz w:val="24"/>
          <w:szCs w:val="24"/>
        </w:rPr>
        <w:t xml:space="preserve">Anunțul privind demararea procedurii de licitație se va publica în Monitorul Oficial al României, partea a VI-a, într-un cotidian de circulație națională și într-unul de circulație locală, precum și pe </w:t>
      </w:r>
      <w:r w:rsidR="00175306" w:rsidRPr="00922CB8">
        <w:rPr>
          <w:rFonts w:ascii="Times New Roman" w:hAnsi="Times New Roman" w:cs="Times New Roman"/>
          <w:sz w:val="24"/>
          <w:szCs w:val="24"/>
        </w:rPr>
        <w:t xml:space="preserve">site-ul Primăriei Municipiului Arad, </w:t>
      </w:r>
      <w:hyperlink r:id="rId8" w:history="1">
        <w:r w:rsidR="00175306" w:rsidRPr="00922CB8">
          <w:rPr>
            <w:rStyle w:val="Hyperlink"/>
            <w:rFonts w:ascii="Times New Roman" w:hAnsi="Times New Roman" w:cs="Times New Roman"/>
            <w:color w:val="auto"/>
            <w:sz w:val="24"/>
            <w:szCs w:val="24"/>
          </w:rPr>
          <w:t>www.primariaarad.ro</w:t>
        </w:r>
      </w:hyperlink>
      <w:r w:rsidRPr="00922CB8">
        <w:rPr>
          <w:rFonts w:ascii="Times New Roman" w:hAnsi="Times New Roman" w:cs="Times New Roman"/>
          <w:sz w:val="24"/>
          <w:szCs w:val="24"/>
        </w:rPr>
        <w:t>.</w:t>
      </w:r>
      <w:r w:rsidR="00175306" w:rsidRPr="00922CB8">
        <w:rPr>
          <w:rFonts w:ascii="Times New Roman" w:hAnsi="Times New Roman" w:cs="Times New Roman"/>
          <w:sz w:val="24"/>
          <w:szCs w:val="24"/>
        </w:rPr>
        <w:t xml:space="preserve"> Anunțul de licitație se va trimite spre publicare cu cel puțin 20 de zile calendaristice înainte de data limită pentru depunerea ofertelor.</w:t>
      </w:r>
    </w:p>
    <w:p w14:paraId="247B6EF0" w14:textId="2D39FA61" w:rsidR="00175306" w:rsidRPr="00922CB8" w:rsidRDefault="00175306" w:rsidP="00702D1F">
      <w:pPr>
        <w:spacing w:after="0"/>
        <w:jc w:val="both"/>
        <w:rPr>
          <w:rFonts w:ascii="Times New Roman" w:hAnsi="Times New Roman" w:cs="Times New Roman"/>
          <w:sz w:val="24"/>
          <w:szCs w:val="24"/>
        </w:rPr>
      </w:pPr>
      <w:r w:rsidRPr="00922CB8">
        <w:rPr>
          <w:rFonts w:ascii="Times New Roman" w:hAnsi="Times New Roman" w:cs="Times New Roman"/>
          <w:sz w:val="24"/>
          <w:szCs w:val="24"/>
        </w:rPr>
        <w:tab/>
        <w:t>Termenul limită de depunere a ofertelor este ______________, ora______________ la</w:t>
      </w:r>
      <w:r w:rsidR="00711C78" w:rsidRPr="00922CB8">
        <w:rPr>
          <w:rFonts w:ascii="Times New Roman" w:hAnsi="Times New Roman" w:cs="Times New Roman"/>
          <w:sz w:val="24"/>
          <w:szCs w:val="24"/>
        </w:rPr>
        <w:t xml:space="preserve">, </w:t>
      </w:r>
      <w:bookmarkStart w:id="12" w:name="_Hlk71713883"/>
      <w:r w:rsidR="00711C78" w:rsidRPr="00922CB8">
        <w:rPr>
          <w:rFonts w:ascii="Times New Roman" w:hAnsi="Times New Roman" w:cs="Times New Roman"/>
          <w:sz w:val="24"/>
          <w:szCs w:val="24"/>
        </w:rPr>
        <w:t>Serviciul Relaţii cu Publicul</w:t>
      </w:r>
      <w:r w:rsidR="00EB0689" w:rsidRPr="00922CB8">
        <w:rPr>
          <w:rFonts w:ascii="Times New Roman" w:hAnsi="Times New Roman" w:cs="Times New Roman"/>
          <w:sz w:val="24"/>
          <w:szCs w:val="24"/>
        </w:rPr>
        <w:t xml:space="preserve"> și Asociații de Proprietari</w:t>
      </w:r>
      <w:r w:rsidR="00711C78" w:rsidRPr="00922CB8">
        <w:rPr>
          <w:rFonts w:ascii="Times New Roman" w:hAnsi="Times New Roman" w:cs="Times New Roman"/>
          <w:sz w:val="24"/>
          <w:szCs w:val="24"/>
        </w:rPr>
        <w:t xml:space="preserve"> -</w:t>
      </w:r>
      <w:r w:rsidRPr="00922CB8">
        <w:rPr>
          <w:rFonts w:ascii="Times New Roman" w:hAnsi="Times New Roman" w:cs="Times New Roman"/>
          <w:sz w:val="24"/>
          <w:szCs w:val="24"/>
        </w:rPr>
        <w:t xml:space="preserve"> </w:t>
      </w:r>
      <w:r w:rsidR="004247BA" w:rsidRPr="00922CB8">
        <w:rPr>
          <w:rFonts w:ascii="Times New Roman" w:hAnsi="Times New Roman" w:cs="Times New Roman"/>
          <w:sz w:val="24"/>
          <w:szCs w:val="24"/>
        </w:rPr>
        <w:t>Registratura Primăriei Municipiului Arad, din B-dul Revoluţiei nr.73 - Palatul Cenad - camera 5.</w:t>
      </w:r>
    </w:p>
    <w:bookmarkEnd w:id="12"/>
    <w:p w14:paraId="4054CD20" w14:textId="1629B129" w:rsidR="004247BA" w:rsidRPr="00922CB8" w:rsidRDefault="004247BA" w:rsidP="00EA6A5E">
      <w:pPr>
        <w:spacing w:after="0"/>
        <w:jc w:val="both"/>
        <w:rPr>
          <w:rFonts w:ascii="Times New Roman" w:hAnsi="Times New Roman" w:cs="Times New Roman"/>
          <w:sz w:val="24"/>
          <w:szCs w:val="24"/>
        </w:rPr>
      </w:pPr>
      <w:r w:rsidRPr="00922CB8">
        <w:rPr>
          <w:rFonts w:ascii="Times New Roman" w:hAnsi="Times New Roman" w:cs="Times New Roman"/>
          <w:sz w:val="24"/>
          <w:szCs w:val="24"/>
        </w:rPr>
        <w:tab/>
        <w:t>Ședința publică de licitație se va desfășura în data de __________, ora ______, în ______________.</w:t>
      </w:r>
    </w:p>
    <w:p w14:paraId="716CDE16" w14:textId="270DCC40" w:rsidR="004247BA" w:rsidRPr="00922CB8" w:rsidRDefault="004247BA" w:rsidP="004247BA">
      <w:pPr>
        <w:pStyle w:val="Listparagraf"/>
        <w:numPr>
          <w:ilvl w:val="0"/>
          <w:numId w:val="3"/>
        </w:numPr>
        <w:spacing w:after="0"/>
        <w:jc w:val="both"/>
        <w:rPr>
          <w:rFonts w:ascii="Times New Roman" w:hAnsi="Times New Roman" w:cs="Times New Roman"/>
          <w:b/>
          <w:bCs/>
          <w:sz w:val="24"/>
          <w:szCs w:val="24"/>
          <w:u w:val="single"/>
        </w:rPr>
      </w:pPr>
      <w:r w:rsidRPr="00922CB8">
        <w:rPr>
          <w:rFonts w:ascii="Times New Roman" w:hAnsi="Times New Roman" w:cs="Times New Roman"/>
          <w:b/>
          <w:bCs/>
          <w:sz w:val="24"/>
          <w:szCs w:val="24"/>
          <w:u w:val="single"/>
        </w:rPr>
        <w:t>INFORMAȚII PRIVIND CRITER</w:t>
      </w:r>
      <w:r w:rsidR="00E66490" w:rsidRPr="00922CB8">
        <w:rPr>
          <w:rFonts w:ascii="Times New Roman" w:hAnsi="Times New Roman" w:cs="Times New Roman"/>
          <w:b/>
          <w:bCs/>
          <w:sz w:val="24"/>
          <w:szCs w:val="24"/>
          <w:u w:val="single"/>
        </w:rPr>
        <w:t>I</w:t>
      </w:r>
      <w:r w:rsidRPr="00922CB8">
        <w:rPr>
          <w:rFonts w:ascii="Times New Roman" w:hAnsi="Times New Roman" w:cs="Times New Roman"/>
          <w:b/>
          <w:bCs/>
          <w:sz w:val="24"/>
          <w:szCs w:val="24"/>
          <w:u w:val="single"/>
        </w:rPr>
        <w:t>ILE DE ATRIBUIRE PENTRU STABILIREA OFERTEI CÂȘTIGĂTOARE</w:t>
      </w:r>
    </w:p>
    <w:p w14:paraId="138A50B0" w14:textId="42F8B165" w:rsidR="0081021B" w:rsidRPr="00922CB8" w:rsidRDefault="0081021B" w:rsidP="0081021B">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lastRenderedPageBreak/>
        <w:tab/>
        <w:t>Criteriile de atribuire pentru stabilirea ofertei câștigătoare sunt:</w:t>
      </w:r>
    </w:p>
    <w:p w14:paraId="3C4623DD" w14:textId="77777777" w:rsidR="0081021B" w:rsidRPr="00922CB8" w:rsidRDefault="0081021B" w:rsidP="0081021B">
      <w:pPr>
        <w:spacing w:after="0" w:line="276" w:lineRule="auto"/>
        <w:rPr>
          <w:rFonts w:ascii="Times New Roman" w:hAnsi="Times New Roman" w:cs="Times New Roman"/>
          <w:sz w:val="24"/>
          <w:szCs w:val="24"/>
        </w:rPr>
      </w:pPr>
      <w:r w:rsidRPr="00922CB8">
        <w:rPr>
          <w:rFonts w:ascii="Times New Roman" w:hAnsi="Times New Roman" w:cs="Times New Roman"/>
          <w:sz w:val="24"/>
          <w:szCs w:val="24"/>
        </w:rPr>
        <w:t xml:space="preserve">a) </w:t>
      </w:r>
      <w:bookmarkStart w:id="13" w:name="_Hlk92964743"/>
      <w:r w:rsidRPr="00922CB8">
        <w:rPr>
          <w:rFonts w:ascii="Times New Roman" w:hAnsi="Times New Roman" w:cs="Times New Roman"/>
          <w:sz w:val="24"/>
          <w:szCs w:val="24"/>
        </w:rPr>
        <w:t>cel mai mare nivel al prețului oferit peste prețul minim de pornire al licitației;</w:t>
      </w:r>
    </w:p>
    <w:bookmarkEnd w:id="13"/>
    <w:p w14:paraId="69DAAA67" w14:textId="77777777" w:rsidR="0081021B" w:rsidRPr="00922CB8" w:rsidRDefault="0081021B" w:rsidP="0081021B">
      <w:pPr>
        <w:spacing w:after="0" w:line="276" w:lineRule="auto"/>
        <w:rPr>
          <w:rFonts w:ascii="Times New Roman" w:hAnsi="Times New Roman" w:cs="Times New Roman"/>
          <w:sz w:val="24"/>
          <w:szCs w:val="24"/>
        </w:rPr>
      </w:pPr>
      <w:r w:rsidRPr="00922CB8">
        <w:rPr>
          <w:rFonts w:ascii="Times New Roman" w:hAnsi="Times New Roman" w:cs="Times New Roman"/>
          <w:sz w:val="24"/>
          <w:szCs w:val="24"/>
        </w:rPr>
        <w:t>b) capacitatea economico-financiară a ofertanților;</w:t>
      </w:r>
    </w:p>
    <w:p w14:paraId="04C81873" w14:textId="77777777" w:rsidR="0081021B" w:rsidRPr="00922CB8" w:rsidRDefault="0081021B" w:rsidP="0081021B">
      <w:pPr>
        <w:spacing w:after="0" w:line="276" w:lineRule="auto"/>
        <w:rPr>
          <w:rFonts w:ascii="Times New Roman" w:hAnsi="Times New Roman" w:cs="Times New Roman"/>
          <w:sz w:val="24"/>
          <w:szCs w:val="24"/>
        </w:rPr>
      </w:pPr>
      <w:r w:rsidRPr="00922CB8">
        <w:rPr>
          <w:rFonts w:ascii="Times New Roman" w:hAnsi="Times New Roman" w:cs="Times New Roman"/>
          <w:sz w:val="24"/>
          <w:szCs w:val="24"/>
        </w:rPr>
        <w:t>c) protecția mediului înconjurător;</w:t>
      </w:r>
    </w:p>
    <w:p w14:paraId="0B5E9DE4" w14:textId="77777777" w:rsidR="0081021B" w:rsidRPr="00922CB8" w:rsidRDefault="0081021B" w:rsidP="0081021B">
      <w:pPr>
        <w:spacing w:after="0" w:line="276" w:lineRule="auto"/>
        <w:rPr>
          <w:rFonts w:ascii="Times New Roman" w:hAnsi="Times New Roman" w:cs="Times New Roman"/>
          <w:sz w:val="24"/>
          <w:szCs w:val="24"/>
        </w:rPr>
      </w:pPr>
      <w:r w:rsidRPr="00922CB8">
        <w:rPr>
          <w:rFonts w:ascii="Times New Roman" w:hAnsi="Times New Roman" w:cs="Times New Roman"/>
          <w:sz w:val="24"/>
          <w:szCs w:val="24"/>
        </w:rPr>
        <w:t>d) condiții specifice impuse de natura bunului vândut.</w:t>
      </w:r>
    </w:p>
    <w:p w14:paraId="47DBEA73" w14:textId="32AC4B0D" w:rsidR="0081021B" w:rsidRPr="00922CB8" w:rsidRDefault="0081021B" w:rsidP="0081021B">
      <w:pPr>
        <w:spacing w:after="0" w:line="276" w:lineRule="auto"/>
        <w:jc w:val="both"/>
        <w:rPr>
          <w:rFonts w:ascii="Times New Roman" w:hAnsi="Times New Roman" w:cs="Times New Roman"/>
          <w:sz w:val="24"/>
          <w:szCs w:val="24"/>
        </w:rPr>
      </w:pPr>
      <w:r w:rsidRPr="00922CB8">
        <w:rPr>
          <w:rFonts w:ascii="Times New Roman" w:hAnsi="Times New Roman" w:cs="Times New Roman"/>
          <w:sz w:val="24"/>
          <w:szCs w:val="24"/>
        </w:rPr>
        <w:tab/>
        <w:t>Ponderea fiecărui criteriu se stabilește în documentația de atribuire și trebuie să fie proporțională cu importanța acestuia apreciată din punctul de vedere al asigurării unei utilizări/exploatări raționale și eficiente economic a bunului vândut. Ponderea fiecăruia dintre criteriile prevăzute la alin. (1) este de până la 40%, iar suma acestora nu trebuie să depășească 100%.</w:t>
      </w:r>
    </w:p>
    <w:p w14:paraId="11487DD1" w14:textId="26FBEE82" w:rsidR="0081021B" w:rsidRPr="00922CB8" w:rsidRDefault="006C22A4" w:rsidP="004247BA">
      <w:pPr>
        <w:spacing w:after="0"/>
        <w:jc w:val="both"/>
        <w:rPr>
          <w:rFonts w:ascii="Times New Roman" w:hAnsi="Times New Roman" w:cs="Times New Roman"/>
          <w:sz w:val="24"/>
          <w:szCs w:val="24"/>
        </w:rPr>
      </w:pPr>
      <w:r w:rsidRPr="00922CB8">
        <w:rPr>
          <w:rFonts w:ascii="Times New Roman" w:hAnsi="Times New Roman" w:cs="Times New Roman"/>
          <w:sz w:val="24"/>
          <w:szCs w:val="24"/>
        </w:rPr>
        <w:tab/>
      </w:r>
      <w:r w:rsidR="0081021B" w:rsidRPr="00922CB8">
        <w:rPr>
          <w:rFonts w:ascii="Times New Roman" w:hAnsi="Times New Roman" w:cs="Times New Roman"/>
          <w:sz w:val="24"/>
          <w:szCs w:val="24"/>
        </w:rPr>
        <w:t>Autoritatea contractantă are obligația de a stabili oferta câștigătoare pe baza criteriilor de atribuire precizate în caietul de sarcini.</w:t>
      </w:r>
      <w:r w:rsidR="004247BA" w:rsidRPr="00922CB8">
        <w:rPr>
          <w:rFonts w:ascii="Times New Roman" w:hAnsi="Times New Roman" w:cs="Times New Roman"/>
          <w:sz w:val="24"/>
          <w:szCs w:val="24"/>
        </w:rPr>
        <w:t xml:space="preserve">  </w:t>
      </w:r>
    </w:p>
    <w:p w14:paraId="6E85C1A1" w14:textId="4ADFC131" w:rsidR="006C22A4" w:rsidRPr="00922CB8" w:rsidRDefault="00E71C30" w:rsidP="004247BA">
      <w:pPr>
        <w:spacing w:after="0"/>
        <w:jc w:val="both"/>
        <w:rPr>
          <w:rFonts w:ascii="Times New Roman" w:hAnsi="Times New Roman" w:cs="Times New Roman"/>
          <w:sz w:val="24"/>
          <w:szCs w:val="24"/>
        </w:rPr>
      </w:pPr>
      <w:r w:rsidRPr="00922CB8">
        <w:rPr>
          <w:rFonts w:ascii="Times New Roman" w:hAnsi="Times New Roman" w:cs="Times New Roman"/>
          <w:sz w:val="24"/>
          <w:szCs w:val="24"/>
        </w:rPr>
        <w:tab/>
      </w:r>
      <w:r w:rsidR="004247BA" w:rsidRPr="00922CB8">
        <w:rPr>
          <w:rFonts w:ascii="Times New Roman" w:hAnsi="Times New Roman" w:cs="Times New Roman"/>
          <w:sz w:val="24"/>
          <w:szCs w:val="24"/>
        </w:rPr>
        <w:t xml:space="preserve">În cazul </w:t>
      </w:r>
      <w:r w:rsidRPr="00922CB8">
        <w:rPr>
          <w:rFonts w:ascii="Times New Roman" w:hAnsi="Times New Roman" w:cs="Times New Roman"/>
          <w:sz w:val="24"/>
          <w:szCs w:val="24"/>
        </w:rPr>
        <w:t>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14:paraId="25D0ECA6" w14:textId="17A76C42" w:rsidR="008B1135" w:rsidRPr="00922CB8" w:rsidRDefault="008B1135" w:rsidP="008B1135">
      <w:pPr>
        <w:pStyle w:val="Listparagraf"/>
        <w:numPr>
          <w:ilvl w:val="0"/>
          <w:numId w:val="3"/>
        </w:numPr>
        <w:spacing w:after="0"/>
        <w:jc w:val="both"/>
        <w:rPr>
          <w:rFonts w:ascii="Times New Roman" w:hAnsi="Times New Roman" w:cs="Times New Roman"/>
          <w:b/>
          <w:bCs/>
          <w:sz w:val="24"/>
          <w:szCs w:val="24"/>
          <w:u w:val="single"/>
        </w:rPr>
      </w:pPr>
      <w:r w:rsidRPr="00922CB8">
        <w:rPr>
          <w:rFonts w:ascii="Times New Roman" w:hAnsi="Times New Roman" w:cs="Times New Roman"/>
          <w:b/>
          <w:bCs/>
          <w:sz w:val="24"/>
          <w:szCs w:val="24"/>
          <w:u w:val="single"/>
        </w:rPr>
        <w:t>INFORMAȚII REFERITOARE</w:t>
      </w:r>
      <w:r w:rsidR="00702D1F" w:rsidRPr="00922CB8">
        <w:rPr>
          <w:rFonts w:ascii="Times New Roman" w:hAnsi="Times New Roman" w:cs="Times New Roman"/>
          <w:b/>
          <w:bCs/>
          <w:sz w:val="24"/>
          <w:szCs w:val="24"/>
          <w:u w:val="single"/>
        </w:rPr>
        <w:t xml:space="preserve"> </w:t>
      </w:r>
      <w:r w:rsidRPr="00922CB8">
        <w:rPr>
          <w:rFonts w:ascii="Times New Roman" w:hAnsi="Times New Roman" w:cs="Times New Roman"/>
          <w:b/>
          <w:bCs/>
          <w:sz w:val="24"/>
          <w:szCs w:val="24"/>
          <w:u w:val="single"/>
        </w:rPr>
        <w:t>LA CLAUZELE CONTRACTUALE OBLIGATORII</w:t>
      </w:r>
    </w:p>
    <w:p w14:paraId="3190C724" w14:textId="038902E2" w:rsidR="008B1135" w:rsidRPr="00922CB8" w:rsidRDefault="008B1135" w:rsidP="00702D1F">
      <w:pPr>
        <w:pStyle w:val="Listparagraf"/>
        <w:spacing w:after="0"/>
        <w:ind w:left="0"/>
        <w:jc w:val="both"/>
        <w:rPr>
          <w:rFonts w:ascii="Times New Roman" w:hAnsi="Times New Roman" w:cs="Times New Roman"/>
          <w:sz w:val="24"/>
          <w:szCs w:val="24"/>
        </w:rPr>
      </w:pPr>
      <w:r w:rsidRPr="00922CB8">
        <w:rPr>
          <w:rFonts w:ascii="Times New Roman" w:hAnsi="Times New Roman" w:cs="Times New Roman"/>
          <w:sz w:val="24"/>
          <w:szCs w:val="24"/>
        </w:rPr>
        <w:t>Contractul de vânzare – cumpărare va cuprinde următoarele clauze obligatorii:</w:t>
      </w:r>
    </w:p>
    <w:p w14:paraId="3A4041D6" w14:textId="77777777" w:rsidR="001A2276" w:rsidRPr="00922CB8" w:rsidRDefault="001A2276" w:rsidP="00702D1F">
      <w:pPr>
        <w:pStyle w:val="Listparagraf"/>
        <w:spacing w:after="0"/>
        <w:ind w:left="0"/>
        <w:jc w:val="both"/>
        <w:rPr>
          <w:rFonts w:ascii="Times New Roman" w:hAnsi="Times New Roman" w:cs="Times New Roman"/>
          <w:sz w:val="24"/>
          <w:szCs w:val="24"/>
        </w:rPr>
      </w:pPr>
    </w:p>
    <w:p w14:paraId="002752A4" w14:textId="7BAE1FEF" w:rsidR="008B1135" w:rsidRPr="00922CB8" w:rsidRDefault="008B1135" w:rsidP="008B1135">
      <w:pPr>
        <w:pStyle w:val="Listparagraf"/>
        <w:numPr>
          <w:ilvl w:val="0"/>
          <w:numId w:val="9"/>
        </w:numPr>
        <w:spacing w:after="0"/>
        <w:jc w:val="both"/>
        <w:rPr>
          <w:rFonts w:ascii="Times New Roman" w:hAnsi="Times New Roman" w:cs="Times New Roman"/>
          <w:sz w:val="24"/>
          <w:szCs w:val="24"/>
        </w:rPr>
      </w:pPr>
      <w:r w:rsidRPr="00922CB8">
        <w:rPr>
          <w:rFonts w:ascii="Times New Roman" w:hAnsi="Times New Roman" w:cs="Times New Roman"/>
          <w:sz w:val="24"/>
          <w:szCs w:val="24"/>
        </w:rPr>
        <w:t>părțile contractante;</w:t>
      </w:r>
    </w:p>
    <w:p w14:paraId="23FB373A" w14:textId="620C1333" w:rsidR="008B1135" w:rsidRPr="00922CB8" w:rsidRDefault="008B1135" w:rsidP="008B1135">
      <w:pPr>
        <w:pStyle w:val="Listparagraf"/>
        <w:numPr>
          <w:ilvl w:val="0"/>
          <w:numId w:val="9"/>
        </w:numPr>
        <w:spacing w:after="0"/>
        <w:jc w:val="both"/>
        <w:rPr>
          <w:rFonts w:ascii="Times New Roman" w:hAnsi="Times New Roman" w:cs="Times New Roman"/>
          <w:sz w:val="24"/>
          <w:szCs w:val="24"/>
        </w:rPr>
      </w:pPr>
      <w:r w:rsidRPr="00922CB8">
        <w:rPr>
          <w:rFonts w:ascii="Times New Roman" w:hAnsi="Times New Roman" w:cs="Times New Roman"/>
          <w:sz w:val="24"/>
          <w:szCs w:val="24"/>
        </w:rPr>
        <w:t>obiectul contractului de vânzare – cumpărare;</w:t>
      </w:r>
    </w:p>
    <w:p w14:paraId="121FDFF1" w14:textId="3CBD2F63" w:rsidR="008B1135" w:rsidRPr="00922CB8" w:rsidRDefault="008B1135" w:rsidP="008B1135">
      <w:pPr>
        <w:pStyle w:val="Listparagraf"/>
        <w:numPr>
          <w:ilvl w:val="0"/>
          <w:numId w:val="9"/>
        </w:numPr>
        <w:spacing w:after="0"/>
        <w:jc w:val="both"/>
        <w:rPr>
          <w:rFonts w:ascii="Times New Roman" w:hAnsi="Times New Roman" w:cs="Times New Roman"/>
          <w:sz w:val="24"/>
          <w:szCs w:val="24"/>
        </w:rPr>
      </w:pPr>
      <w:r w:rsidRPr="00922CB8">
        <w:rPr>
          <w:rFonts w:ascii="Times New Roman" w:hAnsi="Times New Roman" w:cs="Times New Roman"/>
          <w:sz w:val="24"/>
          <w:szCs w:val="24"/>
        </w:rPr>
        <w:t>modalitățile de plată a prețului de vânzare rezultat în urma licitației, precum și a cheltuielilor ocazionate de încheierea contractului de vânzare – cumpărare în formă autentică;</w:t>
      </w:r>
    </w:p>
    <w:p w14:paraId="40CFB4B8" w14:textId="40D4BDE0" w:rsidR="008B1135" w:rsidRPr="00922CB8" w:rsidRDefault="008B1135" w:rsidP="008B1135">
      <w:pPr>
        <w:pStyle w:val="Listparagraf"/>
        <w:numPr>
          <w:ilvl w:val="0"/>
          <w:numId w:val="9"/>
        </w:numPr>
        <w:spacing w:after="0"/>
        <w:jc w:val="both"/>
        <w:rPr>
          <w:rFonts w:ascii="Times New Roman" w:hAnsi="Times New Roman" w:cs="Times New Roman"/>
          <w:sz w:val="24"/>
          <w:szCs w:val="24"/>
        </w:rPr>
      </w:pPr>
      <w:r w:rsidRPr="00922CB8">
        <w:rPr>
          <w:rFonts w:ascii="Times New Roman" w:hAnsi="Times New Roman" w:cs="Times New Roman"/>
          <w:sz w:val="24"/>
          <w:szCs w:val="24"/>
        </w:rPr>
        <w:t>data la care operează transmiterea dreptului de proprietate;</w:t>
      </w:r>
    </w:p>
    <w:p w14:paraId="3C852466" w14:textId="2C67869E" w:rsidR="008B1135" w:rsidRPr="00922CB8" w:rsidRDefault="008B1135" w:rsidP="008B1135">
      <w:pPr>
        <w:pStyle w:val="Listparagraf"/>
        <w:numPr>
          <w:ilvl w:val="0"/>
          <w:numId w:val="9"/>
        </w:numPr>
        <w:spacing w:after="0"/>
        <w:jc w:val="both"/>
        <w:rPr>
          <w:rFonts w:ascii="Times New Roman" w:hAnsi="Times New Roman" w:cs="Times New Roman"/>
          <w:sz w:val="24"/>
          <w:szCs w:val="24"/>
        </w:rPr>
      </w:pPr>
      <w:r w:rsidRPr="00922CB8">
        <w:rPr>
          <w:rFonts w:ascii="Times New Roman" w:hAnsi="Times New Roman" w:cs="Times New Roman"/>
          <w:sz w:val="24"/>
          <w:szCs w:val="24"/>
        </w:rPr>
        <w:t>obligații ale cumpărătorului, dacă este cazul.</w:t>
      </w:r>
    </w:p>
    <w:p w14:paraId="1AA4146C" w14:textId="604E078C" w:rsidR="008B1135" w:rsidRPr="00922CB8" w:rsidRDefault="008B1135" w:rsidP="008B1135">
      <w:pPr>
        <w:spacing w:after="0"/>
        <w:jc w:val="both"/>
        <w:rPr>
          <w:rFonts w:ascii="Times New Roman" w:hAnsi="Times New Roman" w:cs="Times New Roman"/>
          <w:b/>
          <w:bCs/>
          <w:sz w:val="24"/>
          <w:szCs w:val="24"/>
        </w:rPr>
      </w:pPr>
    </w:p>
    <w:p w14:paraId="2C84822B" w14:textId="72826C35" w:rsidR="008B1135" w:rsidRPr="00922CB8" w:rsidRDefault="008B1135" w:rsidP="008B1135">
      <w:pPr>
        <w:spacing w:after="0"/>
        <w:jc w:val="both"/>
        <w:rPr>
          <w:rFonts w:ascii="Times New Roman" w:hAnsi="Times New Roman" w:cs="Times New Roman"/>
          <w:b/>
          <w:bCs/>
          <w:sz w:val="24"/>
          <w:szCs w:val="24"/>
        </w:rPr>
      </w:pPr>
    </w:p>
    <w:p w14:paraId="107E1D20" w14:textId="51300F71" w:rsidR="008B1135" w:rsidRPr="00922CB8" w:rsidRDefault="008B1135" w:rsidP="008B1135">
      <w:pPr>
        <w:spacing w:after="0"/>
        <w:jc w:val="both"/>
        <w:rPr>
          <w:rFonts w:ascii="Times New Roman" w:hAnsi="Times New Roman" w:cs="Times New Roman"/>
          <w:b/>
          <w:bCs/>
          <w:sz w:val="24"/>
          <w:szCs w:val="24"/>
        </w:rPr>
      </w:pPr>
    </w:p>
    <w:tbl>
      <w:tblPr>
        <w:tblW w:w="0" w:type="auto"/>
        <w:jc w:val="center"/>
        <w:tblLook w:val="01E0" w:firstRow="1" w:lastRow="1" w:firstColumn="1" w:lastColumn="1" w:noHBand="0" w:noVBand="0"/>
      </w:tblPr>
      <w:tblGrid>
        <w:gridCol w:w="4163"/>
        <w:gridCol w:w="5024"/>
      </w:tblGrid>
      <w:tr w:rsidR="00F6765A" w:rsidRPr="00F6765A" w14:paraId="6980F955" w14:textId="77777777" w:rsidTr="00EB0224">
        <w:trPr>
          <w:jc w:val="center"/>
        </w:trPr>
        <w:tc>
          <w:tcPr>
            <w:tcW w:w="4163" w:type="dxa"/>
          </w:tcPr>
          <w:p w14:paraId="29064F4F" w14:textId="63121087" w:rsidR="00F6765A" w:rsidRPr="00F6765A" w:rsidRDefault="00F6765A" w:rsidP="0070645C">
            <w:pPr>
              <w:spacing w:after="0" w:line="240" w:lineRule="auto"/>
              <w:jc w:val="center"/>
              <w:rPr>
                <w:rFonts w:ascii="Times New Roman" w:hAnsi="Times New Roman" w:cs="Times New Roman"/>
                <w:sz w:val="24"/>
                <w:szCs w:val="24"/>
                <w:lang w:eastAsia="ar-SA"/>
              </w:rPr>
            </w:pPr>
          </w:p>
        </w:tc>
        <w:tc>
          <w:tcPr>
            <w:tcW w:w="5024" w:type="dxa"/>
          </w:tcPr>
          <w:p w14:paraId="721D4F88" w14:textId="77777777" w:rsidR="00F6765A" w:rsidRPr="00F6765A" w:rsidRDefault="00F6765A" w:rsidP="0070645C">
            <w:pPr>
              <w:spacing w:after="0" w:line="240" w:lineRule="auto"/>
              <w:jc w:val="center"/>
              <w:rPr>
                <w:rFonts w:ascii="Times New Roman" w:hAnsi="Times New Roman" w:cs="Times New Roman"/>
                <w:sz w:val="24"/>
                <w:szCs w:val="24"/>
              </w:rPr>
            </w:pPr>
          </w:p>
        </w:tc>
      </w:tr>
      <w:tr w:rsidR="00F6765A" w:rsidRPr="00F6765A" w14:paraId="4824E2BB" w14:textId="77777777" w:rsidTr="00EB0224">
        <w:trPr>
          <w:trHeight w:val="276"/>
          <w:jc w:val="center"/>
        </w:trPr>
        <w:tc>
          <w:tcPr>
            <w:tcW w:w="4163" w:type="dxa"/>
          </w:tcPr>
          <w:p w14:paraId="13EA257F" w14:textId="726DD2A0" w:rsidR="00F6765A" w:rsidRPr="00F6765A" w:rsidRDefault="00F6765A" w:rsidP="0070645C">
            <w:pPr>
              <w:spacing w:after="0" w:line="240" w:lineRule="auto"/>
              <w:jc w:val="center"/>
              <w:rPr>
                <w:rFonts w:ascii="Times New Roman" w:hAnsi="Times New Roman" w:cs="Times New Roman"/>
                <w:sz w:val="24"/>
                <w:szCs w:val="24"/>
              </w:rPr>
            </w:pPr>
          </w:p>
        </w:tc>
        <w:tc>
          <w:tcPr>
            <w:tcW w:w="5024" w:type="dxa"/>
          </w:tcPr>
          <w:p w14:paraId="18AD3708" w14:textId="4711015B" w:rsidR="00F6765A" w:rsidRPr="00F6765A" w:rsidRDefault="00F6765A" w:rsidP="0070645C">
            <w:pPr>
              <w:spacing w:after="0" w:line="240" w:lineRule="auto"/>
              <w:jc w:val="center"/>
              <w:rPr>
                <w:rFonts w:ascii="Times New Roman" w:hAnsi="Times New Roman" w:cs="Times New Roman"/>
                <w:sz w:val="24"/>
                <w:szCs w:val="24"/>
              </w:rPr>
            </w:pPr>
          </w:p>
        </w:tc>
      </w:tr>
      <w:tr w:rsidR="00F6765A" w:rsidRPr="00F6765A" w14:paraId="261DD62A" w14:textId="77777777" w:rsidTr="00EB0224">
        <w:trPr>
          <w:jc w:val="center"/>
        </w:trPr>
        <w:tc>
          <w:tcPr>
            <w:tcW w:w="4163" w:type="dxa"/>
          </w:tcPr>
          <w:p w14:paraId="4A1AFBF2" w14:textId="77777777" w:rsidR="00F6765A" w:rsidRPr="00F6765A" w:rsidRDefault="00F6765A" w:rsidP="0070645C">
            <w:pPr>
              <w:spacing w:after="0" w:line="240" w:lineRule="auto"/>
              <w:rPr>
                <w:rFonts w:ascii="Times New Roman" w:hAnsi="Times New Roman" w:cs="Times New Roman"/>
                <w:sz w:val="24"/>
                <w:szCs w:val="24"/>
              </w:rPr>
            </w:pPr>
          </w:p>
        </w:tc>
        <w:tc>
          <w:tcPr>
            <w:tcW w:w="5024" w:type="dxa"/>
          </w:tcPr>
          <w:p w14:paraId="08404EDB" w14:textId="7A364AC5" w:rsidR="00F6765A" w:rsidRPr="00F6765A" w:rsidRDefault="00F6765A" w:rsidP="0070645C">
            <w:pPr>
              <w:spacing w:after="0" w:line="240" w:lineRule="auto"/>
              <w:jc w:val="center"/>
              <w:rPr>
                <w:rFonts w:ascii="Times New Roman" w:hAnsi="Times New Roman" w:cs="Times New Roman"/>
                <w:sz w:val="24"/>
                <w:szCs w:val="24"/>
              </w:rPr>
            </w:pPr>
          </w:p>
        </w:tc>
      </w:tr>
      <w:tr w:rsidR="00F6765A" w:rsidRPr="00F6765A" w14:paraId="05EC2D9A" w14:textId="77777777" w:rsidTr="0070645C">
        <w:trPr>
          <w:jc w:val="center"/>
        </w:trPr>
        <w:tc>
          <w:tcPr>
            <w:tcW w:w="4163" w:type="dxa"/>
          </w:tcPr>
          <w:p w14:paraId="61ADE259" w14:textId="77777777" w:rsidR="00F6765A" w:rsidRPr="00F6765A" w:rsidRDefault="00F6765A" w:rsidP="0070645C">
            <w:pPr>
              <w:spacing w:after="0" w:line="240" w:lineRule="auto"/>
              <w:rPr>
                <w:rFonts w:ascii="Times New Roman" w:hAnsi="Times New Roman" w:cs="Times New Roman"/>
                <w:sz w:val="24"/>
                <w:szCs w:val="24"/>
              </w:rPr>
            </w:pPr>
          </w:p>
        </w:tc>
        <w:tc>
          <w:tcPr>
            <w:tcW w:w="5024" w:type="dxa"/>
          </w:tcPr>
          <w:p w14:paraId="66D1490C" w14:textId="0FDF5125" w:rsidR="00F6765A" w:rsidRPr="00F6765A" w:rsidRDefault="00F6765A" w:rsidP="0070645C">
            <w:pPr>
              <w:spacing w:after="0" w:line="240" w:lineRule="auto"/>
              <w:jc w:val="center"/>
              <w:rPr>
                <w:rFonts w:ascii="Times New Roman" w:hAnsi="Times New Roman" w:cs="Times New Roman"/>
                <w:sz w:val="24"/>
                <w:szCs w:val="24"/>
              </w:rPr>
            </w:pPr>
          </w:p>
        </w:tc>
      </w:tr>
    </w:tbl>
    <w:p w14:paraId="3BCD5272" w14:textId="4EE0A493" w:rsidR="008B1135" w:rsidRPr="00922CB8" w:rsidRDefault="008B1135" w:rsidP="008B1135">
      <w:pPr>
        <w:spacing w:after="0"/>
        <w:jc w:val="both"/>
        <w:rPr>
          <w:rFonts w:ascii="Times New Roman" w:hAnsi="Times New Roman" w:cs="Times New Roman"/>
          <w:b/>
          <w:bCs/>
          <w:sz w:val="24"/>
          <w:szCs w:val="24"/>
        </w:rPr>
      </w:pPr>
    </w:p>
    <w:p w14:paraId="083D9AEF" w14:textId="176E5481" w:rsidR="00A85932" w:rsidRPr="00922CB8" w:rsidRDefault="00A85932" w:rsidP="008B1135">
      <w:pPr>
        <w:spacing w:after="0"/>
        <w:jc w:val="both"/>
        <w:rPr>
          <w:rFonts w:ascii="Times New Roman" w:hAnsi="Times New Roman" w:cs="Times New Roman"/>
          <w:b/>
          <w:bCs/>
          <w:sz w:val="24"/>
          <w:szCs w:val="24"/>
        </w:rPr>
      </w:pPr>
    </w:p>
    <w:p w14:paraId="22BB4C85" w14:textId="06735E64" w:rsidR="00BD1B40" w:rsidRPr="00922CB8" w:rsidRDefault="00BD1B40" w:rsidP="008B1135">
      <w:pPr>
        <w:spacing w:after="0"/>
        <w:jc w:val="both"/>
        <w:rPr>
          <w:rFonts w:ascii="Times New Roman" w:hAnsi="Times New Roman" w:cs="Times New Roman"/>
          <w:b/>
          <w:bCs/>
          <w:sz w:val="24"/>
          <w:szCs w:val="24"/>
        </w:rPr>
      </w:pPr>
    </w:p>
    <w:p w14:paraId="12F8CE2A" w14:textId="6E09DEB2" w:rsidR="00BD1B40" w:rsidRPr="00922CB8" w:rsidRDefault="00BD1B40" w:rsidP="008B1135">
      <w:pPr>
        <w:spacing w:after="0"/>
        <w:jc w:val="both"/>
        <w:rPr>
          <w:rFonts w:ascii="Times New Roman" w:hAnsi="Times New Roman" w:cs="Times New Roman"/>
          <w:b/>
          <w:bCs/>
          <w:sz w:val="24"/>
          <w:szCs w:val="24"/>
        </w:rPr>
      </w:pPr>
    </w:p>
    <w:p w14:paraId="0BB150C6" w14:textId="2C746405" w:rsidR="00BD1B40" w:rsidRPr="00922CB8" w:rsidRDefault="00BD1B40" w:rsidP="008B1135">
      <w:pPr>
        <w:spacing w:after="0"/>
        <w:jc w:val="both"/>
        <w:rPr>
          <w:rFonts w:ascii="Times New Roman" w:hAnsi="Times New Roman" w:cs="Times New Roman"/>
          <w:b/>
          <w:bCs/>
          <w:sz w:val="24"/>
          <w:szCs w:val="24"/>
        </w:rPr>
      </w:pPr>
    </w:p>
    <w:p w14:paraId="082DCE1D" w14:textId="6048EE26" w:rsidR="00BD1B40" w:rsidRPr="00922CB8" w:rsidRDefault="00BD1B40" w:rsidP="008B1135">
      <w:pPr>
        <w:spacing w:after="0"/>
        <w:jc w:val="both"/>
        <w:rPr>
          <w:rFonts w:ascii="Times New Roman" w:hAnsi="Times New Roman" w:cs="Times New Roman"/>
          <w:b/>
          <w:bCs/>
          <w:sz w:val="24"/>
          <w:szCs w:val="24"/>
        </w:rPr>
      </w:pPr>
    </w:p>
    <w:p w14:paraId="68E509CF" w14:textId="35B63A85" w:rsidR="00BD1B40" w:rsidRPr="00922CB8" w:rsidRDefault="00BD1B40" w:rsidP="008B1135">
      <w:pPr>
        <w:spacing w:after="0"/>
        <w:jc w:val="both"/>
        <w:rPr>
          <w:rFonts w:ascii="Times New Roman" w:hAnsi="Times New Roman" w:cs="Times New Roman"/>
          <w:b/>
          <w:bCs/>
          <w:sz w:val="24"/>
          <w:szCs w:val="24"/>
        </w:rPr>
      </w:pPr>
    </w:p>
    <w:p w14:paraId="2AEFBE82" w14:textId="4A6C51ED" w:rsidR="00BD1B40" w:rsidRPr="00922CB8" w:rsidRDefault="00BD1B40" w:rsidP="008B1135">
      <w:pPr>
        <w:spacing w:after="0"/>
        <w:jc w:val="both"/>
        <w:rPr>
          <w:rFonts w:ascii="Times New Roman" w:hAnsi="Times New Roman" w:cs="Times New Roman"/>
          <w:b/>
          <w:bCs/>
          <w:sz w:val="24"/>
          <w:szCs w:val="24"/>
        </w:rPr>
      </w:pPr>
    </w:p>
    <w:p w14:paraId="388FBCA0" w14:textId="7D44238F" w:rsidR="00BD1B40" w:rsidRPr="00922CB8" w:rsidRDefault="00BD1B40" w:rsidP="008B1135">
      <w:pPr>
        <w:spacing w:after="0"/>
        <w:jc w:val="both"/>
        <w:rPr>
          <w:rFonts w:ascii="Times New Roman" w:hAnsi="Times New Roman" w:cs="Times New Roman"/>
          <w:b/>
          <w:bCs/>
          <w:sz w:val="24"/>
          <w:szCs w:val="24"/>
        </w:rPr>
      </w:pPr>
    </w:p>
    <w:p w14:paraId="3A151232" w14:textId="5567DBB5" w:rsidR="00BD1B40" w:rsidRPr="00922CB8" w:rsidRDefault="00BD1B40" w:rsidP="008B1135">
      <w:pPr>
        <w:spacing w:after="0"/>
        <w:jc w:val="both"/>
        <w:rPr>
          <w:rFonts w:ascii="Times New Roman" w:hAnsi="Times New Roman" w:cs="Times New Roman"/>
          <w:b/>
          <w:bCs/>
          <w:sz w:val="24"/>
          <w:szCs w:val="24"/>
        </w:rPr>
      </w:pPr>
    </w:p>
    <w:p w14:paraId="3963A223" w14:textId="3E4FE046" w:rsidR="00BD1B40" w:rsidRPr="00922CB8" w:rsidRDefault="00BD1B40" w:rsidP="008B1135">
      <w:pPr>
        <w:spacing w:after="0"/>
        <w:jc w:val="both"/>
        <w:rPr>
          <w:rFonts w:ascii="Times New Roman" w:hAnsi="Times New Roman" w:cs="Times New Roman"/>
          <w:b/>
          <w:bCs/>
          <w:sz w:val="24"/>
          <w:szCs w:val="24"/>
        </w:rPr>
      </w:pPr>
    </w:p>
    <w:p w14:paraId="195BA2D1" w14:textId="6B81E70B" w:rsidR="00BD1B40" w:rsidRPr="00922CB8" w:rsidRDefault="00BD1B40" w:rsidP="008B1135">
      <w:pPr>
        <w:spacing w:after="0"/>
        <w:jc w:val="both"/>
        <w:rPr>
          <w:rFonts w:ascii="Times New Roman" w:hAnsi="Times New Roman" w:cs="Times New Roman"/>
          <w:b/>
          <w:bCs/>
          <w:sz w:val="24"/>
          <w:szCs w:val="24"/>
        </w:rPr>
      </w:pPr>
    </w:p>
    <w:p w14:paraId="4B2DDBB8" w14:textId="194F8608" w:rsidR="008B1135" w:rsidRPr="00922CB8" w:rsidRDefault="00F6765A" w:rsidP="0078083A">
      <w:pPr>
        <w:spacing w:after="0"/>
        <w:jc w:val="right"/>
        <w:rPr>
          <w:rFonts w:ascii="Times New Roman" w:hAnsi="Times New Roman" w:cs="Times New Roman"/>
          <w:b/>
          <w:bCs/>
          <w:sz w:val="24"/>
          <w:szCs w:val="24"/>
        </w:rPr>
      </w:pPr>
      <w:r>
        <w:rPr>
          <w:rFonts w:ascii="Times New Roman" w:hAnsi="Times New Roman" w:cs="Times New Roman"/>
          <w:b/>
          <w:bCs/>
          <w:sz w:val="24"/>
          <w:szCs w:val="24"/>
        </w:rPr>
        <w:br w:type="page"/>
      </w:r>
      <w:r w:rsidR="008B1135" w:rsidRPr="00922CB8">
        <w:rPr>
          <w:rFonts w:ascii="Times New Roman" w:hAnsi="Times New Roman" w:cs="Times New Roman"/>
          <w:b/>
          <w:bCs/>
          <w:i/>
          <w:iCs/>
          <w:sz w:val="24"/>
          <w:szCs w:val="24"/>
        </w:rPr>
        <w:lastRenderedPageBreak/>
        <w:t xml:space="preserve"> </w:t>
      </w:r>
      <w:r w:rsidR="008B1135" w:rsidRPr="00922CB8">
        <w:rPr>
          <w:rFonts w:ascii="Times New Roman" w:hAnsi="Times New Roman" w:cs="Times New Roman"/>
          <w:b/>
          <w:bCs/>
          <w:sz w:val="24"/>
          <w:szCs w:val="24"/>
        </w:rPr>
        <w:t>FORMULARUL NR. 1</w:t>
      </w:r>
    </w:p>
    <w:p w14:paraId="77FEA521" w14:textId="11DA676F" w:rsidR="008B1135" w:rsidRPr="00922CB8" w:rsidRDefault="008B1135" w:rsidP="008B1135">
      <w:pPr>
        <w:spacing w:after="0"/>
        <w:jc w:val="both"/>
        <w:rPr>
          <w:rFonts w:ascii="Times New Roman" w:hAnsi="Times New Roman" w:cs="Times New Roman"/>
          <w:b/>
          <w:bCs/>
          <w:sz w:val="24"/>
          <w:szCs w:val="24"/>
        </w:rPr>
      </w:pPr>
    </w:p>
    <w:p w14:paraId="6C318160" w14:textId="423D3630" w:rsidR="008B1135" w:rsidRPr="00922CB8" w:rsidRDefault="008B1135" w:rsidP="008B1135">
      <w:pPr>
        <w:spacing w:after="0"/>
        <w:jc w:val="both"/>
        <w:rPr>
          <w:rFonts w:ascii="Times New Roman" w:hAnsi="Times New Roman" w:cs="Times New Roman"/>
          <w:b/>
          <w:bCs/>
          <w:sz w:val="24"/>
          <w:szCs w:val="24"/>
        </w:rPr>
      </w:pPr>
    </w:p>
    <w:p w14:paraId="17E8DBB6" w14:textId="77777777" w:rsidR="008B1135" w:rsidRPr="00922CB8" w:rsidRDefault="008B1135" w:rsidP="008B1135">
      <w:pPr>
        <w:spacing w:after="0"/>
        <w:jc w:val="center"/>
        <w:rPr>
          <w:rFonts w:ascii="Times New Roman" w:hAnsi="Times New Roman" w:cs="Times New Roman"/>
          <w:b/>
          <w:bCs/>
          <w:sz w:val="24"/>
          <w:szCs w:val="24"/>
        </w:rPr>
      </w:pPr>
    </w:p>
    <w:p w14:paraId="76D82B1D" w14:textId="556E2902" w:rsidR="008B1135" w:rsidRPr="00922CB8" w:rsidRDefault="008B1135" w:rsidP="008B1135">
      <w:pPr>
        <w:spacing w:after="0"/>
        <w:rPr>
          <w:rFonts w:ascii="Times New Roman" w:hAnsi="Times New Roman" w:cs="Times New Roman"/>
          <w:b/>
          <w:bCs/>
          <w:sz w:val="24"/>
          <w:szCs w:val="24"/>
        </w:rPr>
      </w:pPr>
      <w:r w:rsidRPr="00922CB8">
        <w:rPr>
          <w:rFonts w:ascii="Times New Roman" w:hAnsi="Times New Roman" w:cs="Times New Roman"/>
          <w:b/>
          <w:bCs/>
          <w:sz w:val="24"/>
          <w:szCs w:val="24"/>
        </w:rPr>
        <w:t xml:space="preserve">                                                         F I Ș A   O F E R T A N T U L U I</w:t>
      </w:r>
    </w:p>
    <w:p w14:paraId="7E280F4F" w14:textId="61E044E1" w:rsidR="008B1135" w:rsidRPr="00922CB8" w:rsidRDefault="008B1135" w:rsidP="008B1135">
      <w:pPr>
        <w:spacing w:after="0"/>
        <w:rPr>
          <w:rFonts w:ascii="Times New Roman" w:hAnsi="Times New Roman" w:cs="Times New Roman"/>
          <w:b/>
          <w:bCs/>
          <w:sz w:val="24"/>
          <w:szCs w:val="24"/>
        </w:rPr>
      </w:pPr>
    </w:p>
    <w:p w14:paraId="59B727AD" w14:textId="6D2D90AA" w:rsidR="008B1135" w:rsidRPr="00922CB8" w:rsidRDefault="008B1135" w:rsidP="008B1135">
      <w:pPr>
        <w:pStyle w:val="Listparagraf"/>
        <w:spacing w:after="0"/>
        <w:rPr>
          <w:rFonts w:ascii="Times New Roman" w:hAnsi="Times New Roman" w:cs="Times New Roman"/>
          <w:b/>
          <w:bCs/>
          <w:sz w:val="24"/>
          <w:szCs w:val="24"/>
        </w:rPr>
      </w:pPr>
    </w:p>
    <w:p w14:paraId="0813C34C" w14:textId="77777777" w:rsidR="00FA34A8" w:rsidRPr="00922CB8" w:rsidRDefault="00FA34A8" w:rsidP="008B1135">
      <w:pPr>
        <w:pStyle w:val="Listparagraf"/>
        <w:spacing w:after="0"/>
        <w:rPr>
          <w:rFonts w:ascii="Times New Roman" w:hAnsi="Times New Roman" w:cs="Times New Roman"/>
          <w:b/>
          <w:bCs/>
          <w:sz w:val="24"/>
          <w:szCs w:val="24"/>
        </w:rPr>
      </w:pPr>
    </w:p>
    <w:p w14:paraId="2955425E" w14:textId="151A7C3B" w:rsidR="008B1135" w:rsidRPr="00922CB8" w:rsidRDefault="00015A2B" w:rsidP="00015A2B">
      <w:pPr>
        <w:pStyle w:val="Listparagraf"/>
        <w:numPr>
          <w:ilvl w:val="0"/>
          <w:numId w:val="11"/>
        </w:numPr>
        <w:spacing w:after="0"/>
        <w:ind w:left="284" w:hanging="284"/>
        <w:rPr>
          <w:rFonts w:ascii="Times New Roman" w:hAnsi="Times New Roman" w:cs="Times New Roman"/>
          <w:b/>
          <w:bCs/>
          <w:sz w:val="24"/>
          <w:szCs w:val="24"/>
        </w:rPr>
      </w:pPr>
      <w:r w:rsidRPr="00922CB8">
        <w:rPr>
          <w:rFonts w:ascii="Times New Roman" w:hAnsi="Times New Roman" w:cs="Times New Roman"/>
          <w:b/>
          <w:bCs/>
          <w:sz w:val="24"/>
          <w:szCs w:val="24"/>
        </w:rPr>
        <w:t>Ofertant</w:t>
      </w:r>
      <w:r w:rsidR="00C40574" w:rsidRPr="00922CB8">
        <w:rPr>
          <w:rFonts w:ascii="Times New Roman" w:hAnsi="Times New Roman" w:cs="Times New Roman"/>
          <w:b/>
          <w:bCs/>
          <w:sz w:val="24"/>
          <w:szCs w:val="24"/>
        </w:rPr>
        <w:t>...........................................................................................</w:t>
      </w:r>
      <w:r w:rsidR="004A41E1" w:rsidRPr="00922CB8">
        <w:rPr>
          <w:rFonts w:ascii="Times New Roman" w:hAnsi="Times New Roman" w:cs="Times New Roman"/>
          <w:b/>
          <w:bCs/>
          <w:sz w:val="24"/>
          <w:szCs w:val="24"/>
        </w:rPr>
        <w:t>...</w:t>
      </w:r>
    </w:p>
    <w:p w14:paraId="654AA2D9" w14:textId="29C1587E" w:rsidR="00015A2B" w:rsidRPr="00922CB8" w:rsidRDefault="00015A2B" w:rsidP="00015A2B">
      <w:pPr>
        <w:pStyle w:val="Listparagraf"/>
        <w:numPr>
          <w:ilvl w:val="0"/>
          <w:numId w:val="11"/>
        </w:numPr>
        <w:spacing w:after="0"/>
        <w:ind w:left="284" w:hanging="284"/>
        <w:rPr>
          <w:rFonts w:ascii="Times New Roman" w:hAnsi="Times New Roman" w:cs="Times New Roman"/>
          <w:b/>
          <w:bCs/>
          <w:sz w:val="24"/>
          <w:szCs w:val="24"/>
        </w:rPr>
      </w:pPr>
      <w:r w:rsidRPr="00922CB8">
        <w:rPr>
          <w:rFonts w:ascii="Times New Roman" w:hAnsi="Times New Roman" w:cs="Times New Roman"/>
          <w:b/>
          <w:bCs/>
          <w:sz w:val="24"/>
          <w:szCs w:val="24"/>
        </w:rPr>
        <w:t>Sediul societății sau adres</w:t>
      </w:r>
      <w:r w:rsidR="00C40574" w:rsidRPr="00922CB8">
        <w:rPr>
          <w:rFonts w:ascii="Times New Roman" w:hAnsi="Times New Roman" w:cs="Times New Roman"/>
          <w:b/>
          <w:bCs/>
          <w:sz w:val="24"/>
          <w:szCs w:val="24"/>
        </w:rPr>
        <w:t>a...............................................................</w:t>
      </w:r>
    </w:p>
    <w:p w14:paraId="4C766288" w14:textId="5B531F80" w:rsidR="00015A2B" w:rsidRPr="00922CB8" w:rsidRDefault="00015A2B" w:rsidP="00015A2B">
      <w:pPr>
        <w:pStyle w:val="Listparagraf"/>
        <w:numPr>
          <w:ilvl w:val="0"/>
          <w:numId w:val="11"/>
        </w:numPr>
        <w:spacing w:after="0"/>
        <w:ind w:left="284" w:hanging="284"/>
        <w:rPr>
          <w:rFonts w:ascii="Times New Roman" w:hAnsi="Times New Roman" w:cs="Times New Roman"/>
          <w:b/>
          <w:bCs/>
          <w:sz w:val="24"/>
          <w:szCs w:val="24"/>
        </w:rPr>
      </w:pPr>
      <w:r w:rsidRPr="00922CB8">
        <w:rPr>
          <w:rFonts w:ascii="Times New Roman" w:hAnsi="Times New Roman" w:cs="Times New Roman"/>
          <w:b/>
          <w:bCs/>
          <w:sz w:val="24"/>
          <w:szCs w:val="24"/>
        </w:rPr>
        <w:t>Telefon</w:t>
      </w:r>
      <w:r w:rsidR="00C40574" w:rsidRPr="00922CB8">
        <w:rPr>
          <w:rFonts w:ascii="Times New Roman" w:hAnsi="Times New Roman" w:cs="Times New Roman"/>
          <w:b/>
          <w:bCs/>
          <w:sz w:val="24"/>
          <w:szCs w:val="24"/>
        </w:rPr>
        <w:t>.............................................................................................</w:t>
      </w:r>
      <w:r w:rsidR="004A41E1" w:rsidRPr="00922CB8">
        <w:rPr>
          <w:rFonts w:ascii="Times New Roman" w:hAnsi="Times New Roman" w:cs="Times New Roman"/>
          <w:b/>
          <w:bCs/>
          <w:sz w:val="24"/>
          <w:szCs w:val="24"/>
        </w:rPr>
        <w:t>...</w:t>
      </w:r>
    </w:p>
    <w:p w14:paraId="1EEC5695" w14:textId="55A04063" w:rsidR="00560DC0" w:rsidRPr="00922CB8" w:rsidRDefault="00560DC0" w:rsidP="00015A2B">
      <w:pPr>
        <w:pStyle w:val="Listparagraf"/>
        <w:numPr>
          <w:ilvl w:val="0"/>
          <w:numId w:val="11"/>
        </w:numPr>
        <w:spacing w:after="0"/>
        <w:ind w:left="284" w:hanging="284"/>
        <w:rPr>
          <w:rFonts w:ascii="Times New Roman" w:hAnsi="Times New Roman" w:cs="Times New Roman"/>
          <w:b/>
          <w:bCs/>
          <w:sz w:val="24"/>
          <w:szCs w:val="24"/>
        </w:rPr>
      </w:pPr>
      <w:r w:rsidRPr="00922CB8">
        <w:rPr>
          <w:rFonts w:ascii="Times New Roman" w:hAnsi="Times New Roman" w:cs="Times New Roman"/>
          <w:b/>
          <w:bCs/>
          <w:sz w:val="24"/>
          <w:szCs w:val="24"/>
        </w:rPr>
        <w:t>Adresă e-mail......................................................................................</w:t>
      </w:r>
    </w:p>
    <w:p w14:paraId="4E826534" w14:textId="462CFE24" w:rsidR="00015A2B" w:rsidRPr="00922CB8" w:rsidRDefault="00015A2B" w:rsidP="00015A2B">
      <w:pPr>
        <w:pStyle w:val="Listparagraf"/>
        <w:numPr>
          <w:ilvl w:val="0"/>
          <w:numId w:val="11"/>
        </w:numPr>
        <w:spacing w:after="0"/>
        <w:ind w:left="284" w:hanging="284"/>
        <w:rPr>
          <w:rFonts w:ascii="Times New Roman" w:hAnsi="Times New Roman" w:cs="Times New Roman"/>
          <w:b/>
          <w:bCs/>
          <w:sz w:val="24"/>
          <w:szCs w:val="24"/>
        </w:rPr>
      </w:pPr>
      <w:r w:rsidRPr="00922CB8">
        <w:rPr>
          <w:rFonts w:ascii="Times New Roman" w:hAnsi="Times New Roman" w:cs="Times New Roman"/>
          <w:b/>
          <w:bCs/>
          <w:sz w:val="24"/>
          <w:szCs w:val="24"/>
        </w:rPr>
        <w:t>Reprezentant legal</w:t>
      </w:r>
      <w:r w:rsidR="00C40574" w:rsidRPr="00922CB8">
        <w:rPr>
          <w:rFonts w:ascii="Times New Roman" w:hAnsi="Times New Roman" w:cs="Times New Roman"/>
          <w:b/>
          <w:bCs/>
          <w:sz w:val="24"/>
          <w:szCs w:val="24"/>
        </w:rPr>
        <w:t>............................................................................</w:t>
      </w:r>
      <w:r w:rsidR="004A41E1" w:rsidRPr="00922CB8">
        <w:rPr>
          <w:rFonts w:ascii="Times New Roman" w:hAnsi="Times New Roman" w:cs="Times New Roman"/>
          <w:b/>
          <w:bCs/>
          <w:sz w:val="24"/>
          <w:szCs w:val="24"/>
        </w:rPr>
        <w:t>.</w:t>
      </w:r>
      <w:r w:rsidR="00DA7302" w:rsidRPr="00922CB8">
        <w:rPr>
          <w:rFonts w:ascii="Times New Roman" w:hAnsi="Times New Roman" w:cs="Times New Roman"/>
          <w:b/>
          <w:bCs/>
          <w:sz w:val="24"/>
          <w:szCs w:val="24"/>
        </w:rPr>
        <w:t>......</w:t>
      </w:r>
    </w:p>
    <w:p w14:paraId="5857DBE8" w14:textId="15A2DE51" w:rsidR="00015A2B" w:rsidRPr="00922CB8" w:rsidRDefault="00015A2B" w:rsidP="00015A2B">
      <w:pPr>
        <w:pStyle w:val="Listparagraf"/>
        <w:numPr>
          <w:ilvl w:val="0"/>
          <w:numId w:val="11"/>
        </w:numPr>
        <w:spacing w:after="0"/>
        <w:ind w:left="284" w:hanging="284"/>
        <w:rPr>
          <w:rFonts w:ascii="Times New Roman" w:hAnsi="Times New Roman" w:cs="Times New Roman"/>
          <w:b/>
          <w:bCs/>
          <w:sz w:val="24"/>
          <w:szCs w:val="24"/>
        </w:rPr>
      </w:pPr>
      <w:r w:rsidRPr="00922CB8">
        <w:rPr>
          <w:rFonts w:ascii="Times New Roman" w:hAnsi="Times New Roman" w:cs="Times New Roman"/>
          <w:b/>
          <w:bCs/>
          <w:sz w:val="24"/>
          <w:szCs w:val="24"/>
        </w:rPr>
        <w:t>Funcția</w:t>
      </w:r>
      <w:r w:rsidR="00C40574" w:rsidRPr="00922CB8">
        <w:rPr>
          <w:rFonts w:ascii="Times New Roman" w:hAnsi="Times New Roman" w:cs="Times New Roman"/>
          <w:b/>
          <w:bCs/>
          <w:sz w:val="24"/>
          <w:szCs w:val="24"/>
        </w:rPr>
        <w:t>..............................................................................................</w:t>
      </w:r>
      <w:r w:rsidR="004A41E1" w:rsidRPr="00922CB8">
        <w:rPr>
          <w:rFonts w:ascii="Times New Roman" w:hAnsi="Times New Roman" w:cs="Times New Roman"/>
          <w:b/>
          <w:bCs/>
          <w:sz w:val="24"/>
          <w:szCs w:val="24"/>
        </w:rPr>
        <w:t>..</w:t>
      </w:r>
      <w:r w:rsidR="00DA7302" w:rsidRPr="00922CB8">
        <w:rPr>
          <w:rFonts w:ascii="Times New Roman" w:hAnsi="Times New Roman" w:cs="Times New Roman"/>
          <w:b/>
          <w:bCs/>
          <w:sz w:val="24"/>
          <w:szCs w:val="24"/>
        </w:rPr>
        <w:t>......</w:t>
      </w:r>
    </w:p>
    <w:p w14:paraId="2F2D1B81" w14:textId="49C29ADB" w:rsidR="00015A2B" w:rsidRPr="00922CB8" w:rsidRDefault="00015A2B" w:rsidP="00015A2B">
      <w:pPr>
        <w:pStyle w:val="Listparagraf"/>
        <w:numPr>
          <w:ilvl w:val="0"/>
          <w:numId w:val="11"/>
        </w:numPr>
        <w:spacing w:after="0"/>
        <w:ind w:left="284" w:hanging="284"/>
        <w:rPr>
          <w:rFonts w:ascii="Times New Roman" w:hAnsi="Times New Roman" w:cs="Times New Roman"/>
          <w:b/>
          <w:bCs/>
          <w:sz w:val="24"/>
          <w:szCs w:val="24"/>
        </w:rPr>
      </w:pPr>
      <w:r w:rsidRPr="00922CB8">
        <w:rPr>
          <w:rFonts w:ascii="Times New Roman" w:hAnsi="Times New Roman" w:cs="Times New Roman"/>
          <w:b/>
          <w:bCs/>
          <w:sz w:val="24"/>
          <w:szCs w:val="24"/>
        </w:rPr>
        <w:t>Cod fiscal/C.I. sau B.I.</w:t>
      </w:r>
      <w:r w:rsidR="00C40574" w:rsidRPr="00922CB8">
        <w:rPr>
          <w:rFonts w:ascii="Times New Roman" w:hAnsi="Times New Roman" w:cs="Times New Roman"/>
          <w:b/>
          <w:bCs/>
          <w:sz w:val="24"/>
          <w:szCs w:val="24"/>
        </w:rPr>
        <w:t xml:space="preserve"> ......................................................................</w:t>
      </w:r>
      <w:r w:rsidR="00DA7302" w:rsidRPr="00922CB8">
        <w:rPr>
          <w:rFonts w:ascii="Times New Roman" w:hAnsi="Times New Roman" w:cs="Times New Roman"/>
          <w:b/>
          <w:bCs/>
          <w:sz w:val="24"/>
          <w:szCs w:val="24"/>
        </w:rPr>
        <w:t>......</w:t>
      </w:r>
    </w:p>
    <w:p w14:paraId="42B42B97" w14:textId="3A7454E0" w:rsidR="00015A2B" w:rsidRPr="00922CB8" w:rsidRDefault="00015A2B" w:rsidP="00015A2B">
      <w:pPr>
        <w:pStyle w:val="Listparagraf"/>
        <w:numPr>
          <w:ilvl w:val="0"/>
          <w:numId w:val="11"/>
        </w:numPr>
        <w:spacing w:after="0"/>
        <w:ind w:left="284" w:hanging="284"/>
        <w:rPr>
          <w:rFonts w:ascii="Times New Roman" w:hAnsi="Times New Roman" w:cs="Times New Roman"/>
          <w:b/>
          <w:bCs/>
          <w:sz w:val="24"/>
          <w:szCs w:val="24"/>
        </w:rPr>
      </w:pPr>
      <w:r w:rsidRPr="00922CB8">
        <w:rPr>
          <w:rFonts w:ascii="Times New Roman" w:hAnsi="Times New Roman" w:cs="Times New Roman"/>
          <w:b/>
          <w:bCs/>
          <w:sz w:val="24"/>
          <w:szCs w:val="24"/>
        </w:rPr>
        <w:t>Nr. Înregistrare la Registrul Comerțului/CNP</w:t>
      </w:r>
      <w:r w:rsidR="00C40574" w:rsidRPr="00922CB8">
        <w:rPr>
          <w:rFonts w:ascii="Times New Roman" w:hAnsi="Times New Roman" w:cs="Times New Roman"/>
          <w:b/>
          <w:bCs/>
          <w:sz w:val="24"/>
          <w:szCs w:val="24"/>
        </w:rPr>
        <w:t>...............................</w:t>
      </w:r>
      <w:r w:rsidR="004A41E1" w:rsidRPr="00922CB8">
        <w:rPr>
          <w:rFonts w:ascii="Times New Roman" w:hAnsi="Times New Roman" w:cs="Times New Roman"/>
          <w:b/>
          <w:bCs/>
          <w:sz w:val="24"/>
          <w:szCs w:val="24"/>
        </w:rPr>
        <w:t>.</w:t>
      </w:r>
      <w:r w:rsidR="00DA7302" w:rsidRPr="00922CB8">
        <w:rPr>
          <w:rFonts w:ascii="Times New Roman" w:hAnsi="Times New Roman" w:cs="Times New Roman"/>
          <w:b/>
          <w:bCs/>
          <w:sz w:val="24"/>
          <w:szCs w:val="24"/>
        </w:rPr>
        <w:t>......</w:t>
      </w:r>
    </w:p>
    <w:p w14:paraId="51EF30E6" w14:textId="6F08E7D1" w:rsidR="00DA7302" w:rsidRPr="00922CB8" w:rsidRDefault="00DA7302" w:rsidP="00015A2B">
      <w:pPr>
        <w:pStyle w:val="Listparagraf"/>
        <w:numPr>
          <w:ilvl w:val="0"/>
          <w:numId w:val="11"/>
        </w:numPr>
        <w:spacing w:after="0"/>
        <w:ind w:left="284" w:hanging="284"/>
        <w:rPr>
          <w:rFonts w:ascii="Times New Roman" w:hAnsi="Times New Roman" w:cs="Times New Roman"/>
          <w:b/>
          <w:bCs/>
          <w:sz w:val="24"/>
          <w:szCs w:val="24"/>
        </w:rPr>
      </w:pPr>
      <w:r w:rsidRPr="00922CB8">
        <w:rPr>
          <w:rFonts w:ascii="Times New Roman" w:hAnsi="Times New Roman" w:cs="Times New Roman"/>
          <w:b/>
          <w:bCs/>
          <w:sz w:val="24"/>
          <w:szCs w:val="24"/>
        </w:rPr>
        <w:t>Dovadă oficială din care să rezulte faptul că persoana juridică</w:t>
      </w:r>
      <w:r w:rsidR="00030B5B" w:rsidRPr="00922CB8">
        <w:rPr>
          <w:rFonts w:ascii="Times New Roman" w:hAnsi="Times New Roman" w:cs="Times New Roman"/>
          <w:b/>
          <w:bCs/>
          <w:sz w:val="24"/>
          <w:szCs w:val="24"/>
        </w:rPr>
        <w:t>/fizică</w:t>
      </w:r>
      <w:r w:rsidRPr="00922CB8">
        <w:rPr>
          <w:rFonts w:ascii="Times New Roman" w:hAnsi="Times New Roman" w:cs="Times New Roman"/>
          <w:b/>
          <w:bCs/>
          <w:sz w:val="24"/>
          <w:szCs w:val="24"/>
        </w:rPr>
        <w:t xml:space="preserve"> este</w:t>
      </w:r>
      <w:r w:rsidR="00030B5B" w:rsidRPr="00922CB8">
        <w:rPr>
          <w:rFonts w:ascii="Times New Roman" w:hAnsi="Times New Roman" w:cs="Times New Roman"/>
          <w:b/>
          <w:bCs/>
          <w:sz w:val="24"/>
          <w:szCs w:val="24"/>
        </w:rPr>
        <w:t xml:space="preserve"> sau nu,</w:t>
      </w:r>
      <w:r w:rsidRPr="00922CB8">
        <w:rPr>
          <w:rFonts w:ascii="Times New Roman" w:hAnsi="Times New Roman" w:cs="Times New Roman"/>
          <w:b/>
          <w:bCs/>
          <w:sz w:val="24"/>
          <w:szCs w:val="24"/>
        </w:rPr>
        <w:t xml:space="preserve"> înregistrată în scopuri plătitoare de TVA..............................................</w:t>
      </w:r>
    </w:p>
    <w:p w14:paraId="59951FFF" w14:textId="21187FFF" w:rsidR="00C5673D" w:rsidRPr="00922CB8" w:rsidRDefault="00282506" w:rsidP="00282506">
      <w:pPr>
        <w:spacing w:after="0"/>
        <w:rPr>
          <w:rFonts w:ascii="Times New Roman" w:hAnsi="Times New Roman" w:cs="Times New Roman"/>
          <w:b/>
          <w:bCs/>
          <w:color w:val="0D0D0D" w:themeColor="text1" w:themeTint="F2"/>
          <w:sz w:val="24"/>
          <w:szCs w:val="24"/>
        </w:rPr>
      </w:pPr>
      <w:r w:rsidRPr="00922CB8">
        <w:rPr>
          <w:rFonts w:ascii="Times New Roman" w:hAnsi="Times New Roman" w:cs="Times New Roman"/>
          <w:b/>
          <w:bCs/>
          <w:color w:val="0D0D0D" w:themeColor="text1" w:themeTint="F2"/>
          <w:sz w:val="24"/>
          <w:szCs w:val="24"/>
        </w:rPr>
        <w:t xml:space="preserve">10. </w:t>
      </w:r>
      <w:r w:rsidR="00015A2B" w:rsidRPr="00922CB8">
        <w:rPr>
          <w:rFonts w:ascii="Times New Roman" w:hAnsi="Times New Roman" w:cs="Times New Roman"/>
          <w:b/>
          <w:bCs/>
          <w:color w:val="0D0D0D" w:themeColor="text1" w:themeTint="F2"/>
          <w:sz w:val="24"/>
          <w:szCs w:val="24"/>
        </w:rPr>
        <w:t>Nr. cont bancar..................................................................................</w:t>
      </w:r>
      <w:r w:rsidR="004A41E1" w:rsidRPr="00922CB8">
        <w:rPr>
          <w:rFonts w:ascii="Times New Roman" w:hAnsi="Times New Roman" w:cs="Times New Roman"/>
          <w:b/>
          <w:bCs/>
          <w:color w:val="0D0D0D" w:themeColor="text1" w:themeTint="F2"/>
          <w:sz w:val="24"/>
          <w:szCs w:val="24"/>
        </w:rPr>
        <w:t>.</w:t>
      </w:r>
    </w:p>
    <w:p w14:paraId="355326F3" w14:textId="5538900A" w:rsidR="00015A2B" w:rsidRPr="00922CB8" w:rsidRDefault="00282506" w:rsidP="00282506">
      <w:pPr>
        <w:spacing w:after="0"/>
        <w:jc w:val="both"/>
        <w:rPr>
          <w:rFonts w:ascii="Times New Roman" w:hAnsi="Times New Roman" w:cs="Times New Roman"/>
          <w:b/>
          <w:bCs/>
          <w:color w:val="0D0D0D" w:themeColor="text1" w:themeTint="F2"/>
          <w:sz w:val="24"/>
          <w:szCs w:val="24"/>
        </w:rPr>
      </w:pPr>
      <w:r w:rsidRPr="00922CB8">
        <w:rPr>
          <w:rFonts w:ascii="Times New Roman" w:hAnsi="Times New Roman" w:cs="Times New Roman"/>
          <w:b/>
          <w:bCs/>
          <w:color w:val="0D0D0D" w:themeColor="text1" w:themeTint="F2"/>
          <w:sz w:val="24"/>
          <w:szCs w:val="24"/>
        </w:rPr>
        <w:t xml:space="preserve">11. </w:t>
      </w:r>
      <w:r w:rsidR="00015A2B" w:rsidRPr="00922CB8">
        <w:rPr>
          <w:rFonts w:ascii="Times New Roman" w:hAnsi="Times New Roman" w:cs="Times New Roman"/>
          <w:b/>
          <w:bCs/>
          <w:color w:val="0D0D0D" w:themeColor="text1" w:themeTint="F2"/>
          <w:sz w:val="24"/>
          <w:szCs w:val="24"/>
        </w:rPr>
        <w:t>Banca.................................................................</w:t>
      </w:r>
      <w:r w:rsidRPr="00922CB8">
        <w:rPr>
          <w:rFonts w:ascii="Times New Roman" w:hAnsi="Times New Roman" w:cs="Times New Roman"/>
          <w:b/>
          <w:bCs/>
          <w:color w:val="0D0D0D" w:themeColor="text1" w:themeTint="F2"/>
          <w:sz w:val="24"/>
          <w:szCs w:val="24"/>
        </w:rPr>
        <w:t>.............................</w:t>
      </w:r>
    </w:p>
    <w:p w14:paraId="02A5FA6E" w14:textId="287E4E5D" w:rsidR="00015A2B" w:rsidRPr="00922CB8" w:rsidRDefault="00282506" w:rsidP="00282506">
      <w:pPr>
        <w:pStyle w:val="Listparagraf"/>
        <w:tabs>
          <w:tab w:val="left" w:pos="426"/>
        </w:tabs>
        <w:spacing w:after="0"/>
        <w:ind w:left="0"/>
        <w:rPr>
          <w:rFonts w:ascii="Times New Roman" w:hAnsi="Times New Roman" w:cs="Times New Roman"/>
          <w:b/>
          <w:bCs/>
          <w:color w:val="0D0D0D" w:themeColor="text1" w:themeTint="F2"/>
          <w:sz w:val="24"/>
          <w:szCs w:val="24"/>
        </w:rPr>
      </w:pPr>
      <w:r w:rsidRPr="00922CB8">
        <w:rPr>
          <w:rFonts w:ascii="Times New Roman" w:hAnsi="Times New Roman" w:cs="Times New Roman"/>
          <w:b/>
          <w:bCs/>
          <w:color w:val="0D0D0D" w:themeColor="text1" w:themeTint="F2"/>
          <w:sz w:val="24"/>
          <w:szCs w:val="24"/>
        </w:rPr>
        <w:t>12.</w:t>
      </w:r>
      <w:r w:rsidR="00015A2B" w:rsidRPr="00922CB8">
        <w:rPr>
          <w:rFonts w:ascii="Times New Roman" w:hAnsi="Times New Roman" w:cs="Times New Roman"/>
          <w:b/>
          <w:bCs/>
          <w:color w:val="0D0D0D" w:themeColor="text1" w:themeTint="F2"/>
          <w:sz w:val="24"/>
          <w:szCs w:val="24"/>
        </w:rPr>
        <w:t>Capitalul social ( mil. lei)................................................................</w:t>
      </w:r>
      <w:r w:rsidR="004A41E1" w:rsidRPr="00922CB8">
        <w:rPr>
          <w:rFonts w:ascii="Times New Roman" w:hAnsi="Times New Roman" w:cs="Times New Roman"/>
          <w:b/>
          <w:bCs/>
          <w:color w:val="0D0D0D" w:themeColor="text1" w:themeTint="F2"/>
          <w:sz w:val="24"/>
          <w:szCs w:val="24"/>
        </w:rPr>
        <w:t>.</w:t>
      </w:r>
      <w:r w:rsidR="00DA7302" w:rsidRPr="00922CB8">
        <w:rPr>
          <w:rFonts w:ascii="Times New Roman" w:hAnsi="Times New Roman" w:cs="Times New Roman"/>
          <w:b/>
          <w:bCs/>
          <w:color w:val="0D0D0D" w:themeColor="text1" w:themeTint="F2"/>
          <w:sz w:val="24"/>
          <w:szCs w:val="24"/>
        </w:rPr>
        <w:t>.......</w:t>
      </w:r>
    </w:p>
    <w:p w14:paraId="792ED71C" w14:textId="11B11F25" w:rsidR="00015A2B" w:rsidRPr="00922CB8" w:rsidRDefault="00282506" w:rsidP="00282506">
      <w:pPr>
        <w:tabs>
          <w:tab w:val="left" w:pos="426"/>
        </w:tabs>
        <w:spacing w:after="0"/>
        <w:rPr>
          <w:rFonts w:ascii="Times New Roman" w:hAnsi="Times New Roman" w:cs="Times New Roman"/>
          <w:b/>
          <w:bCs/>
          <w:color w:val="0D0D0D" w:themeColor="text1" w:themeTint="F2"/>
          <w:sz w:val="24"/>
          <w:szCs w:val="24"/>
        </w:rPr>
      </w:pPr>
      <w:r w:rsidRPr="00922CB8">
        <w:rPr>
          <w:rFonts w:ascii="Times New Roman" w:hAnsi="Times New Roman" w:cs="Times New Roman"/>
          <w:b/>
          <w:bCs/>
          <w:color w:val="0D0D0D" w:themeColor="text1" w:themeTint="F2"/>
          <w:sz w:val="24"/>
          <w:szCs w:val="24"/>
        </w:rPr>
        <w:t xml:space="preserve">13. </w:t>
      </w:r>
      <w:r w:rsidR="00015A2B" w:rsidRPr="00922CB8">
        <w:rPr>
          <w:rFonts w:ascii="Times New Roman" w:hAnsi="Times New Roman" w:cs="Times New Roman"/>
          <w:b/>
          <w:bCs/>
          <w:color w:val="0D0D0D" w:themeColor="text1" w:themeTint="F2"/>
          <w:sz w:val="24"/>
          <w:szCs w:val="24"/>
        </w:rPr>
        <w:t>Cifra de afaceri ( mil. lei).................................................................</w:t>
      </w:r>
      <w:r w:rsidR="00DA7302" w:rsidRPr="00922CB8">
        <w:rPr>
          <w:rFonts w:ascii="Times New Roman" w:hAnsi="Times New Roman" w:cs="Times New Roman"/>
          <w:b/>
          <w:bCs/>
          <w:color w:val="0D0D0D" w:themeColor="text1" w:themeTint="F2"/>
          <w:sz w:val="24"/>
          <w:szCs w:val="24"/>
        </w:rPr>
        <w:t>.......</w:t>
      </w:r>
    </w:p>
    <w:p w14:paraId="4254B9D3" w14:textId="3A2E3F5A" w:rsidR="00015A2B" w:rsidRPr="00922CB8" w:rsidRDefault="00282506" w:rsidP="00282506">
      <w:pPr>
        <w:tabs>
          <w:tab w:val="left" w:pos="426"/>
        </w:tabs>
        <w:spacing w:after="0"/>
        <w:rPr>
          <w:rFonts w:ascii="Times New Roman" w:hAnsi="Times New Roman" w:cs="Times New Roman"/>
          <w:b/>
          <w:bCs/>
          <w:color w:val="0D0D0D" w:themeColor="text1" w:themeTint="F2"/>
          <w:sz w:val="24"/>
          <w:szCs w:val="24"/>
        </w:rPr>
      </w:pPr>
      <w:r w:rsidRPr="00922CB8">
        <w:rPr>
          <w:rFonts w:ascii="Times New Roman" w:hAnsi="Times New Roman" w:cs="Times New Roman"/>
          <w:b/>
          <w:bCs/>
          <w:color w:val="0D0D0D" w:themeColor="text1" w:themeTint="F2"/>
          <w:sz w:val="24"/>
          <w:szCs w:val="24"/>
        </w:rPr>
        <w:t xml:space="preserve">14. </w:t>
      </w:r>
      <w:r w:rsidR="00015A2B" w:rsidRPr="00922CB8">
        <w:rPr>
          <w:rFonts w:ascii="Times New Roman" w:hAnsi="Times New Roman" w:cs="Times New Roman"/>
          <w:b/>
          <w:bCs/>
          <w:color w:val="0D0D0D" w:themeColor="text1" w:themeTint="F2"/>
          <w:sz w:val="24"/>
          <w:szCs w:val="24"/>
        </w:rPr>
        <w:t>Sediul sucursalelor (filialelor) locale – dacă este cazul................</w:t>
      </w:r>
      <w:r w:rsidRPr="00922CB8">
        <w:rPr>
          <w:rFonts w:ascii="Times New Roman" w:hAnsi="Times New Roman" w:cs="Times New Roman"/>
          <w:b/>
          <w:bCs/>
          <w:color w:val="0D0D0D" w:themeColor="text1" w:themeTint="F2"/>
          <w:sz w:val="24"/>
          <w:szCs w:val="24"/>
        </w:rPr>
        <w:t>...........</w:t>
      </w:r>
    </w:p>
    <w:p w14:paraId="64578476" w14:textId="37D869CF" w:rsidR="00015A2B" w:rsidRPr="00922CB8" w:rsidRDefault="00282506" w:rsidP="00282506">
      <w:pPr>
        <w:tabs>
          <w:tab w:val="left" w:pos="426"/>
        </w:tabs>
        <w:spacing w:after="0"/>
        <w:rPr>
          <w:rFonts w:ascii="Times New Roman" w:hAnsi="Times New Roman" w:cs="Times New Roman"/>
          <w:b/>
          <w:bCs/>
          <w:color w:val="0D0D0D" w:themeColor="text1" w:themeTint="F2"/>
          <w:sz w:val="24"/>
          <w:szCs w:val="24"/>
        </w:rPr>
      </w:pPr>
      <w:r w:rsidRPr="00922CB8">
        <w:rPr>
          <w:rFonts w:ascii="Times New Roman" w:hAnsi="Times New Roman" w:cs="Times New Roman"/>
          <w:b/>
          <w:bCs/>
          <w:color w:val="0D0D0D" w:themeColor="text1" w:themeTint="F2"/>
          <w:sz w:val="24"/>
          <w:szCs w:val="24"/>
        </w:rPr>
        <w:t xml:space="preserve">15. </w:t>
      </w:r>
      <w:r w:rsidR="00015A2B" w:rsidRPr="00922CB8">
        <w:rPr>
          <w:rFonts w:ascii="Times New Roman" w:hAnsi="Times New Roman" w:cs="Times New Roman"/>
          <w:b/>
          <w:bCs/>
          <w:color w:val="0D0D0D" w:themeColor="text1" w:themeTint="F2"/>
          <w:sz w:val="24"/>
          <w:szCs w:val="24"/>
        </w:rPr>
        <w:t>Certificatele de înmatriculare a sucursalelor locale.......................</w:t>
      </w:r>
      <w:r w:rsidR="004A41E1" w:rsidRPr="00922CB8">
        <w:rPr>
          <w:rFonts w:ascii="Times New Roman" w:hAnsi="Times New Roman" w:cs="Times New Roman"/>
          <w:b/>
          <w:bCs/>
          <w:color w:val="0D0D0D" w:themeColor="text1" w:themeTint="F2"/>
          <w:sz w:val="24"/>
          <w:szCs w:val="24"/>
        </w:rPr>
        <w:t>......</w:t>
      </w:r>
      <w:r w:rsidR="00DA7302" w:rsidRPr="00922CB8">
        <w:rPr>
          <w:rFonts w:ascii="Times New Roman" w:hAnsi="Times New Roman" w:cs="Times New Roman"/>
          <w:b/>
          <w:bCs/>
          <w:color w:val="0D0D0D" w:themeColor="text1" w:themeTint="F2"/>
          <w:sz w:val="24"/>
          <w:szCs w:val="24"/>
        </w:rPr>
        <w:t>.</w:t>
      </w:r>
    </w:p>
    <w:p w14:paraId="6F75B903" w14:textId="580444BC" w:rsidR="00015A2B" w:rsidRPr="00922CB8" w:rsidRDefault="00015A2B" w:rsidP="00015A2B">
      <w:pPr>
        <w:tabs>
          <w:tab w:val="left" w:pos="426"/>
        </w:tabs>
        <w:spacing w:after="0"/>
        <w:rPr>
          <w:rFonts w:ascii="Times New Roman" w:hAnsi="Times New Roman" w:cs="Times New Roman"/>
          <w:b/>
          <w:bCs/>
          <w:color w:val="0D0D0D" w:themeColor="text1" w:themeTint="F2"/>
          <w:sz w:val="24"/>
          <w:szCs w:val="24"/>
        </w:rPr>
      </w:pPr>
      <w:r w:rsidRPr="00922CB8">
        <w:rPr>
          <w:rFonts w:ascii="Times New Roman" w:hAnsi="Times New Roman" w:cs="Times New Roman"/>
          <w:b/>
          <w:bCs/>
          <w:color w:val="0D0D0D" w:themeColor="text1" w:themeTint="F2"/>
          <w:sz w:val="24"/>
          <w:szCs w:val="24"/>
        </w:rPr>
        <w:tab/>
        <w:t>-</w:t>
      </w:r>
    </w:p>
    <w:p w14:paraId="36CDCAFF" w14:textId="2A100FA4" w:rsidR="00015A2B" w:rsidRPr="00922CB8" w:rsidRDefault="00015A2B" w:rsidP="00015A2B">
      <w:pPr>
        <w:tabs>
          <w:tab w:val="left" w:pos="426"/>
        </w:tabs>
        <w:spacing w:after="0"/>
        <w:rPr>
          <w:rFonts w:ascii="Times New Roman" w:hAnsi="Times New Roman" w:cs="Times New Roman"/>
          <w:b/>
          <w:bCs/>
          <w:color w:val="0D0D0D" w:themeColor="text1" w:themeTint="F2"/>
          <w:sz w:val="24"/>
          <w:szCs w:val="24"/>
        </w:rPr>
      </w:pPr>
      <w:r w:rsidRPr="00922CB8">
        <w:rPr>
          <w:rFonts w:ascii="Times New Roman" w:hAnsi="Times New Roman" w:cs="Times New Roman"/>
          <w:b/>
          <w:bCs/>
          <w:color w:val="0D0D0D" w:themeColor="text1" w:themeTint="F2"/>
          <w:sz w:val="24"/>
          <w:szCs w:val="24"/>
        </w:rPr>
        <w:tab/>
        <w:t>-</w:t>
      </w:r>
    </w:p>
    <w:p w14:paraId="4534C4B2" w14:textId="376E4AAB" w:rsidR="00015A2B" w:rsidRPr="00922CB8" w:rsidRDefault="00015A2B" w:rsidP="00015A2B">
      <w:pPr>
        <w:tabs>
          <w:tab w:val="left" w:pos="426"/>
        </w:tabs>
        <w:spacing w:after="0"/>
        <w:rPr>
          <w:rFonts w:ascii="Times New Roman" w:hAnsi="Times New Roman" w:cs="Times New Roman"/>
          <w:b/>
          <w:bCs/>
          <w:color w:val="0D0D0D" w:themeColor="text1" w:themeTint="F2"/>
          <w:sz w:val="24"/>
          <w:szCs w:val="24"/>
        </w:rPr>
      </w:pPr>
      <w:r w:rsidRPr="00922CB8">
        <w:rPr>
          <w:rFonts w:ascii="Times New Roman" w:hAnsi="Times New Roman" w:cs="Times New Roman"/>
          <w:b/>
          <w:bCs/>
          <w:color w:val="0D0D0D" w:themeColor="text1" w:themeTint="F2"/>
          <w:sz w:val="24"/>
          <w:szCs w:val="24"/>
        </w:rPr>
        <w:tab/>
        <w:t>-</w:t>
      </w:r>
    </w:p>
    <w:p w14:paraId="25D3B0B0" w14:textId="06E7F47B" w:rsidR="00EA48B3" w:rsidRPr="00922CB8" w:rsidRDefault="00015A2B" w:rsidP="00015A2B">
      <w:pPr>
        <w:tabs>
          <w:tab w:val="left" w:pos="426"/>
        </w:tabs>
        <w:spacing w:after="0"/>
        <w:rPr>
          <w:rFonts w:ascii="Times New Roman" w:hAnsi="Times New Roman" w:cs="Times New Roman"/>
          <w:b/>
          <w:bCs/>
          <w:color w:val="0D0D0D" w:themeColor="text1" w:themeTint="F2"/>
          <w:sz w:val="24"/>
          <w:szCs w:val="24"/>
        </w:rPr>
      </w:pPr>
      <w:r w:rsidRPr="00922CB8">
        <w:rPr>
          <w:rFonts w:ascii="Times New Roman" w:hAnsi="Times New Roman" w:cs="Times New Roman"/>
          <w:b/>
          <w:bCs/>
          <w:color w:val="0D0D0D" w:themeColor="text1" w:themeTint="F2"/>
          <w:sz w:val="24"/>
          <w:szCs w:val="24"/>
        </w:rPr>
        <w:tab/>
        <w:t>-</w:t>
      </w:r>
    </w:p>
    <w:p w14:paraId="162832ED" w14:textId="5713B2B0" w:rsidR="00EA48B3" w:rsidRPr="00922CB8" w:rsidRDefault="00EA48B3" w:rsidP="00015A2B">
      <w:pPr>
        <w:tabs>
          <w:tab w:val="left" w:pos="426"/>
        </w:tabs>
        <w:spacing w:after="0"/>
        <w:rPr>
          <w:rFonts w:ascii="Times New Roman" w:hAnsi="Times New Roman" w:cs="Times New Roman"/>
          <w:b/>
          <w:bCs/>
          <w:sz w:val="24"/>
          <w:szCs w:val="24"/>
        </w:rPr>
      </w:pPr>
      <w:r w:rsidRPr="00922CB8">
        <w:rPr>
          <w:rFonts w:ascii="Times New Roman" w:hAnsi="Times New Roman" w:cs="Times New Roman"/>
          <w:b/>
          <w:bCs/>
          <w:sz w:val="24"/>
          <w:szCs w:val="24"/>
        </w:rPr>
        <w:t>Data,</w:t>
      </w:r>
      <w:r w:rsidRPr="00922CB8">
        <w:rPr>
          <w:rFonts w:ascii="Times New Roman" w:hAnsi="Times New Roman" w:cs="Times New Roman"/>
          <w:b/>
          <w:bCs/>
          <w:sz w:val="24"/>
          <w:szCs w:val="24"/>
        </w:rPr>
        <w:tab/>
      </w:r>
      <w:r w:rsidRPr="00922CB8">
        <w:rPr>
          <w:rFonts w:ascii="Times New Roman" w:hAnsi="Times New Roman" w:cs="Times New Roman"/>
          <w:b/>
          <w:bCs/>
          <w:sz w:val="24"/>
          <w:szCs w:val="24"/>
        </w:rPr>
        <w:tab/>
      </w:r>
      <w:r w:rsidRPr="00922CB8">
        <w:rPr>
          <w:rFonts w:ascii="Times New Roman" w:hAnsi="Times New Roman" w:cs="Times New Roman"/>
          <w:b/>
          <w:bCs/>
          <w:sz w:val="24"/>
          <w:szCs w:val="24"/>
        </w:rPr>
        <w:tab/>
      </w:r>
      <w:r w:rsidRPr="00922CB8">
        <w:rPr>
          <w:rFonts w:ascii="Times New Roman" w:hAnsi="Times New Roman" w:cs="Times New Roman"/>
          <w:b/>
          <w:bCs/>
          <w:sz w:val="24"/>
          <w:szCs w:val="24"/>
        </w:rPr>
        <w:tab/>
      </w:r>
      <w:r w:rsidRPr="00922CB8">
        <w:rPr>
          <w:rFonts w:ascii="Times New Roman" w:hAnsi="Times New Roman" w:cs="Times New Roman"/>
          <w:b/>
          <w:bCs/>
          <w:sz w:val="24"/>
          <w:szCs w:val="24"/>
        </w:rPr>
        <w:tab/>
      </w:r>
      <w:r w:rsidRPr="00922CB8">
        <w:rPr>
          <w:rFonts w:ascii="Times New Roman" w:hAnsi="Times New Roman" w:cs="Times New Roman"/>
          <w:b/>
          <w:bCs/>
          <w:sz w:val="24"/>
          <w:szCs w:val="24"/>
        </w:rPr>
        <w:tab/>
      </w:r>
      <w:r w:rsidRPr="00922CB8">
        <w:rPr>
          <w:rFonts w:ascii="Times New Roman" w:hAnsi="Times New Roman" w:cs="Times New Roman"/>
          <w:b/>
          <w:bCs/>
          <w:sz w:val="24"/>
          <w:szCs w:val="24"/>
        </w:rPr>
        <w:tab/>
      </w:r>
      <w:r w:rsidRPr="00922CB8">
        <w:rPr>
          <w:rFonts w:ascii="Times New Roman" w:hAnsi="Times New Roman" w:cs="Times New Roman"/>
          <w:b/>
          <w:bCs/>
          <w:sz w:val="24"/>
          <w:szCs w:val="24"/>
        </w:rPr>
        <w:tab/>
      </w:r>
      <w:r w:rsidRPr="00922CB8">
        <w:rPr>
          <w:rFonts w:ascii="Times New Roman" w:hAnsi="Times New Roman" w:cs="Times New Roman"/>
          <w:b/>
          <w:bCs/>
          <w:sz w:val="24"/>
          <w:szCs w:val="24"/>
        </w:rPr>
        <w:tab/>
      </w:r>
      <w:r w:rsidRPr="00922CB8">
        <w:rPr>
          <w:rFonts w:ascii="Times New Roman" w:hAnsi="Times New Roman" w:cs="Times New Roman"/>
          <w:b/>
          <w:bCs/>
          <w:sz w:val="24"/>
          <w:szCs w:val="24"/>
        </w:rPr>
        <w:tab/>
        <w:t>Ofertant,</w:t>
      </w:r>
    </w:p>
    <w:p w14:paraId="3AEE00B3" w14:textId="3C86C895" w:rsidR="00401393" w:rsidRPr="00922CB8" w:rsidRDefault="00401393" w:rsidP="007B7905">
      <w:pPr>
        <w:rPr>
          <w:rFonts w:ascii="Times New Roman" w:hAnsi="Times New Roman" w:cs="Times New Roman"/>
          <w:b/>
          <w:bCs/>
          <w:color w:val="FF0000"/>
          <w:sz w:val="24"/>
          <w:szCs w:val="24"/>
        </w:rPr>
      </w:pPr>
    </w:p>
    <w:p w14:paraId="631599EF" w14:textId="2A56BD53" w:rsidR="00015A2B" w:rsidRPr="00922CB8" w:rsidRDefault="00C40574" w:rsidP="007B7905">
      <w:pPr>
        <w:pStyle w:val="Listparagraf"/>
        <w:rPr>
          <w:rFonts w:ascii="Times New Roman" w:hAnsi="Times New Roman" w:cs="Times New Roman"/>
          <w:b/>
          <w:bCs/>
          <w:color w:val="000000" w:themeColor="text1"/>
          <w:sz w:val="24"/>
          <w:szCs w:val="24"/>
        </w:rPr>
      </w:pPr>
      <w:r w:rsidRPr="00922CB8">
        <w:rPr>
          <w:rFonts w:ascii="Times New Roman" w:hAnsi="Times New Roman" w:cs="Times New Roman"/>
          <w:b/>
          <w:bCs/>
          <w:color w:val="FF0000"/>
          <w:sz w:val="24"/>
          <w:szCs w:val="24"/>
        </w:rPr>
        <w:tab/>
      </w:r>
      <w:r w:rsidRPr="00922CB8">
        <w:rPr>
          <w:rFonts w:ascii="Times New Roman" w:hAnsi="Times New Roman" w:cs="Times New Roman"/>
          <w:b/>
          <w:bCs/>
          <w:color w:val="FF0000"/>
          <w:sz w:val="24"/>
          <w:szCs w:val="24"/>
        </w:rPr>
        <w:tab/>
      </w:r>
      <w:r w:rsidRPr="00922CB8">
        <w:rPr>
          <w:rFonts w:ascii="Times New Roman" w:hAnsi="Times New Roman" w:cs="Times New Roman"/>
          <w:b/>
          <w:bCs/>
          <w:color w:val="FF0000"/>
          <w:sz w:val="24"/>
          <w:szCs w:val="24"/>
        </w:rPr>
        <w:tab/>
      </w:r>
      <w:r w:rsidRPr="00922CB8">
        <w:rPr>
          <w:rFonts w:ascii="Times New Roman" w:hAnsi="Times New Roman" w:cs="Times New Roman"/>
          <w:b/>
          <w:bCs/>
          <w:color w:val="FF0000"/>
          <w:sz w:val="24"/>
          <w:szCs w:val="24"/>
        </w:rPr>
        <w:tab/>
      </w:r>
      <w:r w:rsidRPr="00922CB8">
        <w:rPr>
          <w:rFonts w:ascii="Times New Roman" w:hAnsi="Times New Roman" w:cs="Times New Roman"/>
          <w:b/>
          <w:bCs/>
          <w:color w:val="FF0000"/>
          <w:sz w:val="24"/>
          <w:szCs w:val="24"/>
        </w:rPr>
        <w:tab/>
      </w:r>
      <w:r w:rsidRPr="00922CB8">
        <w:rPr>
          <w:rFonts w:ascii="Times New Roman" w:hAnsi="Times New Roman" w:cs="Times New Roman"/>
          <w:b/>
          <w:bCs/>
          <w:color w:val="FF0000"/>
          <w:sz w:val="24"/>
          <w:szCs w:val="24"/>
        </w:rPr>
        <w:tab/>
      </w:r>
      <w:r w:rsidRPr="00922CB8">
        <w:rPr>
          <w:rFonts w:ascii="Times New Roman" w:hAnsi="Times New Roman" w:cs="Times New Roman"/>
          <w:b/>
          <w:bCs/>
          <w:color w:val="FF0000"/>
          <w:sz w:val="24"/>
          <w:szCs w:val="24"/>
        </w:rPr>
        <w:tab/>
      </w:r>
      <w:r w:rsidRPr="00922CB8">
        <w:rPr>
          <w:rFonts w:ascii="Times New Roman" w:hAnsi="Times New Roman" w:cs="Times New Roman"/>
          <w:b/>
          <w:bCs/>
          <w:color w:val="FF0000"/>
          <w:sz w:val="24"/>
          <w:szCs w:val="24"/>
        </w:rPr>
        <w:tab/>
      </w:r>
      <w:r w:rsidRPr="00922CB8">
        <w:rPr>
          <w:rFonts w:ascii="Times New Roman" w:hAnsi="Times New Roman" w:cs="Times New Roman"/>
          <w:b/>
          <w:bCs/>
          <w:color w:val="FF0000"/>
          <w:sz w:val="24"/>
          <w:szCs w:val="24"/>
        </w:rPr>
        <w:tab/>
        <w:t xml:space="preserve">                      </w:t>
      </w:r>
      <w:r w:rsidRPr="00922CB8">
        <w:rPr>
          <w:rFonts w:ascii="Times New Roman" w:hAnsi="Times New Roman" w:cs="Times New Roman"/>
          <w:b/>
          <w:bCs/>
          <w:color w:val="000000" w:themeColor="text1"/>
          <w:sz w:val="24"/>
          <w:szCs w:val="24"/>
        </w:rPr>
        <w:t>L.S.</w:t>
      </w:r>
    </w:p>
    <w:p w14:paraId="50CAC324" w14:textId="567607B2" w:rsidR="00015A2B" w:rsidRPr="00922CB8" w:rsidRDefault="00015A2B" w:rsidP="00015A2B">
      <w:pPr>
        <w:pStyle w:val="Listparagraf"/>
        <w:rPr>
          <w:rFonts w:ascii="Times New Roman" w:hAnsi="Times New Roman" w:cs="Times New Roman"/>
          <w:b/>
          <w:bCs/>
          <w:color w:val="FF0000"/>
          <w:sz w:val="24"/>
          <w:szCs w:val="24"/>
        </w:rPr>
      </w:pPr>
    </w:p>
    <w:p w14:paraId="349298C6" w14:textId="77777777" w:rsidR="00587096" w:rsidRPr="00922CB8" w:rsidRDefault="00587096" w:rsidP="00015A2B">
      <w:pPr>
        <w:pStyle w:val="Listparagraf"/>
        <w:rPr>
          <w:rFonts w:ascii="Times New Roman" w:hAnsi="Times New Roman" w:cs="Times New Roman"/>
          <w:b/>
          <w:bCs/>
          <w:color w:val="FF0000"/>
          <w:sz w:val="24"/>
          <w:szCs w:val="24"/>
        </w:rPr>
      </w:pPr>
    </w:p>
    <w:p w14:paraId="76FBB9DF" w14:textId="77777777" w:rsidR="00587096" w:rsidRPr="00922CB8" w:rsidRDefault="00587096" w:rsidP="00015A2B">
      <w:pPr>
        <w:pStyle w:val="Listparagraf"/>
        <w:rPr>
          <w:rFonts w:ascii="Times New Roman" w:hAnsi="Times New Roman" w:cs="Times New Roman"/>
          <w:b/>
          <w:bCs/>
          <w:color w:val="FF0000"/>
          <w:sz w:val="24"/>
          <w:szCs w:val="24"/>
        </w:rPr>
      </w:pPr>
    </w:p>
    <w:p w14:paraId="321686F7" w14:textId="77777777" w:rsidR="00587096" w:rsidRPr="00922CB8" w:rsidRDefault="00587096" w:rsidP="00015A2B">
      <w:pPr>
        <w:pStyle w:val="Listparagraf"/>
        <w:rPr>
          <w:rFonts w:ascii="Times New Roman" w:hAnsi="Times New Roman" w:cs="Times New Roman"/>
          <w:b/>
          <w:bCs/>
          <w:color w:val="FF0000"/>
          <w:sz w:val="24"/>
          <w:szCs w:val="24"/>
        </w:rPr>
      </w:pPr>
    </w:p>
    <w:p w14:paraId="25447B63" w14:textId="77777777" w:rsidR="00587096" w:rsidRPr="00922CB8" w:rsidRDefault="00587096" w:rsidP="00015A2B">
      <w:pPr>
        <w:pStyle w:val="Listparagraf"/>
        <w:rPr>
          <w:rFonts w:ascii="Times New Roman" w:hAnsi="Times New Roman" w:cs="Times New Roman"/>
          <w:b/>
          <w:bCs/>
          <w:color w:val="FF0000"/>
          <w:sz w:val="24"/>
          <w:szCs w:val="24"/>
        </w:rPr>
      </w:pPr>
    </w:p>
    <w:p w14:paraId="4F3E4DA5" w14:textId="77777777" w:rsidR="00587096" w:rsidRPr="00922CB8" w:rsidRDefault="00587096" w:rsidP="00015A2B">
      <w:pPr>
        <w:pStyle w:val="Listparagraf"/>
        <w:rPr>
          <w:rFonts w:ascii="Times New Roman" w:hAnsi="Times New Roman" w:cs="Times New Roman"/>
          <w:b/>
          <w:bCs/>
          <w:color w:val="FF0000"/>
          <w:sz w:val="24"/>
          <w:szCs w:val="24"/>
        </w:rPr>
      </w:pPr>
    </w:p>
    <w:p w14:paraId="24359420" w14:textId="77777777" w:rsidR="00587096" w:rsidRPr="00922CB8" w:rsidRDefault="00587096" w:rsidP="00015A2B">
      <w:pPr>
        <w:pStyle w:val="Listparagraf"/>
        <w:rPr>
          <w:rFonts w:ascii="Times New Roman" w:hAnsi="Times New Roman" w:cs="Times New Roman"/>
          <w:b/>
          <w:bCs/>
          <w:color w:val="FF0000"/>
          <w:sz w:val="24"/>
          <w:szCs w:val="24"/>
        </w:rPr>
      </w:pPr>
    </w:p>
    <w:p w14:paraId="1DC62B40" w14:textId="77777777" w:rsidR="00015A2B" w:rsidRDefault="00015A2B" w:rsidP="00015A2B">
      <w:pPr>
        <w:pStyle w:val="Listparagraf"/>
        <w:rPr>
          <w:rFonts w:ascii="Times New Roman" w:hAnsi="Times New Roman" w:cs="Times New Roman"/>
          <w:b/>
          <w:bCs/>
          <w:color w:val="FF0000"/>
          <w:sz w:val="24"/>
          <w:szCs w:val="24"/>
        </w:rPr>
      </w:pPr>
    </w:p>
    <w:p w14:paraId="66221694" w14:textId="77777777" w:rsidR="00577493" w:rsidRDefault="00577493" w:rsidP="00015A2B">
      <w:pPr>
        <w:pStyle w:val="Listparagraf"/>
        <w:rPr>
          <w:rFonts w:ascii="Times New Roman" w:hAnsi="Times New Roman" w:cs="Times New Roman"/>
          <w:b/>
          <w:bCs/>
          <w:color w:val="FF0000"/>
          <w:sz w:val="24"/>
          <w:szCs w:val="24"/>
        </w:rPr>
      </w:pPr>
    </w:p>
    <w:p w14:paraId="711C43A1" w14:textId="77777777" w:rsidR="00577493" w:rsidRDefault="00577493" w:rsidP="00015A2B">
      <w:pPr>
        <w:pStyle w:val="Listparagraf"/>
        <w:rPr>
          <w:rFonts w:ascii="Times New Roman" w:hAnsi="Times New Roman" w:cs="Times New Roman"/>
          <w:b/>
          <w:bCs/>
          <w:color w:val="FF0000"/>
          <w:sz w:val="24"/>
          <w:szCs w:val="24"/>
        </w:rPr>
      </w:pPr>
    </w:p>
    <w:p w14:paraId="12507866" w14:textId="77777777" w:rsidR="00875FFB" w:rsidRDefault="00875FFB" w:rsidP="00015A2B">
      <w:pPr>
        <w:pStyle w:val="Listparagraf"/>
        <w:rPr>
          <w:rFonts w:ascii="Times New Roman" w:hAnsi="Times New Roman" w:cs="Times New Roman"/>
          <w:b/>
          <w:bCs/>
          <w:color w:val="FF0000"/>
          <w:sz w:val="24"/>
          <w:szCs w:val="24"/>
        </w:rPr>
      </w:pPr>
    </w:p>
    <w:p w14:paraId="6DFE3120" w14:textId="77777777" w:rsidR="00875FFB" w:rsidRDefault="00875FFB" w:rsidP="00015A2B">
      <w:pPr>
        <w:pStyle w:val="Listparagraf"/>
        <w:rPr>
          <w:rFonts w:ascii="Times New Roman" w:hAnsi="Times New Roman" w:cs="Times New Roman"/>
          <w:b/>
          <w:bCs/>
          <w:color w:val="FF0000"/>
          <w:sz w:val="24"/>
          <w:szCs w:val="24"/>
        </w:rPr>
      </w:pPr>
    </w:p>
    <w:p w14:paraId="2ACBCBA9" w14:textId="77777777" w:rsidR="00875FFB" w:rsidRDefault="00875FFB" w:rsidP="00015A2B">
      <w:pPr>
        <w:pStyle w:val="Listparagraf"/>
        <w:rPr>
          <w:rFonts w:ascii="Times New Roman" w:hAnsi="Times New Roman" w:cs="Times New Roman"/>
          <w:b/>
          <w:bCs/>
          <w:color w:val="FF0000"/>
          <w:sz w:val="24"/>
          <w:szCs w:val="24"/>
        </w:rPr>
      </w:pPr>
    </w:p>
    <w:p w14:paraId="242AC680" w14:textId="77777777" w:rsidR="00875FFB" w:rsidRDefault="00875FFB" w:rsidP="00015A2B">
      <w:pPr>
        <w:pStyle w:val="Listparagraf"/>
        <w:rPr>
          <w:rFonts w:ascii="Times New Roman" w:hAnsi="Times New Roman" w:cs="Times New Roman"/>
          <w:b/>
          <w:bCs/>
          <w:color w:val="FF0000"/>
          <w:sz w:val="24"/>
          <w:szCs w:val="24"/>
        </w:rPr>
      </w:pPr>
    </w:p>
    <w:p w14:paraId="67773E64" w14:textId="77777777" w:rsidR="00875FFB" w:rsidRDefault="00875FFB" w:rsidP="00015A2B">
      <w:pPr>
        <w:pStyle w:val="Listparagraf"/>
        <w:rPr>
          <w:rFonts w:ascii="Times New Roman" w:hAnsi="Times New Roman" w:cs="Times New Roman"/>
          <w:b/>
          <w:bCs/>
          <w:color w:val="FF0000"/>
          <w:sz w:val="24"/>
          <w:szCs w:val="24"/>
        </w:rPr>
      </w:pPr>
    </w:p>
    <w:p w14:paraId="220E191C" w14:textId="77777777" w:rsidR="00875FFB" w:rsidRDefault="00875FFB" w:rsidP="00015A2B">
      <w:pPr>
        <w:pStyle w:val="Listparagraf"/>
        <w:rPr>
          <w:rFonts w:ascii="Times New Roman" w:hAnsi="Times New Roman" w:cs="Times New Roman"/>
          <w:b/>
          <w:bCs/>
          <w:color w:val="FF0000"/>
          <w:sz w:val="24"/>
          <w:szCs w:val="24"/>
        </w:rPr>
      </w:pPr>
    </w:p>
    <w:p w14:paraId="11BB01F8" w14:textId="77777777" w:rsidR="0078083A" w:rsidRDefault="0078083A" w:rsidP="00015A2B">
      <w:pPr>
        <w:pStyle w:val="Listparagraf"/>
        <w:rPr>
          <w:rFonts w:ascii="Times New Roman" w:hAnsi="Times New Roman" w:cs="Times New Roman"/>
          <w:b/>
          <w:bCs/>
          <w:color w:val="FF0000"/>
          <w:sz w:val="24"/>
          <w:szCs w:val="24"/>
        </w:rPr>
      </w:pPr>
    </w:p>
    <w:p w14:paraId="23A9D772" w14:textId="77777777" w:rsidR="00577493" w:rsidRDefault="00577493" w:rsidP="00015A2B">
      <w:pPr>
        <w:pStyle w:val="Listparagraf"/>
        <w:rPr>
          <w:rFonts w:ascii="Times New Roman" w:hAnsi="Times New Roman" w:cs="Times New Roman"/>
          <w:b/>
          <w:bCs/>
          <w:color w:val="FF0000"/>
          <w:sz w:val="24"/>
          <w:szCs w:val="24"/>
        </w:rPr>
      </w:pPr>
    </w:p>
    <w:p w14:paraId="37BD1AA8" w14:textId="77777777" w:rsidR="004B526E" w:rsidRDefault="004B526E" w:rsidP="00F6765A">
      <w:pPr>
        <w:spacing w:after="0"/>
        <w:jc w:val="right"/>
        <w:rPr>
          <w:rFonts w:ascii="Times New Roman" w:hAnsi="Times New Roman" w:cs="Times New Roman"/>
          <w:b/>
          <w:bCs/>
          <w:sz w:val="24"/>
          <w:szCs w:val="24"/>
        </w:rPr>
      </w:pPr>
    </w:p>
    <w:p w14:paraId="62BBE99E" w14:textId="77777777" w:rsidR="004B526E" w:rsidRDefault="004B526E" w:rsidP="00F6765A">
      <w:pPr>
        <w:spacing w:after="0"/>
        <w:jc w:val="right"/>
        <w:rPr>
          <w:rFonts w:ascii="Times New Roman" w:hAnsi="Times New Roman" w:cs="Times New Roman"/>
          <w:b/>
          <w:bCs/>
          <w:sz w:val="24"/>
          <w:szCs w:val="24"/>
        </w:rPr>
      </w:pPr>
    </w:p>
    <w:p w14:paraId="62DB550C" w14:textId="6CB47A12" w:rsidR="00A85932" w:rsidRPr="00F6765A" w:rsidRDefault="00A85932" w:rsidP="00F6765A">
      <w:pPr>
        <w:spacing w:after="0"/>
        <w:jc w:val="right"/>
        <w:rPr>
          <w:rFonts w:ascii="Times New Roman" w:hAnsi="Times New Roman" w:cs="Times New Roman"/>
          <w:sz w:val="24"/>
          <w:szCs w:val="24"/>
        </w:rPr>
      </w:pPr>
      <w:r w:rsidRPr="00F6765A">
        <w:rPr>
          <w:rFonts w:ascii="Times New Roman" w:hAnsi="Times New Roman" w:cs="Times New Roman"/>
          <w:b/>
          <w:bCs/>
          <w:sz w:val="24"/>
          <w:szCs w:val="24"/>
        </w:rPr>
        <w:t>FORMULARUL NR. 2</w:t>
      </w:r>
    </w:p>
    <w:p w14:paraId="71C2DA14" w14:textId="5B352C72" w:rsidR="00A85932" w:rsidRPr="00922CB8" w:rsidRDefault="00A85932" w:rsidP="00753491">
      <w:pPr>
        <w:rPr>
          <w:rFonts w:ascii="Times New Roman" w:hAnsi="Times New Roman" w:cs="Times New Roman"/>
          <w:b/>
          <w:bCs/>
          <w:sz w:val="24"/>
          <w:szCs w:val="24"/>
        </w:rPr>
      </w:pPr>
    </w:p>
    <w:p w14:paraId="21F702EF" w14:textId="36FFF84F" w:rsidR="00A85932" w:rsidRPr="00922CB8" w:rsidRDefault="00A85932" w:rsidP="000A2F4A">
      <w:pPr>
        <w:jc w:val="center"/>
        <w:rPr>
          <w:rFonts w:ascii="Times New Roman" w:hAnsi="Times New Roman" w:cs="Times New Roman"/>
          <w:b/>
          <w:bCs/>
          <w:sz w:val="24"/>
          <w:szCs w:val="24"/>
        </w:rPr>
      </w:pPr>
      <w:r w:rsidRPr="00922CB8">
        <w:rPr>
          <w:rFonts w:ascii="Times New Roman" w:hAnsi="Times New Roman" w:cs="Times New Roman"/>
          <w:b/>
          <w:bCs/>
          <w:sz w:val="24"/>
          <w:szCs w:val="24"/>
        </w:rPr>
        <w:t>D E C L A R A Ț I E   D E   P A R T I C I P A R E</w:t>
      </w:r>
    </w:p>
    <w:p w14:paraId="7D985EA8" w14:textId="5B730370" w:rsidR="00BB2868" w:rsidRPr="00BB2868" w:rsidRDefault="00BB2868" w:rsidP="00BB2868">
      <w:pPr>
        <w:jc w:val="center"/>
        <w:rPr>
          <w:rFonts w:ascii="Times New Roman" w:hAnsi="Times New Roman" w:cs="Times New Roman"/>
          <w:sz w:val="24"/>
          <w:szCs w:val="24"/>
        </w:rPr>
      </w:pPr>
      <w:r w:rsidRPr="00BB2868">
        <w:rPr>
          <w:rFonts w:ascii="Times New Roman" w:hAnsi="Times New Roman" w:cs="Times New Roman"/>
          <w:sz w:val="24"/>
          <w:szCs w:val="24"/>
        </w:rPr>
        <w:t>privind aprobarea vânzării, prin licitație publică deschisă, a imobilului – teren proprietate privată  a Municipiului Arad, în suprafață de 74 mp situat în Arad</w:t>
      </w:r>
      <w:r w:rsidR="00EB0224">
        <w:rPr>
          <w:rFonts w:ascii="Times New Roman" w:hAnsi="Times New Roman" w:cs="Times New Roman"/>
          <w:sz w:val="24"/>
          <w:szCs w:val="24"/>
        </w:rPr>
        <w:t>, adiacent</w:t>
      </w:r>
      <w:r w:rsidRPr="00BB2868">
        <w:rPr>
          <w:rFonts w:ascii="Times New Roman" w:hAnsi="Times New Roman" w:cs="Times New Roman"/>
          <w:sz w:val="24"/>
          <w:szCs w:val="24"/>
        </w:rPr>
        <w:t xml:space="preserve"> str. Rozelor, nr. 98, înscris în CF nr. 366371 Arad, nr. cad. 366371</w:t>
      </w:r>
    </w:p>
    <w:p w14:paraId="07128333" w14:textId="6C3FE7E2" w:rsidR="00611467" w:rsidRPr="00922CB8" w:rsidRDefault="00611467" w:rsidP="00611467">
      <w:pPr>
        <w:spacing w:after="0"/>
        <w:rPr>
          <w:rFonts w:ascii="Times New Roman" w:hAnsi="Times New Roman" w:cs="Times New Roman"/>
          <w:color w:val="FF0000"/>
          <w:sz w:val="24"/>
          <w:szCs w:val="24"/>
        </w:rPr>
      </w:pPr>
    </w:p>
    <w:p w14:paraId="6AAFB752" w14:textId="77D292F3" w:rsidR="00611467" w:rsidRPr="00922CB8" w:rsidRDefault="00611467" w:rsidP="00611467">
      <w:pPr>
        <w:spacing w:after="0"/>
        <w:rPr>
          <w:rFonts w:ascii="Times New Roman" w:hAnsi="Times New Roman" w:cs="Times New Roman"/>
          <w:b/>
          <w:bCs/>
          <w:i/>
          <w:iCs/>
          <w:sz w:val="24"/>
          <w:szCs w:val="24"/>
        </w:rPr>
      </w:pP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b/>
          <w:bCs/>
          <w:i/>
          <w:iCs/>
          <w:sz w:val="24"/>
          <w:szCs w:val="24"/>
        </w:rPr>
        <w:t xml:space="preserve">Către, </w:t>
      </w:r>
    </w:p>
    <w:p w14:paraId="471C004C" w14:textId="645C5FDF" w:rsidR="00611467" w:rsidRPr="00922CB8" w:rsidRDefault="00611467" w:rsidP="00611467">
      <w:pPr>
        <w:spacing w:after="0"/>
        <w:rPr>
          <w:rFonts w:ascii="Times New Roman" w:hAnsi="Times New Roman" w:cs="Times New Roman"/>
          <w:b/>
          <w:bCs/>
          <w:i/>
          <w:iCs/>
          <w:sz w:val="24"/>
          <w:szCs w:val="24"/>
        </w:rPr>
      </w:pPr>
      <w:r w:rsidRPr="00922CB8">
        <w:rPr>
          <w:rFonts w:ascii="Times New Roman" w:hAnsi="Times New Roman" w:cs="Times New Roman"/>
          <w:b/>
          <w:bCs/>
          <w:i/>
          <w:iCs/>
          <w:sz w:val="24"/>
          <w:szCs w:val="24"/>
        </w:rPr>
        <w:t xml:space="preserve">     </w:t>
      </w:r>
      <w:r w:rsidRPr="00922CB8">
        <w:rPr>
          <w:rFonts w:ascii="Times New Roman" w:hAnsi="Times New Roman" w:cs="Times New Roman"/>
          <w:b/>
          <w:bCs/>
          <w:i/>
          <w:iCs/>
          <w:sz w:val="24"/>
          <w:szCs w:val="24"/>
        </w:rPr>
        <w:tab/>
      </w:r>
      <w:r w:rsidRPr="00922CB8">
        <w:rPr>
          <w:rFonts w:ascii="Times New Roman" w:hAnsi="Times New Roman" w:cs="Times New Roman"/>
          <w:b/>
          <w:bCs/>
          <w:i/>
          <w:iCs/>
          <w:sz w:val="24"/>
          <w:szCs w:val="24"/>
        </w:rPr>
        <w:tab/>
        <w:t xml:space="preserve"> </w:t>
      </w:r>
      <w:r w:rsidRPr="00922CB8">
        <w:rPr>
          <w:rFonts w:ascii="Times New Roman" w:hAnsi="Times New Roman" w:cs="Times New Roman"/>
          <w:b/>
          <w:bCs/>
          <w:i/>
          <w:iCs/>
          <w:sz w:val="24"/>
          <w:szCs w:val="24"/>
        </w:rPr>
        <w:tab/>
      </w:r>
      <w:r w:rsidRPr="00922CB8">
        <w:rPr>
          <w:rFonts w:ascii="Times New Roman" w:hAnsi="Times New Roman" w:cs="Times New Roman"/>
          <w:b/>
          <w:bCs/>
          <w:i/>
          <w:iCs/>
          <w:sz w:val="24"/>
          <w:szCs w:val="24"/>
        </w:rPr>
        <w:tab/>
        <w:t xml:space="preserve">   Primăria Municipiului Arad</w:t>
      </w:r>
    </w:p>
    <w:p w14:paraId="46D6E7EC" w14:textId="3D8C1084" w:rsidR="00611467" w:rsidRPr="00922CB8" w:rsidRDefault="00611467" w:rsidP="00611467">
      <w:pPr>
        <w:spacing w:after="0"/>
        <w:rPr>
          <w:rFonts w:ascii="Times New Roman" w:hAnsi="Times New Roman" w:cs="Times New Roman"/>
          <w:sz w:val="24"/>
          <w:szCs w:val="24"/>
        </w:rPr>
      </w:pPr>
    </w:p>
    <w:p w14:paraId="4162723E" w14:textId="681AEDDB" w:rsidR="00611467" w:rsidRPr="00922CB8" w:rsidRDefault="00611467" w:rsidP="00FA34A8">
      <w:pPr>
        <w:spacing w:after="0"/>
        <w:jc w:val="both"/>
        <w:rPr>
          <w:rFonts w:ascii="Times New Roman" w:hAnsi="Times New Roman" w:cs="Times New Roman"/>
          <w:sz w:val="24"/>
          <w:szCs w:val="24"/>
        </w:rPr>
      </w:pPr>
    </w:p>
    <w:p w14:paraId="6C23CE83" w14:textId="4089E610" w:rsidR="00611467" w:rsidRPr="00922CB8" w:rsidRDefault="00611467" w:rsidP="00FA34A8">
      <w:pPr>
        <w:spacing w:after="0"/>
        <w:jc w:val="both"/>
        <w:rPr>
          <w:rFonts w:ascii="Times New Roman" w:hAnsi="Times New Roman" w:cs="Times New Roman"/>
          <w:sz w:val="24"/>
          <w:szCs w:val="24"/>
        </w:rPr>
      </w:pPr>
      <w:r w:rsidRPr="00922CB8">
        <w:rPr>
          <w:rFonts w:ascii="Times New Roman" w:hAnsi="Times New Roman" w:cs="Times New Roman"/>
          <w:sz w:val="24"/>
          <w:szCs w:val="24"/>
        </w:rPr>
        <w:tab/>
        <w:t>Urmare a anunțului publicitar apărut în publicația ________________________________ din data de ____________</w:t>
      </w:r>
      <w:r w:rsidR="00FA34A8" w:rsidRPr="00922CB8">
        <w:rPr>
          <w:rFonts w:ascii="Times New Roman" w:hAnsi="Times New Roman" w:cs="Times New Roman"/>
          <w:sz w:val="24"/>
          <w:szCs w:val="24"/>
        </w:rPr>
        <w:t>.</w:t>
      </w:r>
    </w:p>
    <w:p w14:paraId="6091CCD0" w14:textId="77777777" w:rsidR="000A2F4A" w:rsidRPr="00922CB8" w:rsidRDefault="000A2F4A" w:rsidP="00FA34A8">
      <w:pPr>
        <w:spacing w:after="0"/>
        <w:jc w:val="both"/>
        <w:rPr>
          <w:rFonts w:ascii="Times New Roman" w:hAnsi="Times New Roman" w:cs="Times New Roman"/>
          <w:sz w:val="24"/>
          <w:szCs w:val="24"/>
        </w:rPr>
      </w:pPr>
    </w:p>
    <w:p w14:paraId="4DDA52AF" w14:textId="441540BC" w:rsidR="00611467" w:rsidRPr="00922CB8" w:rsidRDefault="00611467" w:rsidP="00E66490">
      <w:pPr>
        <w:spacing w:after="0"/>
        <w:jc w:val="both"/>
        <w:rPr>
          <w:rFonts w:ascii="Times New Roman" w:hAnsi="Times New Roman" w:cs="Times New Roman"/>
          <w:sz w:val="24"/>
          <w:szCs w:val="24"/>
        </w:rPr>
      </w:pPr>
      <w:r w:rsidRPr="00922CB8">
        <w:rPr>
          <w:rFonts w:ascii="Times New Roman" w:hAnsi="Times New Roman" w:cs="Times New Roman"/>
          <w:sz w:val="24"/>
          <w:szCs w:val="24"/>
        </w:rPr>
        <w:t>Prin prezenta,____________________________________</w:t>
      </w:r>
      <w:r w:rsidR="00E66490" w:rsidRPr="00922CB8">
        <w:rPr>
          <w:rFonts w:ascii="Times New Roman" w:hAnsi="Times New Roman" w:cs="Times New Roman"/>
          <w:sz w:val="24"/>
          <w:szCs w:val="24"/>
        </w:rPr>
        <w:t>_______________________</w:t>
      </w:r>
      <w:r w:rsidRPr="00922CB8">
        <w:rPr>
          <w:rFonts w:ascii="Times New Roman" w:hAnsi="Times New Roman" w:cs="Times New Roman"/>
          <w:sz w:val="24"/>
          <w:szCs w:val="24"/>
        </w:rPr>
        <w:t>(</w:t>
      </w:r>
      <w:r w:rsidRPr="00922CB8">
        <w:rPr>
          <w:rFonts w:ascii="Times New Roman" w:hAnsi="Times New Roman" w:cs="Times New Roman"/>
          <w:i/>
          <w:iCs/>
          <w:sz w:val="24"/>
          <w:szCs w:val="24"/>
        </w:rPr>
        <w:t>denumire, CUI, nr. Reg. Com., sediu, reprezentant, funcție/numele și prenumele, CNP, CI/BI,</w:t>
      </w:r>
      <w:r w:rsidR="00FA34A8" w:rsidRPr="00922CB8">
        <w:rPr>
          <w:rFonts w:ascii="Times New Roman" w:hAnsi="Times New Roman" w:cs="Times New Roman"/>
          <w:i/>
          <w:iCs/>
          <w:sz w:val="24"/>
          <w:szCs w:val="24"/>
        </w:rPr>
        <w:t xml:space="preserve"> </w:t>
      </w:r>
      <w:r w:rsidRPr="00922CB8">
        <w:rPr>
          <w:rFonts w:ascii="Times New Roman" w:hAnsi="Times New Roman" w:cs="Times New Roman"/>
          <w:i/>
          <w:iCs/>
          <w:sz w:val="24"/>
          <w:szCs w:val="24"/>
        </w:rPr>
        <w:t>adresă</w:t>
      </w:r>
      <w:r w:rsidRPr="00922CB8">
        <w:rPr>
          <w:rFonts w:ascii="Times New Roman" w:hAnsi="Times New Roman" w:cs="Times New Roman"/>
          <w:sz w:val="24"/>
          <w:szCs w:val="24"/>
        </w:rPr>
        <w:t>)</w:t>
      </w:r>
    </w:p>
    <w:p w14:paraId="54290053" w14:textId="43FE572E" w:rsidR="00611467" w:rsidRPr="00922CB8" w:rsidRDefault="00611467" w:rsidP="00FA34A8">
      <w:pPr>
        <w:spacing w:after="0"/>
        <w:jc w:val="both"/>
        <w:rPr>
          <w:rFonts w:ascii="Times New Roman" w:hAnsi="Times New Roman" w:cs="Times New Roman"/>
          <w:sz w:val="24"/>
          <w:szCs w:val="24"/>
        </w:rPr>
      </w:pPr>
    </w:p>
    <w:p w14:paraId="15272B05" w14:textId="04C4A55A" w:rsidR="0094324C" w:rsidRPr="00922CB8" w:rsidRDefault="00611467" w:rsidP="00FA34A8">
      <w:pPr>
        <w:spacing w:after="0"/>
        <w:jc w:val="both"/>
        <w:rPr>
          <w:rFonts w:ascii="Times New Roman" w:hAnsi="Times New Roman" w:cs="Times New Roman"/>
          <w:sz w:val="24"/>
          <w:szCs w:val="24"/>
        </w:rPr>
      </w:pPr>
      <w:r w:rsidRPr="00922CB8">
        <w:rPr>
          <w:rFonts w:ascii="Times New Roman" w:hAnsi="Times New Roman" w:cs="Times New Roman"/>
          <w:sz w:val="24"/>
          <w:szCs w:val="24"/>
        </w:rPr>
        <w:t xml:space="preserve">manifest intenția fermă de a participa la </w:t>
      </w:r>
      <w:r w:rsidR="00C81165" w:rsidRPr="00922CB8">
        <w:rPr>
          <w:rFonts w:ascii="Times New Roman" w:hAnsi="Times New Roman" w:cs="Times New Roman"/>
          <w:sz w:val="24"/>
          <w:szCs w:val="24"/>
        </w:rPr>
        <w:t xml:space="preserve"> licitați</w:t>
      </w:r>
      <w:r w:rsidR="000A2F4A" w:rsidRPr="00922CB8">
        <w:rPr>
          <w:rFonts w:ascii="Times New Roman" w:hAnsi="Times New Roman" w:cs="Times New Roman"/>
          <w:sz w:val="24"/>
          <w:szCs w:val="24"/>
        </w:rPr>
        <w:t>a</w:t>
      </w:r>
      <w:r w:rsidR="00C81165" w:rsidRPr="00922CB8">
        <w:rPr>
          <w:rFonts w:ascii="Times New Roman" w:hAnsi="Times New Roman" w:cs="Times New Roman"/>
          <w:sz w:val="24"/>
          <w:szCs w:val="24"/>
        </w:rPr>
        <w:t xml:space="preserve">  publică deschisă, cu ofertă în plic închis și sigilat</w:t>
      </w:r>
      <w:r w:rsidRPr="00922CB8">
        <w:rPr>
          <w:rFonts w:ascii="Times New Roman" w:hAnsi="Times New Roman" w:cs="Times New Roman"/>
          <w:sz w:val="24"/>
          <w:szCs w:val="24"/>
        </w:rPr>
        <w:t xml:space="preserve">, a </w:t>
      </w:r>
      <w:r w:rsidR="00D23434" w:rsidRPr="00922CB8">
        <w:rPr>
          <w:rFonts w:ascii="Times New Roman" w:hAnsi="Times New Roman" w:cs="Times New Roman"/>
          <w:sz w:val="24"/>
          <w:szCs w:val="24"/>
        </w:rPr>
        <w:t xml:space="preserve">terenului </w:t>
      </w:r>
      <w:r w:rsidR="0094324C" w:rsidRPr="00922CB8">
        <w:rPr>
          <w:rFonts w:ascii="Times New Roman" w:hAnsi="Times New Roman" w:cs="Times New Roman"/>
          <w:sz w:val="24"/>
          <w:szCs w:val="24"/>
        </w:rPr>
        <w:t>înscris în CF nr. ___________, nr. cad./top. ___________, în suprafață de _________ mp, situat în mun. Arad, str. __________________</w:t>
      </w:r>
      <w:r w:rsidR="00917246" w:rsidRPr="00922CB8">
        <w:rPr>
          <w:rFonts w:ascii="Times New Roman" w:hAnsi="Times New Roman" w:cs="Times New Roman"/>
          <w:sz w:val="24"/>
          <w:szCs w:val="24"/>
        </w:rPr>
        <w:t>.</w:t>
      </w:r>
    </w:p>
    <w:p w14:paraId="2E5D6122" w14:textId="4F641604" w:rsidR="0094324C" w:rsidRPr="00922CB8" w:rsidRDefault="0094324C" w:rsidP="00FA34A8">
      <w:pPr>
        <w:spacing w:after="0"/>
        <w:jc w:val="both"/>
        <w:rPr>
          <w:rFonts w:ascii="Times New Roman" w:hAnsi="Times New Roman" w:cs="Times New Roman"/>
          <w:sz w:val="24"/>
          <w:szCs w:val="24"/>
        </w:rPr>
      </w:pPr>
    </w:p>
    <w:p w14:paraId="1DCF8A29" w14:textId="487F13CF" w:rsidR="0094324C" w:rsidRPr="00922CB8" w:rsidRDefault="0094324C" w:rsidP="00FA34A8">
      <w:pPr>
        <w:spacing w:after="0"/>
        <w:jc w:val="both"/>
        <w:rPr>
          <w:rFonts w:ascii="Times New Roman" w:hAnsi="Times New Roman" w:cs="Times New Roman"/>
          <w:sz w:val="24"/>
          <w:szCs w:val="24"/>
        </w:rPr>
      </w:pPr>
      <w:r w:rsidRPr="00922CB8">
        <w:rPr>
          <w:rFonts w:ascii="Times New Roman" w:hAnsi="Times New Roman" w:cs="Times New Roman"/>
          <w:color w:val="FF0000"/>
          <w:sz w:val="24"/>
          <w:szCs w:val="24"/>
        </w:rPr>
        <w:tab/>
      </w:r>
      <w:r w:rsidRPr="00922CB8">
        <w:rPr>
          <w:rFonts w:ascii="Times New Roman" w:hAnsi="Times New Roman" w:cs="Times New Roman"/>
          <w:sz w:val="24"/>
          <w:szCs w:val="24"/>
        </w:rPr>
        <w:t>Am luat cunoștință de condițiile de participare la licitație, a condițiilor pentru încheierea contractului</w:t>
      </w:r>
      <w:r w:rsidR="00282506" w:rsidRPr="00922CB8">
        <w:rPr>
          <w:rFonts w:ascii="Times New Roman" w:hAnsi="Times New Roman" w:cs="Times New Roman"/>
          <w:sz w:val="24"/>
          <w:szCs w:val="24"/>
        </w:rPr>
        <w:t xml:space="preserve"> de vânzare-cumpărare</w:t>
      </w:r>
      <w:r w:rsidRPr="00922CB8">
        <w:rPr>
          <w:rFonts w:ascii="Times New Roman" w:hAnsi="Times New Roman" w:cs="Times New Roman"/>
          <w:sz w:val="24"/>
          <w:szCs w:val="24"/>
        </w:rPr>
        <w:t xml:space="preserve">, a condițiilor respingerii ofertei, de pierdere a garanției de participare la licitație, prevăzute în </w:t>
      </w:r>
      <w:r w:rsidRPr="00922CB8">
        <w:rPr>
          <w:rFonts w:ascii="Times New Roman" w:hAnsi="Times New Roman" w:cs="Times New Roman"/>
          <w:i/>
          <w:iCs/>
          <w:sz w:val="24"/>
          <w:szCs w:val="24"/>
        </w:rPr>
        <w:t>Documentația de atribuire</w:t>
      </w:r>
      <w:r w:rsidRPr="00922CB8">
        <w:rPr>
          <w:rFonts w:ascii="Times New Roman" w:hAnsi="Times New Roman" w:cs="Times New Roman"/>
          <w:sz w:val="24"/>
          <w:szCs w:val="24"/>
        </w:rPr>
        <w:t xml:space="preserve"> și îmi asum responsabilitatea pierderii lor în condițiile stabilite.</w:t>
      </w:r>
    </w:p>
    <w:p w14:paraId="5399A307" w14:textId="0579D4A9" w:rsidR="0094324C" w:rsidRPr="00922CB8" w:rsidRDefault="0094324C" w:rsidP="00FA34A8">
      <w:pPr>
        <w:spacing w:after="0"/>
        <w:jc w:val="both"/>
        <w:rPr>
          <w:rFonts w:ascii="Times New Roman" w:hAnsi="Times New Roman" w:cs="Times New Roman"/>
          <w:sz w:val="24"/>
          <w:szCs w:val="24"/>
        </w:rPr>
      </w:pPr>
      <w:r w:rsidRPr="00922CB8">
        <w:rPr>
          <w:rFonts w:ascii="Times New Roman" w:hAnsi="Times New Roman" w:cs="Times New Roman"/>
          <w:sz w:val="24"/>
          <w:szCs w:val="24"/>
        </w:rPr>
        <w:tab/>
      </w:r>
    </w:p>
    <w:p w14:paraId="50EAFC28" w14:textId="77777777" w:rsidR="0027404B" w:rsidRPr="00922CB8" w:rsidRDefault="00612BAF" w:rsidP="00FA34A8">
      <w:pPr>
        <w:spacing w:after="0"/>
        <w:jc w:val="both"/>
        <w:rPr>
          <w:rFonts w:ascii="Times New Roman" w:hAnsi="Times New Roman" w:cs="Times New Roman"/>
          <w:i/>
          <w:iCs/>
          <w:sz w:val="24"/>
          <w:szCs w:val="24"/>
        </w:rPr>
      </w:pPr>
      <w:r w:rsidRPr="00922CB8">
        <w:rPr>
          <w:rFonts w:ascii="Times New Roman" w:hAnsi="Times New Roman" w:cs="Times New Roman"/>
          <w:i/>
          <w:iCs/>
          <w:sz w:val="24"/>
          <w:szCs w:val="24"/>
        </w:rPr>
        <w:t>(persoana fizică)</w:t>
      </w:r>
    </w:p>
    <w:p w14:paraId="070F5309" w14:textId="14CCDA2B" w:rsidR="0094324C" w:rsidRPr="00922CB8" w:rsidRDefault="00612BAF" w:rsidP="00FA34A8">
      <w:pPr>
        <w:spacing w:after="0"/>
        <w:jc w:val="both"/>
        <w:rPr>
          <w:rFonts w:ascii="Times New Roman" w:hAnsi="Times New Roman" w:cs="Times New Roman"/>
          <w:sz w:val="24"/>
          <w:szCs w:val="24"/>
        </w:rPr>
      </w:pPr>
      <w:r w:rsidRPr="00922CB8">
        <w:rPr>
          <w:rFonts w:ascii="Times New Roman" w:hAnsi="Times New Roman" w:cs="Times New Roman"/>
          <w:sz w:val="24"/>
          <w:szCs w:val="24"/>
        </w:rPr>
        <w:t>voi participa personal sau în numele meu va participa dl./dna. __________________________________,</w:t>
      </w:r>
      <w:r w:rsidR="00FA34A8" w:rsidRPr="00922CB8">
        <w:rPr>
          <w:rFonts w:ascii="Times New Roman" w:hAnsi="Times New Roman" w:cs="Times New Roman"/>
          <w:sz w:val="24"/>
          <w:szCs w:val="24"/>
        </w:rPr>
        <w:t xml:space="preserve"> </w:t>
      </w:r>
      <w:r w:rsidRPr="00922CB8">
        <w:rPr>
          <w:rFonts w:ascii="Times New Roman" w:hAnsi="Times New Roman" w:cs="Times New Roman"/>
          <w:sz w:val="24"/>
          <w:szCs w:val="24"/>
        </w:rPr>
        <w:t xml:space="preserve">posesor(posesoare) al(a) C.I. seria______, nr. ________, împuternicit prin Procura Notarială nr._________, din </w:t>
      </w:r>
      <w:r w:rsidR="00FA34A8" w:rsidRPr="00922CB8">
        <w:rPr>
          <w:rFonts w:ascii="Times New Roman" w:hAnsi="Times New Roman" w:cs="Times New Roman"/>
          <w:sz w:val="24"/>
          <w:szCs w:val="24"/>
        </w:rPr>
        <w:t xml:space="preserve">data </w:t>
      </w:r>
      <w:r w:rsidRPr="00922CB8">
        <w:rPr>
          <w:rFonts w:ascii="Times New Roman" w:hAnsi="Times New Roman" w:cs="Times New Roman"/>
          <w:sz w:val="24"/>
          <w:szCs w:val="24"/>
        </w:rPr>
        <w:t>de ______________, emisă de ___________________, să mă reprezinte și să semneze actele încheiate cu această ocazie.</w:t>
      </w:r>
    </w:p>
    <w:p w14:paraId="2B07DD1A" w14:textId="67B9EE48" w:rsidR="00612BAF" w:rsidRPr="00922CB8" w:rsidRDefault="00612BAF" w:rsidP="00FA34A8">
      <w:pPr>
        <w:spacing w:after="0"/>
        <w:jc w:val="both"/>
        <w:rPr>
          <w:rFonts w:ascii="Times New Roman" w:hAnsi="Times New Roman" w:cs="Times New Roman"/>
          <w:sz w:val="24"/>
          <w:szCs w:val="24"/>
        </w:rPr>
      </w:pPr>
    </w:p>
    <w:p w14:paraId="458F622F" w14:textId="77777777" w:rsidR="0027404B" w:rsidRPr="00922CB8" w:rsidRDefault="00612BAF" w:rsidP="00FA34A8">
      <w:pPr>
        <w:spacing w:after="0"/>
        <w:jc w:val="both"/>
        <w:rPr>
          <w:rFonts w:ascii="Times New Roman" w:hAnsi="Times New Roman" w:cs="Times New Roman"/>
          <w:i/>
          <w:iCs/>
          <w:sz w:val="24"/>
          <w:szCs w:val="24"/>
        </w:rPr>
      </w:pPr>
      <w:r w:rsidRPr="00922CB8">
        <w:rPr>
          <w:rFonts w:ascii="Times New Roman" w:hAnsi="Times New Roman" w:cs="Times New Roman"/>
          <w:i/>
          <w:iCs/>
          <w:sz w:val="24"/>
          <w:szCs w:val="24"/>
        </w:rPr>
        <w:t>(persoana juridică)</w:t>
      </w:r>
    </w:p>
    <w:p w14:paraId="0C7F84EB" w14:textId="77777777" w:rsidR="00C437B5" w:rsidRPr="00922CB8" w:rsidRDefault="0027404B" w:rsidP="00FA34A8">
      <w:pPr>
        <w:spacing w:after="0"/>
        <w:jc w:val="both"/>
        <w:rPr>
          <w:rFonts w:ascii="Times New Roman" w:hAnsi="Times New Roman" w:cs="Times New Roman"/>
          <w:sz w:val="24"/>
          <w:szCs w:val="24"/>
        </w:rPr>
      </w:pPr>
      <w:r w:rsidRPr="00922CB8">
        <w:rPr>
          <w:rFonts w:ascii="Times New Roman" w:hAnsi="Times New Roman" w:cs="Times New Roman"/>
          <w:sz w:val="24"/>
          <w:szCs w:val="24"/>
        </w:rPr>
        <w:t>în numele societății comerciale va participa dl./dna. ______________________________, posesor (posesoare) al(a) C.I. seria</w:t>
      </w:r>
      <w:r w:rsidR="00C437B5" w:rsidRPr="00922CB8">
        <w:rPr>
          <w:rFonts w:ascii="Times New Roman" w:hAnsi="Times New Roman" w:cs="Times New Roman"/>
          <w:sz w:val="24"/>
          <w:szCs w:val="24"/>
        </w:rPr>
        <w:t>______, nr. ________, împuternicit prin Delegația nr. __________________ sau Împuternicire nr. __________, din data de ______________, emisă de ____________________, să reprezinte societatea și să semneze actele încheiate cu această ocazie.</w:t>
      </w:r>
    </w:p>
    <w:p w14:paraId="4282583C" w14:textId="77777777" w:rsidR="00C437B5" w:rsidRPr="00922CB8" w:rsidRDefault="00C437B5" w:rsidP="00FA34A8">
      <w:pPr>
        <w:spacing w:after="0"/>
        <w:jc w:val="both"/>
        <w:rPr>
          <w:rFonts w:ascii="Times New Roman" w:hAnsi="Times New Roman" w:cs="Times New Roman"/>
          <w:sz w:val="24"/>
          <w:szCs w:val="24"/>
        </w:rPr>
      </w:pPr>
    </w:p>
    <w:p w14:paraId="19A44C2B" w14:textId="755E1D6C" w:rsidR="009B541E" w:rsidRPr="00922CB8" w:rsidRDefault="00C437B5" w:rsidP="007B7905">
      <w:pPr>
        <w:spacing w:after="0"/>
        <w:jc w:val="both"/>
        <w:rPr>
          <w:rFonts w:ascii="Times New Roman" w:hAnsi="Times New Roman" w:cs="Times New Roman"/>
          <w:color w:val="FF0000"/>
          <w:sz w:val="24"/>
          <w:szCs w:val="24"/>
        </w:rPr>
      </w:pPr>
      <w:r w:rsidRPr="00922CB8">
        <w:rPr>
          <w:rFonts w:ascii="Times New Roman" w:hAnsi="Times New Roman" w:cs="Times New Roman"/>
          <w:sz w:val="24"/>
          <w:szCs w:val="24"/>
        </w:rPr>
        <w:tab/>
        <w:t>Data,</w:t>
      </w:r>
      <w:r w:rsidR="0027404B" w:rsidRPr="00922CB8">
        <w:rPr>
          <w:rFonts w:ascii="Times New Roman" w:hAnsi="Times New Roman" w:cs="Times New Roman"/>
          <w:sz w:val="24"/>
          <w:szCs w:val="24"/>
        </w:rPr>
        <w:t xml:space="preserve"> </w:t>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t>Ofertant,</w:t>
      </w:r>
    </w:p>
    <w:p w14:paraId="2311A417" w14:textId="13EE467B" w:rsidR="00030B5B" w:rsidRPr="00922CB8" w:rsidRDefault="00030B5B" w:rsidP="003150BE">
      <w:pPr>
        <w:rPr>
          <w:rFonts w:ascii="Times New Roman" w:hAnsi="Times New Roman" w:cs="Times New Roman"/>
          <w:b/>
          <w:bCs/>
          <w:i/>
          <w:iCs/>
          <w:sz w:val="24"/>
          <w:szCs w:val="24"/>
        </w:rPr>
      </w:pPr>
    </w:p>
    <w:p w14:paraId="495741CA" w14:textId="77777777" w:rsidR="00B55F69" w:rsidRDefault="00B55F69" w:rsidP="003150BE">
      <w:pPr>
        <w:rPr>
          <w:rFonts w:ascii="Times New Roman" w:hAnsi="Times New Roman" w:cs="Times New Roman"/>
          <w:sz w:val="24"/>
          <w:szCs w:val="24"/>
        </w:rPr>
      </w:pPr>
    </w:p>
    <w:p w14:paraId="51DC3A87" w14:textId="77777777" w:rsidR="00EB0224" w:rsidRDefault="00EB0224" w:rsidP="003150BE">
      <w:pPr>
        <w:rPr>
          <w:rFonts w:ascii="Times New Roman" w:hAnsi="Times New Roman" w:cs="Times New Roman"/>
          <w:sz w:val="24"/>
          <w:szCs w:val="24"/>
        </w:rPr>
      </w:pPr>
    </w:p>
    <w:p w14:paraId="046D40AE" w14:textId="77777777" w:rsidR="00EB0224" w:rsidRDefault="00EB0224" w:rsidP="003150BE">
      <w:pPr>
        <w:rPr>
          <w:rFonts w:ascii="Times New Roman" w:hAnsi="Times New Roman" w:cs="Times New Roman"/>
          <w:sz w:val="24"/>
          <w:szCs w:val="24"/>
        </w:rPr>
      </w:pPr>
    </w:p>
    <w:p w14:paraId="1A9D0BA4" w14:textId="77777777" w:rsidR="00EB0224" w:rsidRDefault="00EB0224" w:rsidP="003150BE">
      <w:pPr>
        <w:rPr>
          <w:rFonts w:ascii="Times New Roman" w:hAnsi="Times New Roman" w:cs="Times New Roman"/>
          <w:sz w:val="24"/>
          <w:szCs w:val="24"/>
        </w:rPr>
      </w:pPr>
    </w:p>
    <w:p w14:paraId="4DDE3AA4" w14:textId="77777777" w:rsidR="00EB0224" w:rsidRPr="00F6765A" w:rsidRDefault="00EB0224" w:rsidP="003150BE">
      <w:pPr>
        <w:rPr>
          <w:rFonts w:ascii="Times New Roman" w:hAnsi="Times New Roman" w:cs="Times New Roman"/>
          <w:sz w:val="24"/>
          <w:szCs w:val="24"/>
        </w:rPr>
      </w:pPr>
    </w:p>
    <w:p w14:paraId="57C43BE0" w14:textId="4046702E" w:rsidR="003150BE" w:rsidRPr="00922CB8" w:rsidRDefault="003150BE" w:rsidP="00F6765A">
      <w:pPr>
        <w:jc w:val="right"/>
        <w:rPr>
          <w:rFonts w:ascii="Times New Roman" w:hAnsi="Times New Roman" w:cs="Times New Roman"/>
          <w:b/>
          <w:bCs/>
          <w:sz w:val="24"/>
          <w:szCs w:val="24"/>
        </w:rPr>
      </w:pPr>
      <w:r w:rsidRPr="00922CB8">
        <w:rPr>
          <w:rFonts w:ascii="Times New Roman" w:hAnsi="Times New Roman" w:cs="Times New Roman"/>
          <w:b/>
          <w:bCs/>
          <w:sz w:val="24"/>
          <w:szCs w:val="24"/>
        </w:rPr>
        <w:t>FORMULARUL NR. 3</w:t>
      </w:r>
    </w:p>
    <w:p w14:paraId="58A1F1C0" w14:textId="40263661" w:rsidR="003150BE" w:rsidRPr="00922CB8" w:rsidRDefault="003150BE" w:rsidP="00A87570">
      <w:pPr>
        <w:spacing w:after="0"/>
        <w:rPr>
          <w:rFonts w:ascii="Times New Roman" w:hAnsi="Times New Roman" w:cs="Times New Roman"/>
          <w:sz w:val="24"/>
          <w:szCs w:val="24"/>
        </w:rPr>
      </w:pPr>
      <w:r w:rsidRPr="00922CB8">
        <w:rPr>
          <w:rFonts w:ascii="Times New Roman" w:hAnsi="Times New Roman" w:cs="Times New Roman"/>
          <w:sz w:val="24"/>
          <w:szCs w:val="24"/>
        </w:rPr>
        <w:br/>
      </w:r>
    </w:p>
    <w:p w14:paraId="6C095E2B" w14:textId="59272C15" w:rsidR="003150BE" w:rsidRPr="00922CB8" w:rsidRDefault="003150BE" w:rsidP="003150BE">
      <w:pPr>
        <w:jc w:val="center"/>
        <w:rPr>
          <w:rFonts w:ascii="Times New Roman" w:hAnsi="Times New Roman" w:cs="Times New Roman"/>
          <w:b/>
          <w:bCs/>
          <w:sz w:val="24"/>
          <w:szCs w:val="24"/>
        </w:rPr>
      </w:pPr>
      <w:r w:rsidRPr="00922CB8">
        <w:rPr>
          <w:rFonts w:ascii="Times New Roman" w:hAnsi="Times New Roman" w:cs="Times New Roman"/>
          <w:b/>
          <w:bCs/>
          <w:sz w:val="24"/>
          <w:szCs w:val="24"/>
        </w:rPr>
        <w:t>F O R M U L A R</w:t>
      </w:r>
      <w:r w:rsidR="00732FB9" w:rsidRPr="00922CB8">
        <w:rPr>
          <w:rFonts w:ascii="Times New Roman" w:hAnsi="Times New Roman" w:cs="Times New Roman"/>
          <w:b/>
          <w:bCs/>
          <w:sz w:val="24"/>
          <w:szCs w:val="24"/>
        </w:rPr>
        <w:t xml:space="preserve">  D E</w:t>
      </w:r>
      <w:r w:rsidRPr="00922CB8">
        <w:rPr>
          <w:rFonts w:ascii="Times New Roman" w:hAnsi="Times New Roman" w:cs="Times New Roman"/>
          <w:b/>
          <w:bCs/>
          <w:sz w:val="24"/>
          <w:szCs w:val="24"/>
        </w:rPr>
        <w:t xml:space="preserve">   O F E R T Ă</w:t>
      </w:r>
    </w:p>
    <w:p w14:paraId="59745328" w14:textId="46A4D56F" w:rsidR="00BB2868" w:rsidRDefault="00BB2868" w:rsidP="00BB2868">
      <w:pPr>
        <w:jc w:val="center"/>
        <w:rPr>
          <w:rFonts w:ascii="Times New Roman" w:hAnsi="Times New Roman" w:cs="Times New Roman"/>
          <w:sz w:val="24"/>
          <w:szCs w:val="24"/>
        </w:rPr>
      </w:pPr>
      <w:r w:rsidRPr="00BB2868">
        <w:rPr>
          <w:rFonts w:ascii="Times New Roman" w:hAnsi="Times New Roman" w:cs="Times New Roman"/>
          <w:sz w:val="24"/>
          <w:szCs w:val="24"/>
        </w:rPr>
        <w:t>privind aprobarea vânzării, prin licitație publică deschisă, a imobilului – teren proprietate privată  a Municipiului Arad, în suprafață de 74 mp situat în Arad</w:t>
      </w:r>
      <w:r w:rsidR="00EB0224">
        <w:rPr>
          <w:rFonts w:ascii="Times New Roman" w:hAnsi="Times New Roman" w:cs="Times New Roman"/>
          <w:sz w:val="24"/>
          <w:szCs w:val="24"/>
        </w:rPr>
        <w:t>, adiacent</w:t>
      </w:r>
      <w:r w:rsidRPr="00BB2868">
        <w:rPr>
          <w:rFonts w:ascii="Times New Roman" w:hAnsi="Times New Roman" w:cs="Times New Roman"/>
          <w:sz w:val="24"/>
          <w:szCs w:val="24"/>
        </w:rPr>
        <w:t xml:space="preserve"> str. Rozelor, nr. 98, înscris în CF nr. 366371 Arad, nr. cad. 366371</w:t>
      </w:r>
    </w:p>
    <w:p w14:paraId="4B2088D5" w14:textId="77777777" w:rsidR="00BB2868" w:rsidRPr="00BB2868" w:rsidRDefault="00BB2868" w:rsidP="00BB2868">
      <w:pPr>
        <w:jc w:val="center"/>
        <w:rPr>
          <w:rFonts w:ascii="Times New Roman" w:hAnsi="Times New Roman" w:cs="Times New Roman"/>
          <w:sz w:val="24"/>
          <w:szCs w:val="24"/>
        </w:rPr>
      </w:pPr>
    </w:p>
    <w:p w14:paraId="5157A028" w14:textId="77777777" w:rsidR="00917246" w:rsidRPr="00922CB8" w:rsidRDefault="00A87570" w:rsidP="009B541E">
      <w:pPr>
        <w:jc w:val="both"/>
        <w:rPr>
          <w:rFonts w:ascii="Times New Roman" w:hAnsi="Times New Roman" w:cs="Times New Roman"/>
          <w:sz w:val="24"/>
          <w:szCs w:val="24"/>
        </w:rPr>
      </w:pPr>
      <w:r w:rsidRPr="00922CB8">
        <w:rPr>
          <w:rFonts w:ascii="Times New Roman" w:hAnsi="Times New Roman" w:cs="Times New Roman"/>
          <w:sz w:val="24"/>
          <w:szCs w:val="24"/>
        </w:rPr>
        <w:tab/>
      </w:r>
      <w:r w:rsidR="009B541E" w:rsidRPr="00922CB8">
        <w:rPr>
          <w:rFonts w:ascii="Times New Roman" w:hAnsi="Times New Roman" w:cs="Times New Roman"/>
          <w:sz w:val="24"/>
          <w:szCs w:val="24"/>
        </w:rPr>
        <w:t>Cu privire la imobilul</w:t>
      </w:r>
      <w:r w:rsidR="00917246" w:rsidRPr="00922CB8">
        <w:rPr>
          <w:rFonts w:ascii="Times New Roman" w:hAnsi="Times New Roman" w:cs="Times New Roman"/>
          <w:sz w:val="24"/>
          <w:szCs w:val="24"/>
        </w:rPr>
        <w:t>:</w:t>
      </w:r>
    </w:p>
    <w:p w14:paraId="7A61BC02" w14:textId="5665B402" w:rsidR="009B541E" w:rsidRPr="00922CB8" w:rsidRDefault="009B541E" w:rsidP="00917246">
      <w:pPr>
        <w:ind w:firstLine="708"/>
        <w:jc w:val="both"/>
        <w:rPr>
          <w:rFonts w:ascii="Times New Roman" w:hAnsi="Times New Roman" w:cs="Times New Roman"/>
          <w:sz w:val="24"/>
          <w:szCs w:val="24"/>
        </w:rPr>
      </w:pPr>
      <w:r w:rsidRPr="00922CB8">
        <w:rPr>
          <w:rFonts w:ascii="Times New Roman" w:hAnsi="Times New Roman" w:cs="Times New Roman"/>
          <w:sz w:val="24"/>
          <w:szCs w:val="24"/>
        </w:rPr>
        <w:t xml:space="preserve"> – teren situat în Arad,</w:t>
      </w:r>
      <w:r w:rsidR="00EB0224">
        <w:rPr>
          <w:rFonts w:ascii="Times New Roman" w:hAnsi="Times New Roman" w:cs="Times New Roman"/>
          <w:sz w:val="24"/>
          <w:szCs w:val="24"/>
        </w:rPr>
        <w:t xml:space="preserve"> adiacent</w:t>
      </w:r>
      <w:r w:rsidR="00BF24FE" w:rsidRPr="00922CB8">
        <w:rPr>
          <w:rFonts w:ascii="Times New Roman" w:hAnsi="Times New Roman" w:cs="Times New Roman"/>
          <w:sz w:val="24"/>
          <w:szCs w:val="24"/>
        </w:rPr>
        <w:t xml:space="preserve"> str.</w:t>
      </w:r>
      <w:r w:rsidR="00B55F69">
        <w:rPr>
          <w:rFonts w:ascii="Times New Roman" w:hAnsi="Times New Roman" w:cs="Times New Roman"/>
          <w:sz w:val="24"/>
          <w:szCs w:val="24"/>
        </w:rPr>
        <w:t xml:space="preserve"> Rozelor, nr.98</w:t>
      </w:r>
      <w:r w:rsidR="00917246" w:rsidRPr="00922CB8">
        <w:rPr>
          <w:rFonts w:ascii="Times New Roman" w:hAnsi="Times New Roman" w:cs="Times New Roman"/>
          <w:sz w:val="24"/>
          <w:szCs w:val="24"/>
        </w:rPr>
        <w:t xml:space="preserve">, </w:t>
      </w:r>
      <w:r w:rsidRPr="00922CB8">
        <w:rPr>
          <w:rFonts w:ascii="Times New Roman" w:hAnsi="Times New Roman" w:cs="Times New Roman"/>
          <w:sz w:val="24"/>
          <w:szCs w:val="24"/>
        </w:rPr>
        <w:t>înscris în CF nr.</w:t>
      </w:r>
      <w:r w:rsidR="00917246" w:rsidRPr="00922CB8">
        <w:rPr>
          <w:rFonts w:ascii="Times New Roman" w:hAnsi="Times New Roman" w:cs="Times New Roman"/>
          <w:sz w:val="24"/>
          <w:szCs w:val="24"/>
        </w:rPr>
        <w:t xml:space="preserve"> </w:t>
      </w:r>
      <w:r w:rsidR="005E4C1E">
        <w:rPr>
          <w:rFonts w:ascii="Times New Roman" w:hAnsi="Times New Roman" w:cs="Times New Roman"/>
          <w:sz w:val="24"/>
          <w:szCs w:val="24"/>
        </w:rPr>
        <w:t>366</w:t>
      </w:r>
      <w:r w:rsidR="00B55F69">
        <w:rPr>
          <w:rFonts w:ascii="Times New Roman" w:hAnsi="Times New Roman" w:cs="Times New Roman"/>
          <w:sz w:val="24"/>
          <w:szCs w:val="24"/>
        </w:rPr>
        <w:t>371</w:t>
      </w:r>
      <w:r w:rsidR="005E4C1E">
        <w:rPr>
          <w:rFonts w:ascii="Times New Roman" w:hAnsi="Times New Roman" w:cs="Times New Roman"/>
          <w:sz w:val="24"/>
          <w:szCs w:val="24"/>
        </w:rPr>
        <w:t xml:space="preserve"> </w:t>
      </w:r>
      <w:r w:rsidRPr="00922CB8">
        <w:rPr>
          <w:rFonts w:ascii="Times New Roman" w:hAnsi="Times New Roman" w:cs="Times New Roman"/>
          <w:sz w:val="24"/>
          <w:szCs w:val="24"/>
        </w:rPr>
        <w:t>Arad, nr. cad</w:t>
      </w:r>
      <w:r w:rsidR="00EB0224">
        <w:rPr>
          <w:rFonts w:ascii="Times New Roman" w:hAnsi="Times New Roman" w:cs="Times New Roman"/>
          <w:sz w:val="24"/>
          <w:szCs w:val="24"/>
        </w:rPr>
        <w:t>.</w:t>
      </w:r>
      <w:r w:rsidR="00917246" w:rsidRPr="00922CB8">
        <w:rPr>
          <w:rFonts w:ascii="Times New Roman" w:hAnsi="Times New Roman" w:cs="Times New Roman"/>
          <w:sz w:val="24"/>
          <w:szCs w:val="24"/>
        </w:rPr>
        <w:t xml:space="preserve"> </w:t>
      </w:r>
      <w:r w:rsidR="005E4C1E">
        <w:rPr>
          <w:rFonts w:ascii="Times New Roman" w:hAnsi="Times New Roman" w:cs="Times New Roman"/>
          <w:sz w:val="24"/>
          <w:szCs w:val="24"/>
        </w:rPr>
        <w:t>366</w:t>
      </w:r>
      <w:r w:rsidR="00B55F69">
        <w:rPr>
          <w:rFonts w:ascii="Times New Roman" w:hAnsi="Times New Roman" w:cs="Times New Roman"/>
          <w:sz w:val="24"/>
          <w:szCs w:val="24"/>
        </w:rPr>
        <w:t>371</w:t>
      </w:r>
      <w:r w:rsidRPr="00922CB8">
        <w:rPr>
          <w:rFonts w:ascii="Times New Roman" w:hAnsi="Times New Roman" w:cs="Times New Roman"/>
          <w:sz w:val="24"/>
          <w:szCs w:val="24"/>
        </w:rPr>
        <w:t>,</w:t>
      </w:r>
      <w:r w:rsidR="005423B7" w:rsidRPr="00922CB8">
        <w:rPr>
          <w:rFonts w:ascii="Times New Roman" w:hAnsi="Times New Roman" w:cs="Times New Roman"/>
          <w:sz w:val="24"/>
          <w:szCs w:val="24"/>
        </w:rPr>
        <w:t xml:space="preserve"> în </w:t>
      </w:r>
      <w:r w:rsidR="00B55F69" w:rsidRPr="00922CB8">
        <w:rPr>
          <w:rFonts w:ascii="Times New Roman" w:hAnsi="Times New Roman" w:cs="Times New Roman"/>
          <w:sz w:val="24"/>
          <w:szCs w:val="24"/>
        </w:rPr>
        <w:t>suprafață</w:t>
      </w:r>
      <w:r w:rsidR="005423B7" w:rsidRPr="00922CB8">
        <w:rPr>
          <w:rFonts w:ascii="Times New Roman" w:hAnsi="Times New Roman" w:cs="Times New Roman"/>
          <w:sz w:val="24"/>
          <w:szCs w:val="24"/>
        </w:rPr>
        <w:t xml:space="preserve"> de </w:t>
      </w:r>
      <w:r w:rsidR="00B55F69">
        <w:rPr>
          <w:rFonts w:ascii="Times New Roman" w:hAnsi="Times New Roman" w:cs="Times New Roman"/>
          <w:sz w:val="24"/>
          <w:szCs w:val="24"/>
        </w:rPr>
        <w:t>74</w:t>
      </w:r>
      <w:r w:rsidR="005423B7" w:rsidRPr="00922CB8">
        <w:rPr>
          <w:rFonts w:ascii="Times New Roman" w:hAnsi="Times New Roman" w:cs="Times New Roman"/>
          <w:sz w:val="24"/>
          <w:szCs w:val="24"/>
        </w:rPr>
        <w:t xml:space="preserve"> mp</w:t>
      </w:r>
      <w:r w:rsidR="00425338" w:rsidRPr="00922CB8">
        <w:rPr>
          <w:rFonts w:ascii="Times New Roman" w:hAnsi="Times New Roman" w:cs="Times New Roman"/>
          <w:sz w:val="24"/>
          <w:szCs w:val="24"/>
        </w:rPr>
        <w:t>,</w:t>
      </w:r>
      <w:r w:rsidRPr="00922CB8">
        <w:rPr>
          <w:rFonts w:ascii="Times New Roman" w:hAnsi="Times New Roman" w:cs="Times New Roman"/>
          <w:sz w:val="24"/>
          <w:szCs w:val="24"/>
        </w:rPr>
        <w:t xml:space="preserve"> ce urmează a fi vândut prin licitație publică deschisă, cu ofertă în plic închis și sigilat în data de ________, orele _________, la sediul Primăriei Municipiului Arad – Bulevardul Revoluției nr. 75.</w:t>
      </w:r>
    </w:p>
    <w:p w14:paraId="4CE84D6C" w14:textId="074AC2C1" w:rsidR="009B541E" w:rsidRPr="00922CB8" w:rsidRDefault="009B541E" w:rsidP="009B541E">
      <w:pPr>
        <w:jc w:val="both"/>
        <w:rPr>
          <w:rFonts w:ascii="Times New Roman" w:hAnsi="Times New Roman" w:cs="Times New Roman"/>
          <w:sz w:val="24"/>
          <w:szCs w:val="24"/>
        </w:rPr>
      </w:pPr>
      <w:r w:rsidRPr="00922CB8">
        <w:rPr>
          <w:rFonts w:ascii="Times New Roman" w:hAnsi="Times New Roman" w:cs="Times New Roman"/>
          <w:sz w:val="24"/>
          <w:szCs w:val="24"/>
        </w:rPr>
        <w:t>Oferta mea de preț pentru  imobilul – teren, cu datele de identificare menționate mai sus, scos la licitație</w:t>
      </w:r>
    </w:p>
    <w:p w14:paraId="12107025" w14:textId="19910811" w:rsidR="0074575B" w:rsidRPr="00922CB8" w:rsidRDefault="009B541E" w:rsidP="009B541E">
      <w:pPr>
        <w:jc w:val="both"/>
        <w:rPr>
          <w:rFonts w:ascii="Times New Roman" w:hAnsi="Times New Roman" w:cs="Times New Roman"/>
          <w:color w:val="0D0D0D" w:themeColor="text1" w:themeTint="F2"/>
          <w:sz w:val="24"/>
          <w:szCs w:val="24"/>
        </w:rPr>
      </w:pPr>
      <w:r w:rsidRPr="00922CB8">
        <w:rPr>
          <w:rFonts w:ascii="Times New Roman" w:hAnsi="Times New Roman" w:cs="Times New Roman"/>
          <w:sz w:val="24"/>
          <w:szCs w:val="24"/>
        </w:rPr>
        <w:tab/>
      </w:r>
      <w:r w:rsidRPr="00922CB8">
        <w:rPr>
          <w:rFonts w:ascii="Times New Roman" w:hAnsi="Times New Roman" w:cs="Times New Roman"/>
          <w:sz w:val="24"/>
          <w:szCs w:val="24"/>
        </w:rPr>
        <w:tab/>
        <w:t>este de</w:t>
      </w:r>
      <w:r w:rsidRPr="00922CB8">
        <w:rPr>
          <w:rFonts w:ascii="Times New Roman" w:hAnsi="Times New Roman" w:cs="Times New Roman"/>
          <w:color w:val="0D0D0D" w:themeColor="text1" w:themeTint="F2"/>
          <w:sz w:val="24"/>
          <w:szCs w:val="24"/>
        </w:rPr>
        <w:t>______________________</w:t>
      </w:r>
      <w:r w:rsidR="00425338" w:rsidRPr="00922CB8">
        <w:rPr>
          <w:rFonts w:ascii="Times New Roman" w:hAnsi="Times New Roman" w:cs="Times New Roman"/>
          <w:color w:val="0D0D0D" w:themeColor="text1" w:themeTint="F2"/>
          <w:sz w:val="24"/>
          <w:szCs w:val="24"/>
        </w:rPr>
        <w:t>___</w:t>
      </w:r>
      <w:r w:rsidR="00C57E65" w:rsidRPr="00922CB8">
        <w:rPr>
          <w:rFonts w:ascii="Times New Roman" w:hAnsi="Times New Roman" w:cs="Times New Roman"/>
          <w:color w:val="0D0D0D" w:themeColor="text1" w:themeTint="F2"/>
          <w:sz w:val="24"/>
          <w:szCs w:val="24"/>
        </w:rPr>
        <w:t>_____________</w:t>
      </w:r>
      <w:r w:rsidRPr="00922CB8">
        <w:rPr>
          <w:rFonts w:ascii="Times New Roman" w:hAnsi="Times New Roman" w:cs="Times New Roman"/>
          <w:color w:val="0D0D0D" w:themeColor="text1" w:themeTint="F2"/>
          <w:sz w:val="24"/>
          <w:szCs w:val="24"/>
        </w:rPr>
        <w:t xml:space="preserve"> </w:t>
      </w:r>
      <w:r w:rsidR="00425338" w:rsidRPr="00922CB8">
        <w:rPr>
          <w:rFonts w:ascii="Times New Roman" w:hAnsi="Times New Roman" w:cs="Times New Roman"/>
          <w:color w:val="0D0D0D" w:themeColor="text1" w:themeTint="F2"/>
          <w:sz w:val="24"/>
          <w:szCs w:val="24"/>
        </w:rPr>
        <w:t>euro/mp</w:t>
      </w:r>
      <w:r w:rsidR="00425338" w:rsidRPr="00922CB8">
        <w:rPr>
          <w:rFonts w:ascii="Times New Roman" w:hAnsi="Times New Roman" w:cs="Times New Roman"/>
          <w:i/>
          <w:iCs/>
          <w:color w:val="0D0D0D" w:themeColor="text1" w:themeTint="F2"/>
          <w:sz w:val="24"/>
          <w:szCs w:val="24"/>
        </w:rPr>
        <w:t>(suma în litere și cifre)</w:t>
      </w:r>
      <w:r w:rsidR="00A225BF" w:rsidRPr="00922CB8">
        <w:rPr>
          <w:rFonts w:ascii="Times New Roman" w:hAnsi="Times New Roman" w:cs="Times New Roman"/>
          <w:color w:val="0D0D0D" w:themeColor="text1" w:themeTint="F2"/>
          <w:sz w:val="24"/>
          <w:szCs w:val="24"/>
        </w:rPr>
        <w:t>*</w:t>
      </w:r>
      <w:r w:rsidR="00A87570" w:rsidRPr="00922CB8">
        <w:rPr>
          <w:rFonts w:ascii="Times New Roman" w:hAnsi="Times New Roman" w:cs="Times New Roman"/>
          <w:color w:val="0D0D0D" w:themeColor="text1" w:themeTint="F2"/>
          <w:sz w:val="24"/>
          <w:szCs w:val="24"/>
        </w:rPr>
        <w:t xml:space="preserve"> </w:t>
      </w:r>
    </w:p>
    <w:p w14:paraId="09572B21" w14:textId="522D1A46" w:rsidR="0074575B" w:rsidRPr="00922CB8" w:rsidRDefault="008F747B" w:rsidP="009B541E">
      <w:pPr>
        <w:jc w:val="both"/>
        <w:rPr>
          <w:rFonts w:ascii="Times New Roman" w:hAnsi="Times New Roman" w:cs="Times New Roman"/>
          <w:color w:val="0D0D0D" w:themeColor="text1" w:themeTint="F2"/>
          <w:sz w:val="24"/>
          <w:szCs w:val="24"/>
        </w:rPr>
      </w:pPr>
      <w:r w:rsidRPr="00922CB8">
        <w:rPr>
          <w:rFonts w:ascii="Times New Roman" w:hAnsi="Times New Roman" w:cs="Times New Roman"/>
          <w:color w:val="0D0D0D" w:themeColor="text1" w:themeTint="F2"/>
          <w:sz w:val="24"/>
          <w:szCs w:val="24"/>
        </w:rPr>
        <w:tab/>
      </w:r>
      <w:r w:rsidR="0074575B" w:rsidRPr="00922CB8">
        <w:rPr>
          <w:rFonts w:ascii="Times New Roman" w:hAnsi="Times New Roman" w:cs="Times New Roman"/>
          <w:color w:val="0D0D0D" w:themeColor="text1" w:themeTint="F2"/>
          <w:sz w:val="24"/>
          <w:szCs w:val="24"/>
        </w:rPr>
        <w:t>Menționăm faptul că în cazul în care prezenta ofertă va fi declarată câștigătoare ne obligăm să acceptăm, necondiționat și în întregime, toate condițiile de vânzare/cumpărare menționate de către organizatorul procedurii în documentația de atribuire și caietul de sarcini.</w:t>
      </w:r>
    </w:p>
    <w:p w14:paraId="3568BCAF" w14:textId="0E27DC10" w:rsidR="00A87570" w:rsidRDefault="008F747B" w:rsidP="007B7905">
      <w:pPr>
        <w:jc w:val="both"/>
        <w:rPr>
          <w:rFonts w:ascii="Times New Roman" w:hAnsi="Times New Roman" w:cs="Times New Roman"/>
          <w:color w:val="0D0D0D" w:themeColor="text1" w:themeTint="F2"/>
          <w:sz w:val="24"/>
          <w:szCs w:val="24"/>
        </w:rPr>
      </w:pPr>
      <w:r w:rsidRPr="00922CB8">
        <w:rPr>
          <w:rFonts w:ascii="Times New Roman" w:hAnsi="Times New Roman" w:cs="Times New Roman"/>
          <w:color w:val="0D0D0D" w:themeColor="text1" w:themeTint="F2"/>
          <w:sz w:val="24"/>
          <w:szCs w:val="24"/>
        </w:rPr>
        <w:tab/>
      </w:r>
      <w:r w:rsidR="0074575B" w:rsidRPr="00922CB8">
        <w:rPr>
          <w:rFonts w:ascii="Times New Roman" w:hAnsi="Times New Roman" w:cs="Times New Roman"/>
          <w:color w:val="0D0D0D" w:themeColor="text1" w:themeTint="F2"/>
          <w:sz w:val="24"/>
          <w:szCs w:val="24"/>
        </w:rPr>
        <w:t>Oferta prezentă este valabilă până la finalizarea autentificării contractului de vânzare – cumpărare, în condițiile în care Consiliul Local al Municipiului Arad</w:t>
      </w:r>
      <w:r w:rsidR="00E66490" w:rsidRPr="00922CB8">
        <w:rPr>
          <w:rFonts w:ascii="Times New Roman" w:hAnsi="Times New Roman" w:cs="Times New Roman"/>
          <w:color w:val="0D0D0D" w:themeColor="text1" w:themeTint="F2"/>
          <w:sz w:val="24"/>
          <w:szCs w:val="24"/>
        </w:rPr>
        <w:t xml:space="preserve">, </w:t>
      </w:r>
      <w:r w:rsidR="0074575B" w:rsidRPr="00922CB8">
        <w:rPr>
          <w:rFonts w:ascii="Times New Roman" w:hAnsi="Times New Roman" w:cs="Times New Roman"/>
          <w:color w:val="0D0D0D" w:themeColor="text1" w:themeTint="F2"/>
          <w:sz w:val="24"/>
          <w:szCs w:val="24"/>
        </w:rPr>
        <w:t xml:space="preserve"> prin Primăria Municipiului Arad nu decide </w:t>
      </w:r>
      <w:r w:rsidR="00EB0571" w:rsidRPr="00922CB8">
        <w:rPr>
          <w:rFonts w:ascii="Times New Roman" w:hAnsi="Times New Roman" w:cs="Times New Roman"/>
          <w:color w:val="0D0D0D" w:themeColor="text1" w:themeTint="F2"/>
          <w:sz w:val="24"/>
          <w:szCs w:val="24"/>
        </w:rPr>
        <w:t>altfel</w:t>
      </w:r>
    </w:p>
    <w:p w14:paraId="4B5BF4DA" w14:textId="4083D9F8" w:rsidR="00A87570" w:rsidRPr="00922CB8" w:rsidRDefault="00A87570" w:rsidP="00F6765A">
      <w:pPr>
        <w:spacing w:after="0"/>
        <w:jc w:val="right"/>
        <w:rPr>
          <w:rFonts w:ascii="Times New Roman" w:hAnsi="Times New Roman" w:cs="Times New Roman"/>
          <w:sz w:val="24"/>
          <w:szCs w:val="24"/>
        </w:rPr>
      </w:pPr>
      <w:r w:rsidRPr="00922CB8">
        <w:rPr>
          <w:rFonts w:ascii="Times New Roman" w:hAnsi="Times New Roman" w:cs="Times New Roman"/>
          <w:sz w:val="24"/>
          <w:szCs w:val="24"/>
        </w:rPr>
        <w:t>---------------------------------------</w:t>
      </w:r>
    </w:p>
    <w:p w14:paraId="663E5BAA" w14:textId="35B56F93" w:rsidR="005E4C1E" w:rsidRPr="00F6765A" w:rsidRDefault="00A87570" w:rsidP="00F6765A">
      <w:pPr>
        <w:spacing w:after="0"/>
        <w:rPr>
          <w:rFonts w:ascii="Times New Roman" w:hAnsi="Times New Roman" w:cs="Times New Roman"/>
          <w:sz w:val="24"/>
          <w:szCs w:val="24"/>
        </w:rPr>
      </w:pP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r>
      <w:r w:rsidRPr="00922CB8">
        <w:rPr>
          <w:rFonts w:ascii="Times New Roman" w:hAnsi="Times New Roman" w:cs="Times New Roman"/>
          <w:sz w:val="24"/>
          <w:szCs w:val="24"/>
        </w:rPr>
        <w:tab/>
        <w:t xml:space="preserve">          L.S</w:t>
      </w:r>
    </w:p>
    <w:p w14:paraId="610A10C6" w14:textId="77777777" w:rsidR="005E4C1E" w:rsidRPr="00922CB8" w:rsidRDefault="005E4C1E" w:rsidP="00C26B36">
      <w:pPr>
        <w:jc w:val="both"/>
        <w:rPr>
          <w:rFonts w:ascii="Times New Roman" w:hAnsi="Times New Roman" w:cs="Times New Roman"/>
          <w:color w:val="0D0D0D" w:themeColor="text1" w:themeTint="F2"/>
          <w:sz w:val="24"/>
          <w:szCs w:val="24"/>
        </w:rPr>
      </w:pPr>
    </w:p>
    <w:p w14:paraId="1BD30503" w14:textId="2DB65A92" w:rsidR="00C26B36" w:rsidRPr="00922CB8" w:rsidRDefault="00C26B36" w:rsidP="00C26B36">
      <w:pPr>
        <w:jc w:val="both"/>
        <w:rPr>
          <w:rFonts w:ascii="Times New Roman" w:hAnsi="Times New Roman" w:cs="Times New Roman"/>
          <w:color w:val="0D0D0D" w:themeColor="text1" w:themeTint="F2"/>
          <w:sz w:val="24"/>
          <w:szCs w:val="24"/>
        </w:rPr>
      </w:pPr>
      <w:r w:rsidRPr="00922CB8">
        <w:rPr>
          <w:rFonts w:ascii="Times New Roman" w:hAnsi="Times New Roman" w:cs="Times New Roman"/>
          <w:color w:val="0D0D0D" w:themeColor="text1" w:themeTint="F2"/>
          <w:sz w:val="24"/>
          <w:szCs w:val="24"/>
        </w:rPr>
        <w:t>*)având în vedere faptul că prețul minim de pornire a licitației este de</w:t>
      </w:r>
      <w:r w:rsidR="00BF24FE" w:rsidRPr="00922CB8">
        <w:rPr>
          <w:rFonts w:ascii="Times New Roman" w:hAnsi="Times New Roman" w:cs="Times New Roman"/>
          <w:color w:val="0D0D0D" w:themeColor="text1" w:themeTint="F2"/>
          <w:sz w:val="24"/>
          <w:szCs w:val="24"/>
        </w:rPr>
        <w:t xml:space="preserve"> </w:t>
      </w:r>
      <w:r w:rsidR="00B55F69">
        <w:rPr>
          <w:rFonts w:ascii="Times New Roman" w:hAnsi="Times New Roman" w:cs="Times New Roman"/>
          <w:color w:val="0D0D0D" w:themeColor="text1" w:themeTint="F2"/>
          <w:sz w:val="24"/>
          <w:szCs w:val="24"/>
        </w:rPr>
        <w:t>50,05</w:t>
      </w:r>
      <w:r w:rsidR="00ED6F48" w:rsidRPr="00922CB8">
        <w:rPr>
          <w:rFonts w:ascii="Times New Roman" w:hAnsi="Times New Roman" w:cs="Times New Roman"/>
          <w:color w:val="0D0D0D" w:themeColor="text1" w:themeTint="F2"/>
          <w:sz w:val="24"/>
          <w:szCs w:val="24"/>
        </w:rPr>
        <w:t xml:space="preserve"> </w:t>
      </w:r>
      <w:r w:rsidRPr="00922CB8">
        <w:rPr>
          <w:rFonts w:ascii="Times New Roman" w:hAnsi="Times New Roman" w:cs="Times New Roman"/>
          <w:color w:val="0D0D0D" w:themeColor="text1" w:themeTint="F2"/>
          <w:sz w:val="24"/>
          <w:szCs w:val="24"/>
        </w:rPr>
        <w:t xml:space="preserve">euro/mp, respectiv suma totală de </w:t>
      </w:r>
      <w:r w:rsidR="00B55F69">
        <w:rPr>
          <w:rFonts w:ascii="Times New Roman" w:hAnsi="Times New Roman" w:cs="Times New Roman"/>
          <w:color w:val="0D0D0D" w:themeColor="text1" w:themeTint="F2"/>
          <w:sz w:val="24"/>
          <w:szCs w:val="24"/>
        </w:rPr>
        <w:t>3.704</w:t>
      </w:r>
      <w:r w:rsidR="00E11B5E" w:rsidRPr="00922CB8">
        <w:rPr>
          <w:rFonts w:ascii="Times New Roman" w:hAnsi="Times New Roman" w:cs="Times New Roman"/>
          <w:color w:val="0D0D0D" w:themeColor="text1" w:themeTint="F2"/>
          <w:sz w:val="24"/>
          <w:szCs w:val="24"/>
        </w:rPr>
        <w:t xml:space="preserve"> </w:t>
      </w:r>
      <w:r w:rsidRPr="00922CB8">
        <w:rPr>
          <w:rFonts w:ascii="Times New Roman" w:hAnsi="Times New Roman" w:cs="Times New Roman"/>
          <w:color w:val="0D0D0D" w:themeColor="text1" w:themeTint="F2"/>
          <w:sz w:val="24"/>
          <w:szCs w:val="24"/>
        </w:rPr>
        <w:t>euro fără TVA</w:t>
      </w:r>
    </w:p>
    <w:p w14:paraId="068E63A6" w14:textId="77777777" w:rsidR="00ED6F48" w:rsidRPr="00922CB8" w:rsidRDefault="00ED6F48" w:rsidP="00B70A98">
      <w:pPr>
        <w:jc w:val="right"/>
        <w:rPr>
          <w:rFonts w:ascii="Times New Roman" w:hAnsi="Times New Roman" w:cs="Times New Roman"/>
          <w:color w:val="0D0D0D" w:themeColor="text1" w:themeTint="F2"/>
          <w:sz w:val="24"/>
          <w:szCs w:val="24"/>
        </w:rPr>
      </w:pPr>
    </w:p>
    <w:p w14:paraId="0CF0A349" w14:textId="77777777" w:rsidR="00B70A98" w:rsidRPr="00922CB8" w:rsidRDefault="00B70A98" w:rsidP="00C26B36">
      <w:pPr>
        <w:jc w:val="both"/>
        <w:rPr>
          <w:rFonts w:ascii="Times New Roman" w:hAnsi="Times New Roman" w:cs="Times New Roman"/>
          <w:color w:val="0D0D0D" w:themeColor="text1" w:themeTint="F2"/>
          <w:sz w:val="24"/>
          <w:szCs w:val="24"/>
        </w:rPr>
      </w:pPr>
    </w:p>
    <w:p w14:paraId="3F25F523" w14:textId="387E2767" w:rsidR="00B70A98" w:rsidRPr="00922CB8" w:rsidRDefault="00B70A98" w:rsidP="00B70A98">
      <w:pPr>
        <w:tabs>
          <w:tab w:val="left" w:pos="2893"/>
        </w:tabs>
        <w:spacing w:before="60"/>
        <w:ind w:right="57"/>
        <w:rPr>
          <w:rFonts w:ascii="Times New Roman" w:hAnsi="Times New Roman" w:cs="Times New Roman"/>
          <w:sz w:val="24"/>
          <w:szCs w:val="24"/>
        </w:rPr>
      </w:pPr>
      <w:r w:rsidRPr="00922CB8">
        <w:rPr>
          <w:rFonts w:ascii="Times New Roman" w:hAnsi="Times New Roman" w:cs="Times New Roman"/>
          <w:sz w:val="24"/>
          <w:szCs w:val="24"/>
        </w:rPr>
        <w:t>Ofertant,</w:t>
      </w:r>
    </w:p>
    <w:p w14:paraId="2E3A077F" w14:textId="77777777" w:rsidR="00B70A98" w:rsidRPr="00922CB8" w:rsidRDefault="00B70A98" w:rsidP="00B70A98">
      <w:pPr>
        <w:tabs>
          <w:tab w:val="left" w:pos="2893"/>
        </w:tabs>
        <w:spacing w:before="60"/>
        <w:ind w:right="57"/>
        <w:rPr>
          <w:rFonts w:ascii="Times New Roman" w:hAnsi="Times New Roman" w:cs="Times New Roman"/>
          <w:sz w:val="24"/>
          <w:szCs w:val="24"/>
        </w:rPr>
      </w:pPr>
      <w:r w:rsidRPr="00922CB8">
        <w:rPr>
          <w:rFonts w:ascii="Times New Roman" w:hAnsi="Times New Roman" w:cs="Times New Roman"/>
          <w:sz w:val="24"/>
          <w:szCs w:val="24"/>
        </w:rPr>
        <w:t>______________________________</w:t>
      </w:r>
    </w:p>
    <w:p w14:paraId="7FF7C547" w14:textId="77777777" w:rsidR="00F6765A" w:rsidRDefault="00F6765A">
      <w:pPr>
        <w:rPr>
          <w:rFonts w:ascii="Times New Roman" w:hAnsi="Times New Roman" w:cs="Times New Roman"/>
          <w:b/>
          <w:bCs/>
          <w:sz w:val="24"/>
          <w:szCs w:val="24"/>
        </w:rPr>
      </w:pPr>
    </w:p>
    <w:p w14:paraId="02F41DBC" w14:textId="77777777" w:rsidR="00EB0224" w:rsidRDefault="00EB0224" w:rsidP="00F6765A">
      <w:pPr>
        <w:tabs>
          <w:tab w:val="left" w:pos="2893"/>
        </w:tabs>
        <w:spacing w:before="60"/>
        <w:ind w:right="57"/>
        <w:jc w:val="right"/>
        <w:rPr>
          <w:rFonts w:ascii="Times New Roman" w:hAnsi="Times New Roman" w:cs="Times New Roman"/>
          <w:b/>
          <w:bCs/>
          <w:sz w:val="24"/>
          <w:szCs w:val="24"/>
        </w:rPr>
      </w:pPr>
    </w:p>
    <w:p w14:paraId="35AD6293" w14:textId="77777777" w:rsidR="00EB0224" w:rsidRDefault="00EB0224" w:rsidP="00F6765A">
      <w:pPr>
        <w:tabs>
          <w:tab w:val="left" w:pos="2893"/>
        </w:tabs>
        <w:spacing w:before="60"/>
        <w:ind w:right="57"/>
        <w:jc w:val="right"/>
        <w:rPr>
          <w:rFonts w:ascii="Times New Roman" w:hAnsi="Times New Roman" w:cs="Times New Roman"/>
          <w:b/>
          <w:bCs/>
          <w:sz w:val="24"/>
          <w:szCs w:val="24"/>
        </w:rPr>
      </w:pPr>
    </w:p>
    <w:p w14:paraId="66A14258" w14:textId="77777777" w:rsidR="00EB0224" w:rsidRDefault="00EB0224" w:rsidP="00F6765A">
      <w:pPr>
        <w:tabs>
          <w:tab w:val="left" w:pos="2893"/>
        </w:tabs>
        <w:spacing w:before="60"/>
        <w:ind w:right="57"/>
        <w:jc w:val="right"/>
        <w:rPr>
          <w:rFonts w:ascii="Times New Roman" w:hAnsi="Times New Roman" w:cs="Times New Roman"/>
          <w:b/>
          <w:bCs/>
          <w:sz w:val="24"/>
          <w:szCs w:val="24"/>
        </w:rPr>
      </w:pPr>
    </w:p>
    <w:p w14:paraId="328CFF84" w14:textId="77777777" w:rsidR="00EB0224" w:rsidRDefault="00EB0224" w:rsidP="00F6765A">
      <w:pPr>
        <w:tabs>
          <w:tab w:val="left" w:pos="2893"/>
        </w:tabs>
        <w:spacing w:before="60"/>
        <w:ind w:right="57"/>
        <w:jc w:val="right"/>
        <w:rPr>
          <w:rFonts w:ascii="Times New Roman" w:hAnsi="Times New Roman" w:cs="Times New Roman"/>
          <w:b/>
          <w:bCs/>
          <w:sz w:val="24"/>
          <w:szCs w:val="24"/>
        </w:rPr>
      </w:pPr>
    </w:p>
    <w:p w14:paraId="5841CD26" w14:textId="77777777" w:rsidR="00EB0224" w:rsidRDefault="00EB0224" w:rsidP="00F6765A">
      <w:pPr>
        <w:tabs>
          <w:tab w:val="left" w:pos="2893"/>
        </w:tabs>
        <w:spacing w:before="60"/>
        <w:ind w:right="57"/>
        <w:jc w:val="right"/>
        <w:rPr>
          <w:rFonts w:ascii="Times New Roman" w:hAnsi="Times New Roman" w:cs="Times New Roman"/>
          <w:b/>
          <w:bCs/>
          <w:sz w:val="24"/>
          <w:szCs w:val="24"/>
        </w:rPr>
      </w:pPr>
    </w:p>
    <w:p w14:paraId="07138243" w14:textId="77777777" w:rsidR="00EB0224" w:rsidRDefault="00EB0224" w:rsidP="00F6765A">
      <w:pPr>
        <w:tabs>
          <w:tab w:val="left" w:pos="2893"/>
        </w:tabs>
        <w:spacing w:before="60"/>
        <w:ind w:right="57"/>
        <w:jc w:val="right"/>
        <w:rPr>
          <w:rFonts w:ascii="Times New Roman" w:hAnsi="Times New Roman" w:cs="Times New Roman"/>
          <w:b/>
          <w:bCs/>
          <w:sz w:val="24"/>
          <w:szCs w:val="24"/>
        </w:rPr>
      </w:pPr>
    </w:p>
    <w:p w14:paraId="4960A4B1" w14:textId="6F6815A6" w:rsidR="00B70A98" w:rsidRPr="00F6765A" w:rsidRDefault="005E4C1E" w:rsidP="00F6765A">
      <w:pPr>
        <w:tabs>
          <w:tab w:val="left" w:pos="2893"/>
        </w:tabs>
        <w:spacing w:before="60"/>
        <w:ind w:right="57"/>
        <w:jc w:val="right"/>
        <w:rPr>
          <w:rFonts w:ascii="Times New Roman" w:hAnsi="Times New Roman" w:cs="Times New Roman"/>
          <w:b/>
          <w:bCs/>
          <w:sz w:val="24"/>
          <w:szCs w:val="24"/>
        </w:rPr>
      </w:pPr>
      <w:r w:rsidRPr="005E4C1E">
        <w:rPr>
          <w:rFonts w:ascii="Times New Roman" w:hAnsi="Times New Roman" w:cs="Times New Roman"/>
          <w:b/>
          <w:bCs/>
          <w:sz w:val="24"/>
          <w:szCs w:val="24"/>
        </w:rPr>
        <w:t>FORMULARUL NR. 4</w:t>
      </w:r>
    </w:p>
    <w:p w14:paraId="1B9B054D" w14:textId="79EDCBE8" w:rsidR="00B70A98" w:rsidRPr="00922CB8" w:rsidRDefault="00B70A98" w:rsidP="00B70A98">
      <w:pPr>
        <w:tabs>
          <w:tab w:val="left" w:pos="2893"/>
        </w:tabs>
        <w:spacing w:before="60"/>
        <w:ind w:right="57"/>
        <w:jc w:val="center"/>
        <w:rPr>
          <w:rFonts w:ascii="Times New Roman" w:hAnsi="Times New Roman" w:cs="Times New Roman"/>
          <w:b/>
          <w:bCs/>
          <w:sz w:val="24"/>
          <w:szCs w:val="24"/>
        </w:rPr>
      </w:pPr>
      <w:r w:rsidRPr="00922CB8">
        <w:rPr>
          <w:rFonts w:ascii="Times New Roman" w:hAnsi="Times New Roman" w:cs="Times New Roman"/>
          <w:b/>
          <w:bCs/>
          <w:sz w:val="24"/>
          <w:szCs w:val="24"/>
        </w:rPr>
        <w:t>Declaraţie privind respectarea reglementărilor referitoare la protecţia mediului, norme</w:t>
      </w:r>
      <w:r w:rsidR="005E5998" w:rsidRPr="00922CB8">
        <w:rPr>
          <w:rFonts w:ascii="Times New Roman" w:hAnsi="Times New Roman" w:cs="Times New Roman"/>
          <w:b/>
          <w:bCs/>
          <w:sz w:val="24"/>
          <w:szCs w:val="24"/>
        </w:rPr>
        <w:t>lor</w:t>
      </w:r>
      <w:r w:rsidRPr="00922CB8">
        <w:rPr>
          <w:rFonts w:ascii="Times New Roman" w:hAnsi="Times New Roman" w:cs="Times New Roman"/>
          <w:b/>
          <w:bCs/>
          <w:sz w:val="24"/>
          <w:szCs w:val="24"/>
        </w:rPr>
        <w:t xml:space="preserve"> de apărare împotriva incendiilor</w:t>
      </w:r>
    </w:p>
    <w:p w14:paraId="25271D23" w14:textId="77777777" w:rsidR="00B70A98" w:rsidRPr="00922CB8" w:rsidRDefault="00B70A98" w:rsidP="00B70A98">
      <w:pPr>
        <w:tabs>
          <w:tab w:val="left" w:pos="2893"/>
        </w:tabs>
        <w:spacing w:before="60"/>
        <w:ind w:right="57"/>
        <w:jc w:val="center"/>
        <w:rPr>
          <w:rFonts w:ascii="Times New Roman" w:hAnsi="Times New Roman" w:cs="Times New Roman"/>
          <w:sz w:val="24"/>
          <w:szCs w:val="24"/>
        </w:rPr>
      </w:pPr>
    </w:p>
    <w:p w14:paraId="1CEF15BE" w14:textId="77777777" w:rsidR="00DE049E" w:rsidRPr="00922CB8" w:rsidRDefault="00DE049E" w:rsidP="005C1AB0">
      <w:pPr>
        <w:tabs>
          <w:tab w:val="left" w:pos="2893"/>
        </w:tabs>
        <w:spacing w:before="60" w:line="360" w:lineRule="auto"/>
        <w:ind w:right="57"/>
        <w:jc w:val="both"/>
        <w:rPr>
          <w:rFonts w:ascii="Times New Roman" w:hAnsi="Times New Roman" w:cs="Times New Roman"/>
          <w:sz w:val="24"/>
          <w:szCs w:val="24"/>
        </w:rPr>
      </w:pPr>
    </w:p>
    <w:p w14:paraId="049246CE" w14:textId="20C87110" w:rsidR="004C4BE9" w:rsidRPr="00922CB8" w:rsidRDefault="00DE049E" w:rsidP="005C1AB0">
      <w:pPr>
        <w:tabs>
          <w:tab w:val="left" w:pos="2893"/>
        </w:tabs>
        <w:spacing w:before="60" w:line="360" w:lineRule="auto"/>
        <w:ind w:right="57"/>
        <w:jc w:val="both"/>
        <w:rPr>
          <w:rFonts w:ascii="Times New Roman" w:hAnsi="Times New Roman" w:cs="Times New Roman"/>
          <w:sz w:val="24"/>
          <w:szCs w:val="24"/>
        </w:rPr>
      </w:pPr>
      <w:r w:rsidRPr="00922CB8">
        <w:rPr>
          <w:rFonts w:ascii="Times New Roman" w:hAnsi="Times New Roman" w:cs="Times New Roman"/>
          <w:sz w:val="24"/>
          <w:szCs w:val="24"/>
        </w:rPr>
        <w:t xml:space="preserve">           </w:t>
      </w:r>
      <w:r w:rsidR="00B70A98" w:rsidRPr="00922CB8">
        <w:rPr>
          <w:rFonts w:ascii="Times New Roman" w:hAnsi="Times New Roman" w:cs="Times New Roman"/>
          <w:sz w:val="24"/>
          <w:szCs w:val="24"/>
        </w:rPr>
        <w:t xml:space="preserve">Subsemnatul _______________________, reprezentant împuternicit al (denumirea şi sediul ofertantului), declar pe propria răspundere, sub sancţiunea </w:t>
      </w:r>
      <w:r w:rsidR="00C93DD6" w:rsidRPr="00922CB8">
        <w:rPr>
          <w:rFonts w:ascii="Times New Roman" w:hAnsi="Times New Roman" w:cs="Times New Roman"/>
          <w:sz w:val="24"/>
          <w:szCs w:val="24"/>
        </w:rPr>
        <w:t xml:space="preserve">legii penale, </w:t>
      </w:r>
      <w:r w:rsidR="00B70A98" w:rsidRPr="00922CB8">
        <w:rPr>
          <w:rFonts w:ascii="Times New Roman" w:hAnsi="Times New Roman" w:cs="Times New Roman"/>
          <w:sz w:val="24"/>
          <w:szCs w:val="24"/>
        </w:rPr>
        <w:t xml:space="preserve"> că mă angajez să respect prevederile legislaţiei în vigoare privind protecţia mediului şi a normelor de apărare împotriva incendiilor. De asemenea, declar pe proprie răspundere că la elaborarea ofertei am ţinut cont de obligaţiile care îmi revin cu privire la protecţia mediului </w:t>
      </w:r>
      <w:r w:rsidRPr="00922CB8">
        <w:rPr>
          <w:rFonts w:ascii="Times New Roman" w:hAnsi="Times New Roman" w:cs="Times New Roman"/>
          <w:sz w:val="24"/>
          <w:szCs w:val="24"/>
        </w:rPr>
        <w:t>și</w:t>
      </w:r>
      <w:r w:rsidR="00B70A98" w:rsidRPr="00922CB8">
        <w:rPr>
          <w:rFonts w:ascii="Times New Roman" w:hAnsi="Times New Roman" w:cs="Times New Roman"/>
          <w:sz w:val="24"/>
          <w:szCs w:val="24"/>
        </w:rPr>
        <w:t xml:space="preserve"> a normelor de apărare împotriva incendiilor</w:t>
      </w:r>
      <w:r w:rsidR="00750BF2" w:rsidRPr="00922CB8">
        <w:rPr>
          <w:rFonts w:ascii="Times New Roman" w:hAnsi="Times New Roman" w:cs="Times New Roman"/>
          <w:sz w:val="24"/>
          <w:szCs w:val="24"/>
        </w:rPr>
        <w:t xml:space="preserve"> și că în cazul în care voi deveni proprietarul imobilelor le voi utiliza doar în conformitate cu destinația stabilită prin Certificatul de Urbanism nr. _____________ înțelegând că </w:t>
      </w:r>
      <w:r w:rsidR="004C4BE9" w:rsidRPr="00922CB8">
        <w:rPr>
          <w:rFonts w:ascii="Times New Roman" w:hAnsi="Times New Roman" w:cs="Times New Roman"/>
          <w:sz w:val="24"/>
          <w:szCs w:val="24"/>
        </w:rPr>
        <w:t>nu voi putea utiliza imobilele în niciun fel de activități poluante sau care ar putea genera poluare de orice fel.</w:t>
      </w:r>
    </w:p>
    <w:p w14:paraId="64960321" w14:textId="77777777" w:rsidR="00B70A98" w:rsidRPr="00922CB8" w:rsidRDefault="00B70A98" w:rsidP="00B70A98">
      <w:pPr>
        <w:tabs>
          <w:tab w:val="left" w:pos="2893"/>
        </w:tabs>
        <w:spacing w:before="60"/>
        <w:ind w:right="57"/>
        <w:rPr>
          <w:rFonts w:ascii="Times New Roman" w:hAnsi="Times New Roman" w:cs="Times New Roman"/>
          <w:sz w:val="24"/>
          <w:szCs w:val="24"/>
        </w:rPr>
      </w:pPr>
    </w:p>
    <w:p w14:paraId="6A02FFBF" w14:textId="77777777" w:rsidR="00B70A98" w:rsidRPr="00922CB8" w:rsidRDefault="00B70A98" w:rsidP="00B70A98">
      <w:pPr>
        <w:tabs>
          <w:tab w:val="left" w:pos="2893"/>
        </w:tabs>
        <w:spacing w:before="60"/>
        <w:ind w:right="57"/>
        <w:rPr>
          <w:rFonts w:ascii="Times New Roman" w:hAnsi="Times New Roman" w:cs="Times New Roman"/>
          <w:sz w:val="24"/>
          <w:szCs w:val="24"/>
        </w:rPr>
      </w:pPr>
      <w:r w:rsidRPr="00922CB8">
        <w:rPr>
          <w:rFonts w:ascii="Times New Roman" w:hAnsi="Times New Roman" w:cs="Times New Roman"/>
          <w:sz w:val="24"/>
          <w:szCs w:val="24"/>
        </w:rPr>
        <w:t>Data completării</w:t>
      </w:r>
    </w:p>
    <w:p w14:paraId="101A3EC5" w14:textId="77777777" w:rsidR="00B70A98" w:rsidRPr="00922CB8" w:rsidRDefault="00B70A98" w:rsidP="00B70A98">
      <w:pPr>
        <w:tabs>
          <w:tab w:val="left" w:pos="2893"/>
        </w:tabs>
        <w:spacing w:before="60"/>
        <w:ind w:right="57"/>
        <w:rPr>
          <w:rFonts w:ascii="Times New Roman" w:hAnsi="Times New Roman" w:cs="Times New Roman"/>
          <w:sz w:val="24"/>
          <w:szCs w:val="24"/>
        </w:rPr>
      </w:pPr>
      <w:r w:rsidRPr="00922CB8">
        <w:rPr>
          <w:rFonts w:ascii="Times New Roman" w:hAnsi="Times New Roman" w:cs="Times New Roman"/>
          <w:sz w:val="24"/>
          <w:szCs w:val="24"/>
        </w:rPr>
        <w:t>________________</w:t>
      </w:r>
    </w:p>
    <w:p w14:paraId="59E6D31F" w14:textId="77777777" w:rsidR="00B70A98" w:rsidRPr="00922CB8" w:rsidRDefault="00B70A98" w:rsidP="00B70A98">
      <w:pPr>
        <w:tabs>
          <w:tab w:val="left" w:pos="2893"/>
        </w:tabs>
        <w:spacing w:before="60"/>
        <w:ind w:right="57"/>
        <w:rPr>
          <w:rFonts w:ascii="Times New Roman" w:hAnsi="Times New Roman" w:cs="Times New Roman"/>
          <w:sz w:val="24"/>
          <w:szCs w:val="24"/>
        </w:rPr>
      </w:pPr>
    </w:p>
    <w:p w14:paraId="3BD52A92" w14:textId="77777777" w:rsidR="00B70A98" w:rsidRPr="00922CB8" w:rsidRDefault="00B70A98" w:rsidP="00B70A98">
      <w:pPr>
        <w:tabs>
          <w:tab w:val="left" w:pos="2893"/>
        </w:tabs>
        <w:spacing w:before="60"/>
        <w:ind w:right="57"/>
        <w:rPr>
          <w:rFonts w:ascii="Times New Roman" w:hAnsi="Times New Roman" w:cs="Times New Roman"/>
          <w:sz w:val="24"/>
          <w:szCs w:val="24"/>
        </w:rPr>
      </w:pPr>
    </w:p>
    <w:p w14:paraId="7BCEF11C" w14:textId="76C17C9E" w:rsidR="00B70A98" w:rsidRPr="00922CB8" w:rsidRDefault="00B70A98" w:rsidP="00F6765A">
      <w:pPr>
        <w:tabs>
          <w:tab w:val="left" w:pos="2893"/>
        </w:tabs>
        <w:spacing w:before="60"/>
        <w:ind w:right="57"/>
        <w:jc w:val="right"/>
        <w:rPr>
          <w:rFonts w:ascii="Times New Roman" w:hAnsi="Times New Roman" w:cs="Times New Roman"/>
          <w:sz w:val="24"/>
          <w:szCs w:val="24"/>
        </w:rPr>
      </w:pPr>
      <w:r w:rsidRPr="00922CB8">
        <w:rPr>
          <w:rFonts w:ascii="Times New Roman" w:hAnsi="Times New Roman" w:cs="Times New Roman"/>
          <w:sz w:val="24"/>
          <w:szCs w:val="24"/>
        </w:rPr>
        <w:t xml:space="preserve"> Ofertant,</w:t>
      </w:r>
    </w:p>
    <w:p w14:paraId="4D04C9B7" w14:textId="77777777" w:rsidR="00B70A98" w:rsidRPr="00922CB8" w:rsidRDefault="00B70A98" w:rsidP="00B70A98">
      <w:pPr>
        <w:tabs>
          <w:tab w:val="left" w:pos="2893"/>
        </w:tabs>
        <w:spacing w:before="60"/>
        <w:ind w:right="57"/>
        <w:rPr>
          <w:rFonts w:ascii="Times New Roman" w:hAnsi="Times New Roman" w:cs="Times New Roman"/>
          <w:b/>
          <w:i/>
          <w:iCs/>
          <w:sz w:val="24"/>
          <w:szCs w:val="24"/>
        </w:rPr>
      </w:pPr>
      <w:r w:rsidRPr="00922CB8">
        <w:rPr>
          <w:rFonts w:ascii="Times New Roman" w:hAnsi="Times New Roman" w:cs="Times New Roman"/>
          <w:b/>
          <w:i/>
          <w:iCs/>
          <w:sz w:val="24"/>
          <w:szCs w:val="24"/>
        </w:rPr>
        <w:t xml:space="preserve">  </w:t>
      </w:r>
    </w:p>
    <w:p w14:paraId="320E55B0" w14:textId="77777777" w:rsidR="00922CB8" w:rsidRPr="00922CB8" w:rsidRDefault="00922CB8" w:rsidP="00B70A98">
      <w:pPr>
        <w:tabs>
          <w:tab w:val="left" w:pos="2893"/>
        </w:tabs>
        <w:spacing w:before="60"/>
        <w:ind w:right="57"/>
        <w:rPr>
          <w:rFonts w:ascii="Times New Roman" w:hAnsi="Times New Roman" w:cs="Times New Roman"/>
          <w:b/>
          <w:i/>
          <w:iCs/>
          <w:sz w:val="24"/>
          <w:szCs w:val="24"/>
        </w:rPr>
      </w:pPr>
    </w:p>
    <w:sectPr w:rsidR="00922CB8" w:rsidRPr="00922CB8" w:rsidSect="002F36FD">
      <w:pgSz w:w="11906" w:h="16838"/>
      <w:pgMar w:top="851" w:right="851" w:bottom="851" w:left="175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21B7"/>
    <w:multiLevelType w:val="multilevel"/>
    <w:tmpl w:val="2FF4EDC8"/>
    <w:lvl w:ilvl="0">
      <w:start w:val="1"/>
      <w:numFmt w:val="decimal"/>
      <w:lvlText w:val="%1."/>
      <w:lvlJc w:val="left"/>
      <w:pPr>
        <w:ind w:left="76" w:hanging="360"/>
      </w:pPr>
      <w:rPr>
        <w:rFonts w:hint="default"/>
      </w:rPr>
    </w:lvl>
    <w:lvl w:ilvl="1">
      <w:start w:val="1"/>
      <w:numFmt w:val="decimal"/>
      <w:isLgl/>
      <w:lvlText w:val="%1.%2"/>
      <w:lvlJc w:val="left"/>
      <w:pPr>
        <w:ind w:left="421" w:hanging="36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71" w:hanging="720"/>
      </w:pPr>
      <w:rPr>
        <w:rFonts w:hint="default"/>
      </w:rPr>
    </w:lvl>
    <w:lvl w:ilvl="4">
      <w:start w:val="1"/>
      <w:numFmt w:val="decimal"/>
      <w:isLgl/>
      <w:lvlText w:val="%1.%2.%3.%4.%5"/>
      <w:lvlJc w:val="left"/>
      <w:pPr>
        <w:ind w:left="2176" w:hanging="1080"/>
      </w:pPr>
      <w:rPr>
        <w:rFonts w:hint="default"/>
      </w:rPr>
    </w:lvl>
    <w:lvl w:ilvl="5">
      <w:start w:val="1"/>
      <w:numFmt w:val="decimal"/>
      <w:isLgl/>
      <w:lvlText w:val="%1.%2.%3.%4.%5.%6"/>
      <w:lvlJc w:val="left"/>
      <w:pPr>
        <w:ind w:left="2521" w:hanging="1080"/>
      </w:pPr>
      <w:rPr>
        <w:rFonts w:hint="default"/>
      </w:rPr>
    </w:lvl>
    <w:lvl w:ilvl="6">
      <w:start w:val="1"/>
      <w:numFmt w:val="decimal"/>
      <w:isLgl/>
      <w:lvlText w:val="%1.%2.%3.%4.%5.%6.%7"/>
      <w:lvlJc w:val="left"/>
      <w:pPr>
        <w:ind w:left="3226" w:hanging="1440"/>
      </w:pPr>
      <w:rPr>
        <w:rFonts w:hint="default"/>
      </w:rPr>
    </w:lvl>
    <w:lvl w:ilvl="7">
      <w:start w:val="1"/>
      <w:numFmt w:val="decimal"/>
      <w:isLgl/>
      <w:lvlText w:val="%1.%2.%3.%4.%5.%6.%7.%8"/>
      <w:lvlJc w:val="left"/>
      <w:pPr>
        <w:ind w:left="3571" w:hanging="1440"/>
      </w:pPr>
      <w:rPr>
        <w:rFonts w:hint="default"/>
      </w:rPr>
    </w:lvl>
    <w:lvl w:ilvl="8">
      <w:start w:val="1"/>
      <w:numFmt w:val="decimal"/>
      <w:isLgl/>
      <w:lvlText w:val="%1.%2.%3.%4.%5.%6.%7.%8.%9"/>
      <w:lvlJc w:val="left"/>
      <w:pPr>
        <w:ind w:left="3916" w:hanging="1440"/>
      </w:pPr>
      <w:rPr>
        <w:rFonts w:hint="default"/>
      </w:rPr>
    </w:lvl>
  </w:abstractNum>
  <w:abstractNum w:abstractNumId="1" w15:restartNumberingAfterBreak="0">
    <w:nsid w:val="05286DAF"/>
    <w:multiLevelType w:val="hybridMultilevel"/>
    <w:tmpl w:val="A816E232"/>
    <w:lvl w:ilvl="0" w:tplc="47087382">
      <w:start w:val="12"/>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15:restartNumberingAfterBreak="0">
    <w:nsid w:val="06F63D90"/>
    <w:multiLevelType w:val="hybridMultilevel"/>
    <w:tmpl w:val="DA9C473A"/>
    <w:lvl w:ilvl="0" w:tplc="04180001">
      <w:start w:val="1"/>
      <w:numFmt w:val="bullet"/>
      <w:lvlText w:val=""/>
      <w:lvlJc w:val="left"/>
      <w:pPr>
        <w:ind w:left="796" w:hanging="360"/>
      </w:pPr>
      <w:rPr>
        <w:rFonts w:ascii="Symbol" w:hAnsi="Symbol" w:hint="default"/>
      </w:rPr>
    </w:lvl>
    <w:lvl w:ilvl="1" w:tplc="04180003" w:tentative="1">
      <w:start w:val="1"/>
      <w:numFmt w:val="bullet"/>
      <w:lvlText w:val="o"/>
      <w:lvlJc w:val="left"/>
      <w:pPr>
        <w:ind w:left="1516" w:hanging="360"/>
      </w:pPr>
      <w:rPr>
        <w:rFonts w:ascii="Courier New" w:hAnsi="Courier New" w:cs="Courier New" w:hint="default"/>
      </w:rPr>
    </w:lvl>
    <w:lvl w:ilvl="2" w:tplc="04180005" w:tentative="1">
      <w:start w:val="1"/>
      <w:numFmt w:val="bullet"/>
      <w:lvlText w:val=""/>
      <w:lvlJc w:val="left"/>
      <w:pPr>
        <w:ind w:left="2236" w:hanging="360"/>
      </w:pPr>
      <w:rPr>
        <w:rFonts w:ascii="Wingdings" w:hAnsi="Wingdings" w:hint="default"/>
      </w:rPr>
    </w:lvl>
    <w:lvl w:ilvl="3" w:tplc="04180001" w:tentative="1">
      <w:start w:val="1"/>
      <w:numFmt w:val="bullet"/>
      <w:lvlText w:val=""/>
      <w:lvlJc w:val="left"/>
      <w:pPr>
        <w:ind w:left="2956" w:hanging="360"/>
      </w:pPr>
      <w:rPr>
        <w:rFonts w:ascii="Symbol" w:hAnsi="Symbol" w:hint="default"/>
      </w:rPr>
    </w:lvl>
    <w:lvl w:ilvl="4" w:tplc="04180003" w:tentative="1">
      <w:start w:val="1"/>
      <w:numFmt w:val="bullet"/>
      <w:lvlText w:val="o"/>
      <w:lvlJc w:val="left"/>
      <w:pPr>
        <w:ind w:left="3676" w:hanging="360"/>
      </w:pPr>
      <w:rPr>
        <w:rFonts w:ascii="Courier New" w:hAnsi="Courier New" w:cs="Courier New" w:hint="default"/>
      </w:rPr>
    </w:lvl>
    <w:lvl w:ilvl="5" w:tplc="04180005" w:tentative="1">
      <w:start w:val="1"/>
      <w:numFmt w:val="bullet"/>
      <w:lvlText w:val=""/>
      <w:lvlJc w:val="left"/>
      <w:pPr>
        <w:ind w:left="4396" w:hanging="360"/>
      </w:pPr>
      <w:rPr>
        <w:rFonts w:ascii="Wingdings" w:hAnsi="Wingdings" w:hint="default"/>
      </w:rPr>
    </w:lvl>
    <w:lvl w:ilvl="6" w:tplc="04180001" w:tentative="1">
      <w:start w:val="1"/>
      <w:numFmt w:val="bullet"/>
      <w:lvlText w:val=""/>
      <w:lvlJc w:val="left"/>
      <w:pPr>
        <w:ind w:left="5116" w:hanging="360"/>
      </w:pPr>
      <w:rPr>
        <w:rFonts w:ascii="Symbol" w:hAnsi="Symbol" w:hint="default"/>
      </w:rPr>
    </w:lvl>
    <w:lvl w:ilvl="7" w:tplc="04180003" w:tentative="1">
      <w:start w:val="1"/>
      <w:numFmt w:val="bullet"/>
      <w:lvlText w:val="o"/>
      <w:lvlJc w:val="left"/>
      <w:pPr>
        <w:ind w:left="5836" w:hanging="360"/>
      </w:pPr>
      <w:rPr>
        <w:rFonts w:ascii="Courier New" w:hAnsi="Courier New" w:cs="Courier New" w:hint="default"/>
      </w:rPr>
    </w:lvl>
    <w:lvl w:ilvl="8" w:tplc="04180005" w:tentative="1">
      <w:start w:val="1"/>
      <w:numFmt w:val="bullet"/>
      <w:lvlText w:val=""/>
      <w:lvlJc w:val="left"/>
      <w:pPr>
        <w:ind w:left="6556" w:hanging="360"/>
      </w:pPr>
      <w:rPr>
        <w:rFonts w:ascii="Wingdings" w:hAnsi="Wingdings" w:hint="default"/>
      </w:rPr>
    </w:lvl>
  </w:abstractNum>
  <w:abstractNum w:abstractNumId="3" w15:restartNumberingAfterBreak="0">
    <w:nsid w:val="0C8200C0"/>
    <w:multiLevelType w:val="hybridMultilevel"/>
    <w:tmpl w:val="009E2736"/>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4" w15:restartNumberingAfterBreak="0">
    <w:nsid w:val="13D9257E"/>
    <w:multiLevelType w:val="hybridMultilevel"/>
    <w:tmpl w:val="3074309A"/>
    <w:lvl w:ilvl="0" w:tplc="2582657E">
      <w:start w:val="1"/>
      <w:numFmt w:val="lowerLetter"/>
      <w:lvlText w:val="%1)"/>
      <w:lvlJc w:val="left"/>
      <w:pPr>
        <w:ind w:left="781" w:hanging="360"/>
      </w:pPr>
      <w:rPr>
        <w:rFonts w:hint="default"/>
      </w:rPr>
    </w:lvl>
    <w:lvl w:ilvl="1" w:tplc="04180019" w:tentative="1">
      <w:start w:val="1"/>
      <w:numFmt w:val="lowerLetter"/>
      <w:lvlText w:val="%2."/>
      <w:lvlJc w:val="left"/>
      <w:pPr>
        <w:ind w:left="1501" w:hanging="360"/>
      </w:pPr>
    </w:lvl>
    <w:lvl w:ilvl="2" w:tplc="0418001B" w:tentative="1">
      <w:start w:val="1"/>
      <w:numFmt w:val="lowerRoman"/>
      <w:lvlText w:val="%3."/>
      <w:lvlJc w:val="right"/>
      <w:pPr>
        <w:ind w:left="2221" w:hanging="180"/>
      </w:pPr>
    </w:lvl>
    <w:lvl w:ilvl="3" w:tplc="0418000F" w:tentative="1">
      <w:start w:val="1"/>
      <w:numFmt w:val="decimal"/>
      <w:lvlText w:val="%4."/>
      <w:lvlJc w:val="left"/>
      <w:pPr>
        <w:ind w:left="2941" w:hanging="360"/>
      </w:pPr>
    </w:lvl>
    <w:lvl w:ilvl="4" w:tplc="04180019" w:tentative="1">
      <w:start w:val="1"/>
      <w:numFmt w:val="lowerLetter"/>
      <w:lvlText w:val="%5."/>
      <w:lvlJc w:val="left"/>
      <w:pPr>
        <w:ind w:left="3661" w:hanging="360"/>
      </w:pPr>
    </w:lvl>
    <w:lvl w:ilvl="5" w:tplc="0418001B" w:tentative="1">
      <w:start w:val="1"/>
      <w:numFmt w:val="lowerRoman"/>
      <w:lvlText w:val="%6."/>
      <w:lvlJc w:val="right"/>
      <w:pPr>
        <w:ind w:left="4381" w:hanging="180"/>
      </w:pPr>
    </w:lvl>
    <w:lvl w:ilvl="6" w:tplc="0418000F" w:tentative="1">
      <w:start w:val="1"/>
      <w:numFmt w:val="decimal"/>
      <w:lvlText w:val="%7."/>
      <w:lvlJc w:val="left"/>
      <w:pPr>
        <w:ind w:left="5101" w:hanging="360"/>
      </w:pPr>
    </w:lvl>
    <w:lvl w:ilvl="7" w:tplc="04180019" w:tentative="1">
      <w:start w:val="1"/>
      <w:numFmt w:val="lowerLetter"/>
      <w:lvlText w:val="%8."/>
      <w:lvlJc w:val="left"/>
      <w:pPr>
        <w:ind w:left="5821" w:hanging="360"/>
      </w:pPr>
    </w:lvl>
    <w:lvl w:ilvl="8" w:tplc="0418001B" w:tentative="1">
      <w:start w:val="1"/>
      <w:numFmt w:val="lowerRoman"/>
      <w:lvlText w:val="%9."/>
      <w:lvlJc w:val="right"/>
      <w:pPr>
        <w:ind w:left="6541" w:hanging="180"/>
      </w:pPr>
    </w:lvl>
  </w:abstractNum>
  <w:abstractNum w:abstractNumId="5" w15:restartNumberingAfterBreak="0">
    <w:nsid w:val="153F4153"/>
    <w:multiLevelType w:val="hybridMultilevel"/>
    <w:tmpl w:val="814E20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5DF30FA"/>
    <w:multiLevelType w:val="hybridMultilevel"/>
    <w:tmpl w:val="661838D2"/>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7" w15:restartNumberingAfterBreak="0">
    <w:nsid w:val="16A15C40"/>
    <w:multiLevelType w:val="hybridMultilevel"/>
    <w:tmpl w:val="63D43F16"/>
    <w:lvl w:ilvl="0" w:tplc="FEE0A00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8B330E3"/>
    <w:multiLevelType w:val="hybridMultilevel"/>
    <w:tmpl w:val="284A0DE4"/>
    <w:lvl w:ilvl="0" w:tplc="B3B26702">
      <w:start w:val="1"/>
      <w:numFmt w:val="decimal"/>
      <w:lvlText w:val="%1."/>
      <w:lvlJc w:val="left"/>
      <w:pPr>
        <w:ind w:left="928"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2CC121D5"/>
    <w:multiLevelType w:val="hybridMultilevel"/>
    <w:tmpl w:val="420EA5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EEF4AD6"/>
    <w:multiLevelType w:val="hybridMultilevel"/>
    <w:tmpl w:val="73EA4854"/>
    <w:lvl w:ilvl="0" w:tplc="04180001">
      <w:start w:val="1"/>
      <w:numFmt w:val="bullet"/>
      <w:lvlText w:val=""/>
      <w:lvlJc w:val="left"/>
      <w:pPr>
        <w:ind w:left="796" w:hanging="360"/>
      </w:pPr>
      <w:rPr>
        <w:rFonts w:ascii="Symbol" w:hAnsi="Symbol" w:hint="default"/>
      </w:rPr>
    </w:lvl>
    <w:lvl w:ilvl="1" w:tplc="04180003" w:tentative="1">
      <w:start w:val="1"/>
      <w:numFmt w:val="bullet"/>
      <w:lvlText w:val="o"/>
      <w:lvlJc w:val="left"/>
      <w:pPr>
        <w:ind w:left="1516" w:hanging="360"/>
      </w:pPr>
      <w:rPr>
        <w:rFonts w:ascii="Courier New" w:hAnsi="Courier New" w:cs="Courier New" w:hint="default"/>
      </w:rPr>
    </w:lvl>
    <w:lvl w:ilvl="2" w:tplc="04180005" w:tentative="1">
      <w:start w:val="1"/>
      <w:numFmt w:val="bullet"/>
      <w:lvlText w:val=""/>
      <w:lvlJc w:val="left"/>
      <w:pPr>
        <w:ind w:left="2236" w:hanging="360"/>
      </w:pPr>
      <w:rPr>
        <w:rFonts w:ascii="Wingdings" w:hAnsi="Wingdings" w:hint="default"/>
      </w:rPr>
    </w:lvl>
    <w:lvl w:ilvl="3" w:tplc="04180001" w:tentative="1">
      <w:start w:val="1"/>
      <w:numFmt w:val="bullet"/>
      <w:lvlText w:val=""/>
      <w:lvlJc w:val="left"/>
      <w:pPr>
        <w:ind w:left="2956" w:hanging="360"/>
      </w:pPr>
      <w:rPr>
        <w:rFonts w:ascii="Symbol" w:hAnsi="Symbol" w:hint="default"/>
      </w:rPr>
    </w:lvl>
    <w:lvl w:ilvl="4" w:tplc="04180003" w:tentative="1">
      <w:start w:val="1"/>
      <w:numFmt w:val="bullet"/>
      <w:lvlText w:val="o"/>
      <w:lvlJc w:val="left"/>
      <w:pPr>
        <w:ind w:left="3676" w:hanging="360"/>
      </w:pPr>
      <w:rPr>
        <w:rFonts w:ascii="Courier New" w:hAnsi="Courier New" w:cs="Courier New" w:hint="default"/>
      </w:rPr>
    </w:lvl>
    <w:lvl w:ilvl="5" w:tplc="04180005" w:tentative="1">
      <w:start w:val="1"/>
      <w:numFmt w:val="bullet"/>
      <w:lvlText w:val=""/>
      <w:lvlJc w:val="left"/>
      <w:pPr>
        <w:ind w:left="4396" w:hanging="360"/>
      </w:pPr>
      <w:rPr>
        <w:rFonts w:ascii="Wingdings" w:hAnsi="Wingdings" w:hint="default"/>
      </w:rPr>
    </w:lvl>
    <w:lvl w:ilvl="6" w:tplc="04180001" w:tentative="1">
      <w:start w:val="1"/>
      <w:numFmt w:val="bullet"/>
      <w:lvlText w:val=""/>
      <w:lvlJc w:val="left"/>
      <w:pPr>
        <w:ind w:left="5116" w:hanging="360"/>
      </w:pPr>
      <w:rPr>
        <w:rFonts w:ascii="Symbol" w:hAnsi="Symbol" w:hint="default"/>
      </w:rPr>
    </w:lvl>
    <w:lvl w:ilvl="7" w:tplc="04180003" w:tentative="1">
      <w:start w:val="1"/>
      <w:numFmt w:val="bullet"/>
      <w:lvlText w:val="o"/>
      <w:lvlJc w:val="left"/>
      <w:pPr>
        <w:ind w:left="5836" w:hanging="360"/>
      </w:pPr>
      <w:rPr>
        <w:rFonts w:ascii="Courier New" w:hAnsi="Courier New" w:cs="Courier New" w:hint="default"/>
      </w:rPr>
    </w:lvl>
    <w:lvl w:ilvl="8" w:tplc="04180005" w:tentative="1">
      <w:start w:val="1"/>
      <w:numFmt w:val="bullet"/>
      <w:lvlText w:val=""/>
      <w:lvlJc w:val="left"/>
      <w:pPr>
        <w:ind w:left="6556" w:hanging="360"/>
      </w:pPr>
      <w:rPr>
        <w:rFonts w:ascii="Wingdings" w:hAnsi="Wingdings" w:hint="default"/>
      </w:rPr>
    </w:lvl>
  </w:abstractNum>
  <w:abstractNum w:abstractNumId="11" w15:restartNumberingAfterBreak="0">
    <w:nsid w:val="2F870981"/>
    <w:multiLevelType w:val="multilevel"/>
    <w:tmpl w:val="AF502D16"/>
    <w:lvl w:ilvl="0">
      <w:start w:val="4"/>
      <w:numFmt w:val="decimal"/>
      <w:lvlText w:val="%1"/>
      <w:lvlJc w:val="left"/>
      <w:pPr>
        <w:ind w:left="420" w:hanging="420"/>
      </w:pPr>
      <w:rPr>
        <w:rFonts w:hint="default"/>
      </w:rPr>
    </w:lvl>
    <w:lvl w:ilvl="1">
      <w:start w:val="12"/>
      <w:numFmt w:val="decimal"/>
      <w:lvlText w:val="%1.%2"/>
      <w:lvlJc w:val="left"/>
      <w:pPr>
        <w:ind w:left="481" w:hanging="420"/>
      </w:pPr>
      <w:rPr>
        <w:rFonts w:hint="default"/>
      </w:rPr>
    </w:lvl>
    <w:lvl w:ilvl="2">
      <w:start w:val="1"/>
      <w:numFmt w:val="decimal"/>
      <w:lvlText w:val="%1.%2.%3"/>
      <w:lvlJc w:val="left"/>
      <w:pPr>
        <w:ind w:left="842" w:hanging="720"/>
      </w:pPr>
      <w:rPr>
        <w:rFonts w:hint="default"/>
      </w:rPr>
    </w:lvl>
    <w:lvl w:ilvl="3">
      <w:start w:val="1"/>
      <w:numFmt w:val="decimal"/>
      <w:lvlText w:val="%1.%2.%3.%4"/>
      <w:lvlJc w:val="left"/>
      <w:pPr>
        <w:ind w:left="903" w:hanging="720"/>
      </w:pPr>
      <w:rPr>
        <w:rFonts w:hint="default"/>
      </w:rPr>
    </w:lvl>
    <w:lvl w:ilvl="4">
      <w:start w:val="1"/>
      <w:numFmt w:val="decimal"/>
      <w:lvlText w:val="%1.%2.%3.%4.%5"/>
      <w:lvlJc w:val="left"/>
      <w:pPr>
        <w:ind w:left="1324" w:hanging="1080"/>
      </w:pPr>
      <w:rPr>
        <w:rFonts w:hint="default"/>
      </w:rPr>
    </w:lvl>
    <w:lvl w:ilvl="5">
      <w:start w:val="1"/>
      <w:numFmt w:val="decimal"/>
      <w:lvlText w:val="%1.%2.%3.%4.%5.%6"/>
      <w:lvlJc w:val="left"/>
      <w:pPr>
        <w:ind w:left="1385" w:hanging="1080"/>
      </w:pPr>
      <w:rPr>
        <w:rFonts w:hint="default"/>
      </w:rPr>
    </w:lvl>
    <w:lvl w:ilvl="6">
      <w:start w:val="1"/>
      <w:numFmt w:val="decimal"/>
      <w:lvlText w:val="%1.%2.%3.%4.%5.%6.%7"/>
      <w:lvlJc w:val="left"/>
      <w:pPr>
        <w:ind w:left="1806" w:hanging="1440"/>
      </w:pPr>
      <w:rPr>
        <w:rFonts w:hint="default"/>
      </w:rPr>
    </w:lvl>
    <w:lvl w:ilvl="7">
      <w:start w:val="1"/>
      <w:numFmt w:val="decimal"/>
      <w:lvlText w:val="%1.%2.%3.%4.%5.%6.%7.%8"/>
      <w:lvlJc w:val="left"/>
      <w:pPr>
        <w:ind w:left="1867" w:hanging="1440"/>
      </w:pPr>
      <w:rPr>
        <w:rFonts w:hint="default"/>
      </w:rPr>
    </w:lvl>
    <w:lvl w:ilvl="8">
      <w:start w:val="1"/>
      <w:numFmt w:val="decimal"/>
      <w:lvlText w:val="%1.%2.%3.%4.%5.%6.%7.%8.%9"/>
      <w:lvlJc w:val="left"/>
      <w:pPr>
        <w:ind w:left="2288" w:hanging="1800"/>
      </w:pPr>
      <w:rPr>
        <w:rFonts w:hint="default"/>
      </w:rPr>
    </w:lvl>
  </w:abstractNum>
  <w:abstractNum w:abstractNumId="12" w15:restartNumberingAfterBreak="0">
    <w:nsid w:val="32773986"/>
    <w:multiLevelType w:val="hybridMultilevel"/>
    <w:tmpl w:val="0F8A7F70"/>
    <w:lvl w:ilvl="0" w:tplc="20C0D95A">
      <w:start w:val="12"/>
      <w:numFmt w:val="bullet"/>
      <w:lvlText w:val="-"/>
      <w:lvlJc w:val="left"/>
      <w:pPr>
        <w:ind w:left="1068" w:hanging="360"/>
      </w:pPr>
      <w:rPr>
        <w:rFonts w:ascii="Times New Roman" w:eastAsiaTheme="minorHAnsi" w:hAnsi="Times New Roman" w:cs="Times New Roman" w:hint="default"/>
        <w:color w:val="0D0D0D" w:themeColor="text1" w:themeTint="F2"/>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3" w15:restartNumberingAfterBreak="0">
    <w:nsid w:val="32A229CE"/>
    <w:multiLevelType w:val="multilevel"/>
    <w:tmpl w:val="EF3C670E"/>
    <w:lvl w:ilvl="0">
      <w:start w:val="2"/>
      <w:numFmt w:val="decimal"/>
      <w:lvlText w:val="%1."/>
      <w:lvlJc w:val="left"/>
      <w:pPr>
        <w:ind w:left="360" w:hanging="360"/>
      </w:pPr>
      <w:rPr>
        <w:rFonts w:hint="default"/>
        <w:b/>
        <w:bCs/>
      </w:rPr>
    </w:lvl>
    <w:lvl w:ilvl="1">
      <w:start w:val="1"/>
      <w:numFmt w:val="decimal"/>
      <w:lvlText w:val="%1.%2."/>
      <w:lvlJc w:val="left"/>
      <w:pPr>
        <w:ind w:left="421" w:hanging="360"/>
      </w:pPr>
      <w:rPr>
        <w:rFonts w:hint="default"/>
        <w:b w:val="0"/>
        <w:bCs w:val="0"/>
        <w:i w:val="0"/>
        <w:iCs w:val="0"/>
        <w:color w:val="000000" w:themeColor="text1"/>
      </w:rPr>
    </w:lvl>
    <w:lvl w:ilvl="2">
      <w:start w:val="1"/>
      <w:numFmt w:val="decimal"/>
      <w:lvlText w:val="%1.%2.%3."/>
      <w:lvlJc w:val="left"/>
      <w:pPr>
        <w:ind w:left="842" w:hanging="720"/>
      </w:pPr>
      <w:rPr>
        <w:rFonts w:hint="default"/>
      </w:rPr>
    </w:lvl>
    <w:lvl w:ilvl="3">
      <w:start w:val="1"/>
      <w:numFmt w:val="decimal"/>
      <w:lvlText w:val="%1.%2.%3.%4."/>
      <w:lvlJc w:val="left"/>
      <w:pPr>
        <w:ind w:left="903" w:hanging="720"/>
      </w:pPr>
      <w:rPr>
        <w:rFonts w:hint="default"/>
      </w:rPr>
    </w:lvl>
    <w:lvl w:ilvl="4">
      <w:start w:val="1"/>
      <w:numFmt w:val="decimal"/>
      <w:lvlText w:val="%1.%2.%3.%4.%5."/>
      <w:lvlJc w:val="left"/>
      <w:pPr>
        <w:ind w:left="1324" w:hanging="1080"/>
      </w:pPr>
      <w:rPr>
        <w:rFonts w:hint="default"/>
      </w:rPr>
    </w:lvl>
    <w:lvl w:ilvl="5">
      <w:start w:val="1"/>
      <w:numFmt w:val="decimal"/>
      <w:lvlText w:val="%1.%2.%3.%4.%5.%6."/>
      <w:lvlJc w:val="left"/>
      <w:pPr>
        <w:ind w:left="1385" w:hanging="1080"/>
      </w:pPr>
      <w:rPr>
        <w:rFonts w:hint="default"/>
      </w:rPr>
    </w:lvl>
    <w:lvl w:ilvl="6">
      <w:start w:val="1"/>
      <w:numFmt w:val="decimal"/>
      <w:lvlText w:val="%1.%2.%3.%4.%5.%6.%7."/>
      <w:lvlJc w:val="left"/>
      <w:pPr>
        <w:ind w:left="1806" w:hanging="1440"/>
      </w:pPr>
      <w:rPr>
        <w:rFonts w:hint="default"/>
      </w:rPr>
    </w:lvl>
    <w:lvl w:ilvl="7">
      <w:start w:val="1"/>
      <w:numFmt w:val="decimal"/>
      <w:lvlText w:val="%1.%2.%3.%4.%5.%6.%7.%8."/>
      <w:lvlJc w:val="left"/>
      <w:pPr>
        <w:ind w:left="1867" w:hanging="1440"/>
      </w:pPr>
      <w:rPr>
        <w:rFonts w:hint="default"/>
      </w:rPr>
    </w:lvl>
    <w:lvl w:ilvl="8">
      <w:start w:val="1"/>
      <w:numFmt w:val="decimal"/>
      <w:lvlText w:val="%1.%2.%3.%4.%5.%6.%7.%8.%9."/>
      <w:lvlJc w:val="left"/>
      <w:pPr>
        <w:ind w:left="2288" w:hanging="1800"/>
      </w:pPr>
      <w:rPr>
        <w:rFonts w:hint="default"/>
      </w:rPr>
    </w:lvl>
  </w:abstractNum>
  <w:abstractNum w:abstractNumId="14" w15:restartNumberingAfterBreak="0">
    <w:nsid w:val="38EC058F"/>
    <w:multiLevelType w:val="multilevel"/>
    <w:tmpl w:val="541068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D774AF3"/>
    <w:multiLevelType w:val="hybridMultilevel"/>
    <w:tmpl w:val="482C240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3E0505EB"/>
    <w:multiLevelType w:val="hybridMultilevel"/>
    <w:tmpl w:val="FA4A6C7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6B41A17"/>
    <w:multiLevelType w:val="hybridMultilevel"/>
    <w:tmpl w:val="D11CB866"/>
    <w:lvl w:ilvl="0" w:tplc="589CCC44">
      <w:start w:val="2"/>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 w15:restartNumberingAfterBreak="0">
    <w:nsid w:val="47E67479"/>
    <w:multiLevelType w:val="hybridMultilevel"/>
    <w:tmpl w:val="0EDE9CD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8CE4771"/>
    <w:multiLevelType w:val="hybridMultilevel"/>
    <w:tmpl w:val="18E45E7A"/>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20" w15:restartNumberingAfterBreak="0">
    <w:nsid w:val="490910A1"/>
    <w:multiLevelType w:val="hybridMultilevel"/>
    <w:tmpl w:val="2B90A268"/>
    <w:lvl w:ilvl="0" w:tplc="64CAF338">
      <w:start w:val="12"/>
      <w:numFmt w:val="bullet"/>
      <w:lvlText w:val="-"/>
      <w:lvlJc w:val="left"/>
      <w:pPr>
        <w:ind w:left="1065" w:hanging="360"/>
      </w:pPr>
      <w:rPr>
        <w:rFonts w:ascii="Times New Roman" w:eastAsiaTheme="minorHAnsi"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1" w15:restartNumberingAfterBreak="0">
    <w:nsid w:val="49366601"/>
    <w:multiLevelType w:val="hybridMultilevel"/>
    <w:tmpl w:val="FC4457A8"/>
    <w:lvl w:ilvl="0" w:tplc="1854928E">
      <w:start w:val="1"/>
      <w:numFmt w:val="upperRoman"/>
      <w:lvlText w:val="%1."/>
      <w:lvlJc w:val="left"/>
      <w:pPr>
        <w:ind w:left="1425" w:hanging="72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2" w15:restartNumberingAfterBreak="0">
    <w:nsid w:val="4ABA7609"/>
    <w:multiLevelType w:val="hybridMultilevel"/>
    <w:tmpl w:val="020E210A"/>
    <w:lvl w:ilvl="0" w:tplc="0418000F">
      <w:start w:val="1"/>
      <w:numFmt w:val="decimal"/>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3" w15:restartNumberingAfterBreak="0">
    <w:nsid w:val="4BC466EA"/>
    <w:multiLevelType w:val="hybridMultilevel"/>
    <w:tmpl w:val="CDC23968"/>
    <w:lvl w:ilvl="0" w:tplc="20C0D95A">
      <w:start w:val="12"/>
      <w:numFmt w:val="bullet"/>
      <w:lvlText w:val="-"/>
      <w:lvlJc w:val="left"/>
      <w:pPr>
        <w:ind w:left="1068" w:hanging="360"/>
      </w:pPr>
      <w:rPr>
        <w:rFonts w:ascii="Times New Roman" w:eastAsiaTheme="minorHAnsi" w:hAnsi="Times New Roman" w:cs="Times New Roman" w:hint="default"/>
        <w:color w:val="0D0D0D" w:themeColor="text1" w:themeTint="F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D6262EB"/>
    <w:multiLevelType w:val="hybridMultilevel"/>
    <w:tmpl w:val="2DCE9AD2"/>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25" w15:restartNumberingAfterBreak="0">
    <w:nsid w:val="4FEA151D"/>
    <w:multiLevelType w:val="multilevel"/>
    <w:tmpl w:val="37D44950"/>
    <w:lvl w:ilvl="0">
      <w:start w:val="1"/>
      <w:numFmt w:val="upperRoman"/>
      <w:lvlText w:val="%1."/>
      <w:lvlJc w:val="left"/>
      <w:pPr>
        <w:ind w:left="720" w:hanging="720"/>
      </w:pPr>
      <w:rPr>
        <w:rFonts w:hint="default"/>
        <w:b/>
        <w:bCs/>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1FE4054"/>
    <w:multiLevelType w:val="multilevel"/>
    <w:tmpl w:val="541068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54549A"/>
    <w:multiLevelType w:val="hybridMultilevel"/>
    <w:tmpl w:val="916C5C26"/>
    <w:lvl w:ilvl="0" w:tplc="67FCAADE">
      <w:start w:val="12"/>
      <w:numFmt w:val="bullet"/>
      <w:lvlText w:val="-"/>
      <w:lvlJc w:val="left"/>
      <w:pPr>
        <w:ind w:left="1065" w:hanging="360"/>
      </w:pPr>
      <w:rPr>
        <w:rFonts w:ascii="Times New Roman" w:eastAsiaTheme="minorHAnsi"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8" w15:restartNumberingAfterBreak="0">
    <w:nsid w:val="66033D02"/>
    <w:multiLevelType w:val="hybridMultilevel"/>
    <w:tmpl w:val="7E76E45E"/>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29" w15:restartNumberingAfterBreak="0">
    <w:nsid w:val="6E447675"/>
    <w:multiLevelType w:val="hybridMultilevel"/>
    <w:tmpl w:val="297001BE"/>
    <w:lvl w:ilvl="0" w:tplc="100C2106">
      <w:start w:val="1"/>
      <w:numFmt w:val="lowerLetter"/>
      <w:lvlText w:val="%1)"/>
      <w:lvlJc w:val="left"/>
      <w:pPr>
        <w:ind w:left="781" w:hanging="360"/>
      </w:pPr>
      <w:rPr>
        <w:rFonts w:hint="default"/>
        <w:color w:val="000000" w:themeColor="text1"/>
      </w:rPr>
    </w:lvl>
    <w:lvl w:ilvl="1" w:tplc="04180019" w:tentative="1">
      <w:start w:val="1"/>
      <w:numFmt w:val="lowerLetter"/>
      <w:lvlText w:val="%2."/>
      <w:lvlJc w:val="left"/>
      <w:pPr>
        <w:ind w:left="1501" w:hanging="360"/>
      </w:pPr>
    </w:lvl>
    <w:lvl w:ilvl="2" w:tplc="0418001B" w:tentative="1">
      <w:start w:val="1"/>
      <w:numFmt w:val="lowerRoman"/>
      <w:lvlText w:val="%3."/>
      <w:lvlJc w:val="right"/>
      <w:pPr>
        <w:ind w:left="2221" w:hanging="180"/>
      </w:pPr>
    </w:lvl>
    <w:lvl w:ilvl="3" w:tplc="0418000F" w:tentative="1">
      <w:start w:val="1"/>
      <w:numFmt w:val="decimal"/>
      <w:lvlText w:val="%4."/>
      <w:lvlJc w:val="left"/>
      <w:pPr>
        <w:ind w:left="2941" w:hanging="360"/>
      </w:pPr>
    </w:lvl>
    <w:lvl w:ilvl="4" w:tplc="04180019" w:tentative="1">
      <w:start w:val="1"/>
      <w:numFmt w:val="lowerLetter"/>
      <w:lvlText w:val="%5."/>
      <w:lvlJc w:val="left"/>
      <w:pPr>
        <w:ind w:left="3661" w:hanging="360"/>
      </w:pPr>
    </w:lvl>
    <w:lvl w:ilvl="5" w:tplc="0418001B" w:tentative="1">
      <w:start w:val="1"/>
      <w:numFmt w:val="lowerRoman"/>
      <w:lvlText w:val="%6."/>
      <w:lvlJc w:val="right"/>
      <w:pPr>
        <w:ind w:left="4381" w:hanging="180"/>
      </w:pPr>
    </w:lvl>
    <w:lvl w:ilvl="6" w:tplc="0418000F" w:tentative="1">
      <w:start w:val="1"/>
      <w:numFmt w:val="decimal"/>
      <w:lvlText w:val="%7."/>
      <w:lvlJc w:val="left"/>
      <w:pPr>
        <w:ind w:left="5101" w:hanging="360"/>
      </w:pPr>
    </w:lvl>
    <w:lvl w:ilvl="7" w:tplc="04180019" w:tentative="1">
      <w:start w:val="1"/>
      <w:numFmt w:val="lowerLetter"/>
      <w:lvlText w:val="%8."/>
      <w:lvlJc w:val="left"/>
      <w:pPr>
        <w:ind w:left="5821" w:hanging="360"/>
      </w:pPr>
    </w:lvl>
    <w:lvl w:ilvl="8" w:tplc="0418001B" w:tentative="1">
      <w:start w:val="1"/>
      <w:numFmt w:val="lowerRoman"/>
      <w:lvlText w:val="%9."/>
      <w:lvlJc w:val="right"/>
      <w:pPr>
        <w:ind w:left="6541" w:hanging="180"/>
      </w:pPr>
    </w:lvl>
  </w:abstractNum>
  <w:abstractNum w:abstractNumId="30" w15:restartNumberingAfterBreak="0">
    <w:nsid w:val="6E5B726F"/>
    <w:multiLevelType w:val="hybridMultilevel"/>
    <w:tmpl w:val="C952F14A"/>
    <w:lvl w:ilvl="0" w:tplc="F0A8EDF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7464699B"/>
    <w:multiLevelType w:val="multilevel"/>
    <w:tmpl w:val="50FE8EB0"/>
    <w:lvl w:ilvl="0">
      <w:start w:val="1"/>
      <w:numFmt w:val="decimal"/>
      <w:lvlText w:val="%1."/>
      <w:lvlJc w:val="left"/>
      <w:pPr>
        <w:ind w:left="360" w:hanging="360"/>
      </w:pPr>
      <w:rPr>
        <w:rFonts w:hint="default"/>
      </w:rPr>
    </w:lvl>
    <w:lvl w:ilvl="1">
      <w:start w:val="1"/>
      <w:numFmt w:val="decimal"/>
      <w:lvlText w:val="%1.%2."/>
      <w:lvlJc w:val="left"/>
      <w:pPr>
        <w:ind w:left="421" w:hanging="360"/>
      </w:pPr>
      <w:rPr>
        <w:rFonts w:hint="default"/>
      </w:rPr>
    </w:lvl>
    <w:lvl w:ilvl="2">
      <w:start w:val="1"/>
      <w:numFmt w:val="decimal"/>
      <w:lvlText w:val="%1.%2.%3."/>
      <w:lvlJc w:val="left"/>
      <w:pPr>
        <w:ind w:left="842" w:hanging="720"/>
      </w:pPr>
      <w:rPr>
        <w:rFonts w:hint="default"/>
      </w:rPr>
    </w:lvl>
    <w:lvl w:ilvl="3">
      <w:start w:val="1"/>
      <w:numFmt w:val="decimal"/>
      <w:lvlText w:val="%1.%2.%3.%4."/>
      <w:lvlJc w:val="left"/>
      <w:pPr>
        <w:ind w:left="903" w:hanging="720"/>
      </w:pPr>
      <w:rPr>
        <w:rFonts w:hint="default"/>
      </w:rPr>
    </w:lvl>
    <w:lvl w:ilvl="4">
      <w:start w:val="1"/>
      <w:numFmt w:val="decimal"/>
      <w:lvlText w:val="%1.%2.%3.%4.%5."/>
      <w:lvlJc w:val="left"/>
      <w:pPr>
        <w:ind w:left="1324" w:hanging="1080"/>
      </w:pPr>
      <w:rPr>
        <w:rFonts w:hint="default"/>
      </w:rPr>
    </w:lvl>
    <w:lvl w:ilvl="5">
      <w:start w:val="1"/>
      <w:numFmt w:val="decimal"/>
      <w:lvlText w:val="%1.%2.%3.%4.%5.%6."/>
      <w:lvlJc w:val="left"/>
      <w:pPr>
        <w:ind w:left="1385" w:hanging="1080"/>
      </w:pPr>
      <w:rPr>
        <w:rFonts w:hint="default"/>
      </w:rPr>
    </w:lvl>
    <w:lvl w:ilvl="6">
      <w:start w:val="1"/>
      <w:numFmt w:val="decimal"/>
      <w:lvlText w:val="%1.%2.%3.%4.%5.%6.%7."/>
      <w:lvlJc w:val="left"/>
      <w:pPr>
        <w:ind w:left="1806" w:hanging="1440"/>
      </w:pPr>
      <w:rPr>
        <w:rFonts w:hint="default"/>
      </w:rPr>
    </w:lvl>
    <w:lvl w:ilvl="7">
      <w:start w:val="1"/>
      <w:numFmt w:val="decimal"/>
      <w:lvlText w:val="%1.%2.%3.%4.%5.%6.%7.%8."/>
      <w:lvlJc w:val="left"/>
      <w:pPr>
        <w:ind w:left="1867" w:hanging="1440"/>
      </w:pPr>
      <w:rPr>
        <w:rFonts w:hint="default"/>
      </w:rPr>
    </w:lvl>
    <w:lvl w:ilvl="8">
      <w:start w:val="1"/>
      <w:numFmt w:val="decimal"/>
      <w:lvlText w:val="%1.%2.%3.%4.%5.%6.%7.%8.%9."/>
      <w:lvlJc w:val="left"/>
      <w:pPr>
        <w:ind w:left="2288" w:hanging="1800"/>
      </w:pPr>
      <w:rPr>
        <w:rFonts w:hint="default"/>
      </w:rPr>
    </w:lvl>
  </w:abstractNum>
  <w:abstractNum w:abstractNumId="32" w15:restartNumberingAfterBreak="0">
    <w:nsid w:val="765A19DD"/>
    <w:multiLevelType w:val="hybridMultilevel"/>
    <w:tmpl w:val="D7C8A6BC"/>
    <w:lvl w:ilvl="0" w:tplc="20C0D95A">
      <w:start w:val="12"/>
      <w:numFmt w:val="bullet"/>
      <w:lvlText w:val="-"/>
      <w:lvlJc w:val="left"/>
      <w:pPr>
        <w:ind w:left="1068" w:hanging="360"/>
      </w:pPr>
      <w:rPr>
        <w:rFonts w:ascii="Times New Roman" w:eastAsiaTheme="minorHAnsi" w:hAnsi="Times New Roman" w:cs="Times New Roman" w:hint="default"/>
        <w:color w:val="0D0D0D" w:themeColor="text1" w:themeTint="F2"/>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3" w15:restartNumberingAfterBreak="0">
    <w:nsid w:val="7B844D0C"/>
    <w:multiLevelType w:val="hybridMultilevel"/>
    <w:tmpl w:val="6FAA3C0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F995450"/>
    <w:multiLevelType w:val="hybridMultilevel"/>
    <w:tmpl w:val="7700B21A"/>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num w:numId="1" w16cid:durableId="1750426980">
    <w:abstractNumId w:val="7"/>
  </w:num>
  <w:num w:numId="2" w16cid:durableId="1924604589">
    <w:abstractNumId w:val="16"/>
  </w:num>
  <w:num w:numId="3" w16cid:durableId="2063557098">
    <w:abstractNumId w:val="30"/>
  </w:num>
  <w:num w:numId="4" w16cid:durableId="1837379600">
    <w:abstractNumId w:val="24"/>
  </w:num>
  <w:num w:numId="5" w16cid:durableId="987586488">
    <w:abstractNumId w:val="21"/>
  </w:num>
  <w:num w:numId="6" w16cid:durableId="1843886623">
    <w:abstractNumId w:val="25"/>
  </w:num>
  <w:num w:numId="7" w16cid:durableId="1304654236">
    <w:abstractNumId w:val="19"/>
  </w:num>
  <w:num w:numId="8" w16cid:durableId="865023799">
    <w:abstractNumId w:val="14"/>
  </w:num>
  <w:num w:numId="9" w16cid:durableId="728456965">
    <w:abstractNumId w:val="34"/>
  </w:num>
  <w:num w:numId="10" w16cid:durableId="346254202">
    <w:abstractNumId w:val="5"/>
  </w:num>
  <w:num w:numId="11" w16cid:durableId="1803233677">
    <w:abstractNumId w:val="8"/>
  </w:num>
  <w:num w:numId="12" w16cid:durableId="1105031717">
    <w:abstractNumId w:val="15"/>
  </w:num>
  <w:num w:numId="13" w16cid:durableId="1375694453">
    <w:abstractNumId w:val="9"/>
  </w:num>
  <w:num w:numId="14" w16cid:durableId="1680934338">
    <w:abstractNumId w:val="26"/>
  </w:num>
  <w:num w:numId="15" w16cid:durableId="460198821">
    <w:abstractNumId w:val="1"/>
  </w:num>
  <w:num w:numId="16" w16cid:durableId="1308165074">
    <w:abstractNumId w:val="20"/>
  </w:num>
  <w:num w:numId="17" w16cid:durableId="537937325">
    <w:abstractNumId w:val="27"/>
  </w:num>
  <w:num w:numId="18" w16cid:durableId="1564439001">
    <w:abstractNumId w:val="12"/>
  </w:num>
  <w:num w:numId="19" w16cid:durableId="1287854588">
    <w:abstractNumId w:val="22"/>
  </w:num>
  <w:num w:numId="20" w16cid:durableId="1509249575">
    <w:abstractNumId w:val="23"/>
  </w:num>
  <w:num w:numId="21" w16cid:durableId="299893355">
    <w:abstractNumId w:val="32"/>
  </w:num>
  <w:num w:numId="22" w16cid:durableId="1472552181">
    <w:abstractNumId w:val="18"/>
  </w:num>
  <w:num w:numId="23" w16cid:durableId="1411654060">
    <w:abstractNumId w:val="17"/>
  </w:num>
  <w:num w:numId="24" w16cid:durableId="2136017510">
    <w:abstractNumId w:val="0"/>
  </w:num>
  <w:num w:numId="25" w16cid:durableId="2129816303">
    <w:abstractNumId w:val="2"/>
  </w:num>
  <w:num w:numId="26" w16cid:durableId="1526481329">
    <w:abstractNumId w:val="10"/>
  </w:num>
  <w:num w:numId="27" w16cid:durableId="1721326224">
    <w:abstractNumId w:val="31"/>
  </w:num>
  <w:num w:numId="28" w16cid:durableId="1927154881">
    <w:abstractNumId w:val="13"/>
  </w:num>
  <w:num w:numId="29" w16cid:durableId="598175021">
    <w:abstractNumId w:val="6"/>
  </w:num>
  <w:num w:numId="30" w16cid:durableId="334579515">
    <w:abstractNumId w:val="3"/>
  </w:num>
  <w:num w:numId="31" w16cid:durableId="534123458">
    <w:abstractNumId w:val="33"/>
  </w:num>
  <w:num w:numId="32" w16cid:durableId="2005889796">
    <w:abstractNumId w:val="4"/>
  </w:num>
  <w:num w:numId="33" w16cid:durableId="715009882">
    <w:abstractNumId w:val="29"/>
  </w:num>
  <w:num w:numId="34" w16cid:durableId="711150243">
    <w:abstractNumId w:val="28"/>
  </w:num>
  <w:num w:numId="35" w16cid:durableId="12242908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F1"/>
    <w:rsid w:val="00000813"/>
    <w:rsid w:val="0000352E"/>
    <w:rsid w:val="000071BE"/>
    <w:rsid w:val="00007C7C"/>
    <w:rsid w:val="00010816"/>
    <w:rsid w:val="00011D33"/>
    <w:rsid w:val="00012EFB"/>
    <w:rsid w:val="00015A2B"/>
    <w:rsid w:val="000205EF"/>
    <w:rsid w:val="000235D5"/>
    <w:rsid w:val="00023E6E"/>
    <w:rsid w:val="00024E0A"/>
    <w:rsid w:val="000262BF"/>
    <w:rsid w:val="00027EE9"/>
    <w:rsid w:val="00030B5B"/>
    <w:rsid w:val="0003302D"/>
    <w:rsid w:val="00033045"/>
    <w:rsid w:val="0003556F"/>
    <w:rsid w:val="00035EBD"/>
    <w:rsid w:val="00037743"/>
    <w:rsid w:val="00040981"/>
    <w:rsid w:val="00041383"/>
    <w:rsid w:val="0004281A"/>
    <w:rsid w:val="00042B2E"/>
    <w:rsid w:val="00043BE4"/>
    <w:rsid w:val="00044A69"/>
    <w:rsid w:val="0004513D"/>
    <w:rsid w:val="000514FF"/>
    <w:rsid w:val="0005502D"/>
    <w:rsid w:val="00055F11"/>
    <w:rsid w:val="00056E34"/>
    <w:rsid w:val="00062AA4"/>
    <w:rsid w:val="00065C15"/>
    <w:rsid w:val="000665BB"/>
    <w:rsid w:val="0006681A"/>
    <w:rsid w:val="00071F35"/>
    <w:rsid w:val="000722AD"/>
    <w:rsid w:val="000739CD"/>
    <w:rsid w:val="00073AD7"/>
    <w:rsid w:val="000753CE"/>
    <w:rsid w:val="000767E2"/>
    <w:rsid w:val="00077F06"/>
    <w:rsid w:val="00080981"/>
    <w:rsid w:val="000827B4"/>
    <w:rsid w:val="000837DF"/>
    <w:rsid w:val="0008407F"/>
    <w:rsid w:val="00085241"/>
    <w:rsid w:val="00085501"/>
    <w:rsid w:val="00094641"/>
    <w:rsid w:val="00096664"/>
    <w:rsid w:val="000A111A"/>
    <w:rsid w:val="000A2F4A"/>
    <w:rsid w:val="000A336C"/>
    <w:rsid w:val="000A3B25"/>
    <w:rsid w:val="000A5857"/>
    <w:rsid w:val="000A6B4A"/>
    <w:rsid w:val="000A706D"/>
    <w:rsid w:val="000B12E2"/>
    <w:rsid w:val="000B31E2"/>
    <w:rsid w:val="000B5275"/>
    <w:rsid w:val="000C20C1"/>
    <w:rsid w:val="000C44F7"/>
    <w:rsid w:val="000C673D"/>
    <w:rsid w:val="000C7594"/>
    <w:rsid w:val="000D01C3"/>
    <w:rsid w:val="000D1AB6"/>
    <w:rsid w:val="000D26D1"/>
    <w:rsid w:val="000D26F8"/>
    <w:rsid w:val="000D3175"/>
    <w:rsid w:val="000D3262"/>
    <w:rsid w:val="000D336C"/>
    <w:rsid w:val="000D4AFA"/>
    <w:rsid w:val="000D4F8A"/>
    <w:rsid w:val="000D57A3"/>
    <w:rsid w:val="000D72D6"/>
    <w:rsid w:val="000D778F"/>
    <w:rsid w:val="000E0593"/>
    <w:rsid w:val="000E1070"/>
    <w:rsid w:val="000E4E48"/>
    <w:rsid w:val="000E6425"/>
    <w:rsid w:val="000F1C04"/>
    <w:rsid w:val="000F1C1C"/>
    <w:rsid w:val="000F2A06"/>
    <w:rsid w:val="000F724A"/>
    <w:rsid w:val="001004F8"/>
    <w:rsid w:val="00100906"/>
    <w:rsid w:val="00102ACD"/>
    <w:rsid w:val="00103855"/>
    <w:rsid w:val="00104EF9"/>
    <w:rsid w:val="0010537F"/>
    <w:rsid w:val="00105AF0"/>
    <w:rsid w:val="0010640C"/>
    <w:rsid w:val="00106E13"/>
    <w:rsid w:val="001101EF"/>
    <w:rsid w:val="001105E2"/>
    <w:rsid w:val="00110A87"/>
    <w:rsid w:val="00112991"/>
    <w:rsid w:val="001129C7"/>
    <w:rsid w:val="00112BAF"/>
    <w:rsid w:val="001139E0"/>
    <w:rsid w:val="001157F0"/>
    <w:rsid w:val="00116137"/>
    <w:rsid w:val="00117301"/>
    <w:rsid w:val="0012071B"/>
    <w:rsid w:val="001227DD"/>
    <w:rsid w:val="00122DDC"/>
    <w:rsid w:val="00123139"/>
    <w:rsid w:val="00124013"/>
    <w:rsid w:val="00124682"/>
    <w:rsid w:val="0012503C"/>
    <w:rsid w:val="001256BF"/>
    <w:rsid w:val="0012794D"/>
    <w:rsid w:val="00127FC9"/>
    <w:rsid w:val="00134E14"/>
    <w:rsid w:val="00135F0D"/>
    <w:rsid w:val="001366E8"/>
    <w:rsid w:val="0014022F"/>
    <w:rsid w:val="00143B31"/>
    <w:rsid w:val="00144C84"/>
    <w:rsid w:val="00144D7D"/>
    <w:rsid w:val="0014502B"/>
    <w:rsid w:val="00150BBF"/>
    <w:rsid w:val="00154E71"/>
    <w:rsid w:val="0015554F"/>
    <w:rsid w:val="00155D34"/>
    <w:rsid w:val="001562D8"/>
    <w:rsid w:val="001607E0"/>
    <w:rsid w:val="00161B48"/>
    <w:rsid w:val="00164B2B"/>
    <w:rsid w:val="001671BD"/>
    <w:rsid w:val="0016759F"/>
    <w:rsid w:val="00170137"/>
    <w:rsid w:val="001724D3"/>
    <w:rsid w:val="00173C82"/>
    <w:rsid w:val="00175138"/>
    <w:rsid w:val="00175306"/>
    <w:rsid w:val="00175897"/>
    <w:rsid w:val="001770F5"/>
    <w:rsid w:val="00181F45"/>
    <w:rsid w:val="00182747"/>
    <w:rsid w:val="0018322D"/>
    <w:rsid w:val="0018768A"/>
    <w:rsid w:val="001876E5"/>
    <w:rsid w:val="00191449"/>
    <w:rsid w:val="001922C1"/>
    <w:rsid w:val="00192830"/>
    <w:rsid w:val="00193EDB"/>
    <w:rsid w:val="00196C3C"/>
    <w:rsid w:val="00196D76"/>
    <w:rsid w:val="00197A8F"/>
    <w:rsid w:val="001A2268"/>
    <w:rsid w:val="001A2276"/>
    <w:rsid w:val="001A3579"/>
    <w:rsid w:val="001A5F9C"/>
    <w:rsid w:val="001A7663"/>
    <w:rsid w:val="001B0504"/>
    <w:rsid w:val="001B1431"/>
    <w:rsid w:val="001B191A"/>
    <w:rsid w:val="001B24C3"/>
    <w:rsid w:val="001B4135"/>
    <w:rsid w:val="001B4152"/>
    <w:rsid w:val="001B5271"/>
    <w:rsid w:val="001B602E"/>
    <w:rsid w:val="001B6F64"/>
    <w:rsid w:val="001B7C7A"/>
    <w:rsid w:val="001C0A2A"/>
    <w:rsid w:val="001C0EDB"/>
    <w:rsid w:val="001C1476"/>
    <w:rsid w:val="001C3C60"/>
    <w:rsid w:val="001C3D31"/>
    <w:rsid w:val="001C5A2D"/>
    <w:rsid w:val="001C5E86"/>
    <w:rsid w:val="001D0A42"/>
    <w:rsid w:val="001D695C"/>
    <w:rsid w:val="001D73A9"/>
    <w:rsid w:val="001D76C3"/>
    <w:rsid w:val="001D777E"/>
    <w:rsid w:val="001E62DC"/>
    <w:rsid w:val="001E6794"/>
    <w:rsid w:val="001E6FC4"/>
    <w:rsid w:val="001F0CDC"/>
    <w:rsid w:val="001F126C"/>
    <w:rsid w:val="001F36A2"/>
    <w:rsid w:val="001F41D1"/>
    <w:rsid w:val="00200C8C"/>
    <w:rsid w:val="00201F00"/>
    <w:rsid w:val="0020375D"/>
    <w:rsid w:val="002037FA"/>
    <w:rsid w:val="00204241"/>
    <w:rsid w:val="002061C2"/>
    <w:rsid w:val="0020663C"/>
    <w:rsid w:val="00207115"/>
    <w:rsid w:val="002074D6"/>
    <w:rsid w:val="00211A34"/>
    <w:rsid w:val="00212ADB"/>
    <w:rsid w:val="00213B77"/>
    <w:rsid w:val="002142B1"/>
    <w:rsid w:val="002151A4"/>
    <w:rsid w:val="00216EE8"/>
    <w:rsid w:val="0021772A"/>
    <w:rsid w:val="00217D81"/>
    <w:rsid w:val="00220E42"/>
    <w:rsid w:val="0022258A"/>
    <w:rsid w:val="002252E8"/>
    <w:rsid w:val="00227C50"/>
    <w:rsid w:val="00230162"/>
    <w:rsid w:val="0023084F"/>
    <w:rsid w:val="00232A41"/>
    <w:rsid w:val="00234661"/>
    <w:rsid w:val="00237869"/>
    <w:rsid w:val="00237F12"/>
    <w:rsid w:val="00240EC0"/>
    <w:rsid w:val="0024449A"/>
    <w:rsid w:val="0024462A"/>
    <w:rsid w:val="002456D4"/>
    <w:rsid w:val="002463AA"/>
    <w:rsid w:val="002468D1"/>
    <w:rsid w:val="002505C8"/>
    <w:rsid w:val="002529C4"/>
    <w:rsid w:val="00254289"/>
    <w:rsid w:val="0025572C"/>
    <w:rsid w:val="0025794C"/>
    <w:rsid w:val="00257ACC"/>
    <w:rsid w:val="00257FB4"/>
    <w:rsid w:val="00263569"/>
    <w:rsid w:val="00263D14"/>
    <w:rsid w:val="0026506E"/>
    <w:rsid w:val="00266A92"/>
    <w:rsid w:val="00266FCD"/>
    <w:rsid w:val="00266FD7"/>
    <w:rsid w:val="00267514"/>
    <w:rsid w:val="0027182E"/>
    <w:rsid w:val="00272FEB"/>
    <w:rsid w:val="00273FBE"/>
    <w:rsid w:val="0027404B"/>
    <w:rsid w:val="00274960"/>
    <w:rsid w:val="00277238"/>
    <w:rsid w:val="0028050D"/>
    <w:rsid w:val="00282506"/>
    <w:rsid w:val="00283334"/>
    <w:rsid w:val="00293F46"/>
    <w:rsid w:val="00293FF1"/>
    <w:rsid w:val="00294C33"/>
    <w:rsid w:val="00295026"/>
    <w:rsid w:val="002965E9"/>
    <w:rsid w:val="00297FB9"/>
    <w:rsid w:val="002A0663"/>
    <w:rsid w:val="002A48FA"/>
    <w:rsid w:val="002A69D3"/>
    <w:rsid w:val="002B10C1"/>
    <w:rsid w:val="002B1FAD"/>
    <w:rsid w:val="002B25CC"/>
    <w:rsid w:val="002B4FE0"/>
    <w:rsid w:val="002B63DD"/>
    <w:rsid w:val="002C15C9"/>
    <w:rsid w:val="002C218D"/>
    <w:rsid w:val="002C2B41"/>
    <w:rsid w:val="002C4058"/>
    <w:rsid w:val="002C4859"/>
    <w:rsid w:val="002C649D"/>
    <w:rsid w:val="002D3BCE"/>
    <w:rsid w:val="002D3F57"/>
    <w:rsid w:val="002D6AC4"/>
    <w:rsid w:val="002D6CF6"/>
    <w:rsid w:val="002D727B"/>
    <w:rsid w:val="002E0F61"/>
    <w:rsid w:val="002E3F50"/>
    <w:rsid w:val="002E5D40"/>
    <w:rsid w:val="002E61A0"/>
    <w:rsid w:val="002E6851"/>
    <w:rsid w:val="002E724F"/>
    <w:rsid w:val="002F08EB"/>
    <w:rsid w:val="002F36FD"/>
    <w:rsid w:val="002F48E2"/>
    <w:rsid w:val="002F7110"/>
    <w:rsid w:val="002F7334"/>
    <w:rsid w:val="00300E10"/>
    <w:rsid w:val="00304591"/>
    <w:rsid w:val="00305CC4"/>
    <w:rsid w:val="003079B9"/>
    <w:rsid w:val="00307C56"/>
    <w:rsid w:val="00312594"/>
    <w:rsid w:val="003135FD"/>
    <w:rsid w:val="003150BE"/>
    <w:rsid w:val="00315641"/>
    <w:rsid w:val="00316D97"/>
    <w:rsid w:val="00317A73"/>
    <w:rsid w:val="003200AB"/>
    <w:rsid w:val="003231B1"/>
    <w:rsid w:val="00323679"/>
    <w:rsid w:val="00324007"/>
    <w:rsid w:val="003242F3"/>
    <w:rsid w:val="00326068"/>
    <w:rsid w:val="0032675E"/>
    <w:rsid w:val="003302B3"/>
    <w:rsid w:val="003337DE"/>
    <w:rsid w:val="00333F39"/>
    <w:rsid w:val="0033445E"/>
    <w:rsid w:val="00336FEC"/>
    <w:rsid w:val="00337174"/>
    <w:rsid w:val="00342D12"/>
    <w:rsid w:val="0034525A"/>
    <w:rsid w:val="003468CC"/>
    <w:rsid w:val="003468D4"/>
    <w:rsid w:val="00346B95"/>
    <w:rsid w:val="00350EB8"/>
    <w:rsid w:val="00351272"/>
    <w:rsid w:val="003536E9"/>
    <w:rsid w:val="00354788"/>
    <w:rsid w:val="00356359"/>
    <w:rsid w:val="00356787"/>
    <w:rsid w:val="0036144D"/>
    <w:rsid w:val="00361FCD"/>
    <w:rsid w:val="003637E4"/>
    <w:rsid w:val="00363D14"/>
    <w:rsid w:val="0036431B"/>
    <w:rsid w:val="00366A14"/>
    <w:rsid w:val="00372F04"/>
    <w:rsid w:val="00381DC9"/>
    <w:rsid w:val="003876C8"/>
    <w:rsid w:val="003929D9"/>
    <w:rsid w:val="00394FB0"/>
    <w:rsid w:val="00396CB9"/>
    <w:rsid w:val="003A15C2"/>
    <w:rsid w:val="003A4F6A"/>
    <w:rsid w:val="003A720F"/>
    <w:rsid w:val="003B1401"/>
    <w:rsid w:val="003B1883"/>
    <w:rsid w:val="003B356E"/>
    <w:rsid w:val="003B4F09"/>
    <w:rsid w:val="003B617F"/>
    <w:rsid w:val="003B719D"/>
    <w:rsid w:val="003C37EC"/>
    <w:rsid w:val="003C3DB3"/>
    <w:rsid w:val="003C628A"/>
    <w:rsid w:val="003C6AE1"/>
    <w:rsid w:val="003C75B8"/>
    <w:rsid w:val="003C7DB7"/>
    <w:rsid w:val="003D321D"/>
    <w:rsid w:val="003D3539"/>
    <w:rsid w:val="003E0AF5"/>
    <w:rsid w:val="003E1E21"/>
    <w:rsid w:val="003E6007"/>
    <w:rsid w:val="003F019D"/>
    <w:rsid w:val="003F1222"/>
    <w:rsid w:val="003F35C4"/>
    <w:rsid w:val="003F53D1"/>
    <w:rsid w:val="003F6E8F"/>
    <w:rsid w:val="003F7824"/>
    <w:rsid w:val="00401393"/>
    <w:rsid w:val="00401782"/>
    <w:rsid w:val="00401969"/>
    <w:rsid w:val="00403C90"/>
    <w:rsid w:val="00403FE4"/>
    <w:rsid w:val="0040458F"/>
    <w:rsid w:val="00404D8E"/>
    <w:rsid w:val="00406356"/>
    <w:rsid w:val="00407CFA"/>
    <w:rsid w:val="00412EE4"/>
    <w:rsid w:val="004138CC"/>
    <w:rsid w:val="004139C5"/>
    <w:rsid w:val="00413E49"/>
    <w:rsid w:val="004157F6"/>
    <w:rsid w:val="0041674C"/>
    <w:rsid w:val="00420910"/>
    <w:rsid w:val="00421923"/>
    <w:rsid w:val="00421EAB"/>
    <w:rsid w:val="004247BA"/>
    <w:rsid w:val="00425338"/>
    <w:rsid w:val="00426FC2"/>
    <w:rsid w:val="00427736"/>
    <w:rsid w:val="00427C09"/>
    <w:rsid w:val="004310BD"/>
    <w:rsid w:val="00433B4F"/>
    <w:rsid w:val="00435167"/>
    <w:rsid w:val="004358CB"/>
    <w:rsid w:val="00436108"/>
    <w:rsid w:val="004372E0"/>
    <w:rsid w:val="004403D8"/>
    <w:rsid w:val="00443300"/>
    <w:rsid w:val="004436D7"/>
    <w:rsid w:val="00443911"/>
    <w:rsid w:val="00446724"/>
    <w:rsid w:val="00447765"/>
    <w:rsid w:val="00450637"/>
    <w:rsid w:val="00452AFE"/>
    <w:rsid w:val="00452BB2"/>
    <w:rsid w:val="004547E2"/>
    <w:rsid w:val="00460106"/>
    <w:rsid w:val="004630CF"/>
    <w:rsid w:val="004636CB"/>
    <w:rsid w:val="004671F0"/>
    <w:rsid w:val="00475C68"/>
    <w:rsid w:val="00476163"/>
    <w:rsid w:val="00477827"/>
    <w:rsid w:val="00477D73"/>
    <w:rsid w:val="00482B84"/>
    <w:rsid w:val="004855E9"/>
    <w:rsid w:val="00485D4A"/>
    <w:rsid w:val="004871CD"/>
    <w:rsid w:val="00494A87"/>
    <w:rsid w:val="00494FF7"/>
    <w:rsid w:val="00495F58"/>
    <w:rsid w:val="00496C86"/>
    <w:rsid w:val="004A019A"/>
    <w:rsid w:val="004A09E3"/>
    <w:rsid w:val="004A12CC"/>
    <w:rsid w:val="004A3BE8"/>
    <w:rsid w:val="004A41E1"/>
    <w:rsid w:val="004A5684"/>
    <w:rsid w:val="004B144A"/>
    <w:rsid w:val="004B3066"/>
    <w:rsid w:val="004B526E"/>
    <w:rsid w:val="004B63D1"/>
    <w:rsid w:val="004B7026"/>
    <w:rsid w:val="004C1D8D"/>
    <w:rsid w:val="004C4BE9"/>
    <w:rsid w:val="004C5F50"/>
    <w:rsid w:val="004C7F56"/>
    <w:rsid w:val="004D2FAE"/>
    <w:rsid w:val="004D6139"/>
    <w:rsid w:val="004D7BDF"/>
    <w:rsid w:val="004E05A4"/>
    <w:rsid w:val="004E0ABB"/>
    <w:rsid w:val="004E5D1F"/>
    <w:rsid w:val="004E66FE"/>
    <w:rsid w:val="004E727A"/>
    <w:rsid w:val="004F0CC8"/>
    <w:rsid w:val="004F29C3"/>
    <w:rsid w:val="004F462A"/>
    <w:rsid w:val="004F5F42"/>
    <w:rsid w:val="004F751F"/>
    <w:rsid w:val="005018F3"/>
    <w:rsid w:val="005030B0"/>
    <w:rsid w:val="00503645"/>
    <w:rsid w:val="00505B92"/>
    <w:rsid w:val="00506903"/>
    <w:rsid w:val="00506A92"/>
    <w:rsid w:val="00506D68"/>
    <w:rsid w:val="005101F4"/>
    <w:rsid w:val="00511DEA"/>
    <w:rsid w:val="00512503"/>
    <w:rsid w:val="00513816"/>
    <w:rsid w:val="00513C34"/>
    <w:rsid w:val="00513D4A"/>
    <w:rsid w:val="0051581B"/>
    <w:rsid w:val="00517ADB"/>
    <w:rsid w:val="0052042C"/>
    <w:rsid w:val="00521018"/>
    <w:rsid w:val="005226A7"/>
    <w:rsid w:val="00522FEF"/>
    <w:rsid w:val="00524E52"/>
    <w:rsid w:val="00525639"/>
    <w:rsid w:val="00525CD5"/>
    <w:rsid w:val="005265EB"/>
    <w:rsid w:val="005308E8"/>
    <w:rsid w:val="0053336F"/>
    <w:rsid w:val="00534B63"/>
    <w:rsid w:val="00534CDF"/>
    <w:rsid w:val="00536014"/>
    <w:rsid w:val="00536DFF"/>
    <w:rsid w:val="00541105"/>
    <w:rsid w:val="00541395"/>
    <w:rsid w:val="005423B7"/>
    <w:rsid w:val="00543EC9"/>
    <w:rsid w:val="00547D44"/>
    <w:rsid w:val="005502FB"/>
    <w:rsid w:val="0055044D"/>
    <w:rsid w:val="00552F77"/>
    <w:rsid w:val="00555E75"/>
    <w:rsid w:val="00556F83"/>
    <w:rsid w:val="0055791B"/>
    <w:rsid w:val="00560DC0"/>
    <w:rsid w:val="005614CE"/>
    <w:rsid w:val="00562728"/>
    <w:rsid w:val="00565BA3"/>
    <w:rsid w:val="005662CB"/>
    <w:rsid w:val="00567092"/>
    <w:rsid w:val="0056731A"/>
    <w:rsid w:val="00570438"/>
    <w:rsid w:val="005751FA"/>
    <w:rsid w:val="00575732"/>
    <w:rsid w:val="00577493"/>
    <w:rsid w:val="00581D0A"/>
    <w:rsid w:val="0058348F"/>
    <w:rsid w:val="00584674"/>
    <w:rsid w:val="00585965"/>
    <w:rsid w:val="00587096"/>
    <w:rsid w:val="00587CE5"/>
    <w:rsid w:val="00591F4D"/>
    <w:rsid w:val="005922C2"/>
    <w:rsid w:val="0059367F"/>
    <w:rsid w:val="00594925"/>
    <w:rsid w:val="00595FFA"/>
    <w:rsid w:val="005A1619"/>
    <w:rsid w:val="005A1FF5"/>
    <w:rsid w:val="005A4974"/>
    <w:rsid w:val="005A4B73"/>
    <w:rsid w:val="005A668B"/>
    <w:rsid w:val="005A7A93"/>
    <w:rsid w:val="005B088F"/>
    <w:rsid w:val="005B247A"/>
    <w:rsid w:val="005B2A06"/>
    <w:rsid w:val="005B5064"/>
    <w:rsid w:val="005B6EA2"/>
    <w:rsid w:val="005C010E"/>
    <w:rsid w:val="005C0198"/>
    <w:rsid w:val="005C1AB0"/>
    <w:rsid w:val="005C4800"/>
    <w:rsid w:val="005C5E92"/>
    <w:rsid w:val="005C61FF"/>
    <w:rsid w:val="005C78E4"/>
    <w:rsid w:val="005C78EB"/>
    <w:rsid w:val="005D23F1"/>
    <w:rsid w:val="005D4707"/>
    <w:rsid w:val="005D6A00"/>
    <w:rsid w:val="005E1AF0"/>
    <w:rsid w:val="005E222E"/>
    <w:rsid w:val="005E4C1E"/>
    <w:rsid w:val="005E4F71"/>
    <w:rsid w:val="005E5998"/>
    <w:rsid w:val="005E5BDB"/>
    <w:rsid w:val="005E7971"/>
    <w:rsid w:val="005F161E"/>
    <w:rsid w:val="005F4CCC"/>
    <w:rsid w:val="005F580E"/>
    <w:rsid w:val="005F72E5"/>
    <w:rsid w:val="0060295A"/>
    <w:rsid w:val="006030D9"/>
    <w:rsid w:val="00603227"/>
    <w:rsid w:val="00606651"/>
    <w:rsid w:val="006112D2"/>
    <w:rsid w:val="00611467"/>
    <w:rsid w:val="0061199F"/>
    <w:rsid w:val="00612BAF"/>
    <w:rsid w:val="00614A23"/>
    <w:rsid w:val="00615792"/>
    <w:rsid w:val="00616503"/>
    <w:rsid w:val="00616A8E"/>
    <w:rsid w:val="00617000"/>
    <w:rsid w:val="0062143B"/>
    <w:rsid w:val="006242C0"/>
    <w:rsid w:val="00624D63"/>
    <w:rsid w:val="0062564D"/>
    <w:rsid w:val="00627EDE"/>
    <w:rsid w:val="006323CF"/>
    <w:rsid w:val="006350BB"/>
    <w:rsid w:val="006379FE"/>
    <w:rsid w:val="00642C3E"/>
    <w:rsid w:val="00643845"/>
    <w:rsid w:val="0064515E"/>
    <w:rsid w:val="00647ACA"/>
    <w:rsid w:val="00651146"/>
    <w:rsid w:val="00655993"/>
    <w:rsid w:val="00656C9B"/>
    <w:rsid w:val="006576AB"/>
    <w:rsid w:val="006578C5"/>
    <w:rsid w:val="00660EDA"/>
    <w:rsid w:val="006610A7"/>
    <w:rsid w:val="00662816"/>
    <w:rsid w:val="00667977"/>
    <w:rsid w:val="0067246A"/>
    <w:rsid w:val="00676E4F"/>
    <w:rsid w:val="00681981"/>
    <w:rsid w:val="00682B9B"/>
    <w:rsid w:val="00683071"/>
    <w:rsid w:val="006835E4"/>
    <w:rsid w:val="00683B8F"/>
    <w:rsid w:val="00683C1E"/>
    <w:rsid w:val="00685C3E"/>
    <w:rsid w:val="006863F6"/>
    <w:rsid w:val="00686F6A"/>
    <w:rsid w:val="00687ACA"/>
    <w:rsid w:val="00690877"/>
    <w:rsid w:val="00692176"/>
    <w:rsid w:val="0069443D"/>
    <w:rsid w:val="0069480B"/>
    <w:rsid w:val="00694A69"/>
    <w:rsid w:val="00695E24"/>
    <w:rsid w:val="006A2A1C"/>
    <w:rsid w:val="006A3BB8"/>
    <w:rsid w:val="006A5DFA"/>
    <w:rsid w:val="006A7316"/>
    <w:rsid w:val="006A7522"/>
    <w:rsid w:val="006B2794"/>
    <w:rsid w:val="006B2E5C"/>
    <w:rsid w:val="006B4B55"/>
    <w:rsid w:val="006B4FD2"/>
    <w:rsid w:val="006B6EA5"/>
    <w:rsid w:val="006C22A4"/>
    <w:rsid w:val="006C5B0F"/>
    <w:rsid w:val="006C675E"/>
    <w:rsid w:val="006D1B45"/>
    <w:rsid w:val="006D2187"/>
    <w:rsid w:val="006D590F"/>
    <w:rsid w:val="006D6033"/>
    <w:rsid w:val="006D7763"/>
    <w:rsid w:val="006E0DE2"/>
    <w:rsid w:val="006E3292"/>
    <w:rsid w:val="006E6162"/>
    <w:rsid w:val="006E737F"/>
    <w:rsid w:val="006F0F50"/>
    <w:rsid w:val="006F3306"/>
    <w:rsid w:val="006F5A35"/>
    <w:rsid w:val="006F6B1F"/>
    <w:rsid w:val="006F71C8"/>
    <w:rsid w:val="006F7F8A"/>
    <w:rsid w:val="007005E0"/>
    <w:rsid w:val="0070119C"/>
    <w:rsid w:val="00702555"/>
    <w:rsid w:val="00702D1F"/>
    <w:rsid w:val="0070380D"/>
    <w:rsid w:val="00704BA2"/>
    <w:rsid w:val="0070795B"/>
    <w:rsid w:val="00711BED"/>
    <w:rsid w:val="00711C78"/>
    <w:rsid w:val="00712660"/>
    <w:rsid w:val="00713088"/>
    <w:rsid w:val="007143D1"/>
    <w:rsid w:val="0071562C"/>
    <w:rsid w:val="00715A7C"/>
    <w:rsid w:val="007161F9"/>
    <w:rsid w:val="00721F77"/>
    <w:rsid w:val="0072288F"/>
    <w:rsid w:val="00722EFE"/>
    <w:rsid w:val="00723E65"/>
    <w:rsid w:val="007277B3"/>
    <w:rsid w:val="00730341"/>
    <w:rsid w:val="007322E6"/>
    <w:rsid w:val="00732FB9"/>
    <w:rsid w:val="00734568"/>
    <w:rsid w:val="00734FF2"/>
    <w:rsid w:val="00735EAE"/>
    <w:rsid w:val="007361ED"/>
    <w:rsid w:val="0073768F"/>
    <w:rsid w:val="00743553"/>
    <w:rsid w:val="00743D99"/>
    <w:rsid w:val="0074575B"/>
    <w:rsid w:val="00750BF2"/>
    <w:rsid w:val="00751520"/>
    <w:rsid w:val="00751F8B"/>
    <w:rsid w:val="00753491"/>
    <w:rsid w:val="00756D4A"/>
    <w:rsid w:val="007646A7"/>
    <w:rsid w:val="00770599"/>
    <w:rsid w:val="007724B3"/>
    <w:rsid w:val="00772A8C"/>
    <w:rsid w:val="00777087"/>
    <w:rsid w:val="0078083A"/>
    <w:rsid w:val="00781FCE"/>
    <w:rsid w:val="007845E2"/>
    <w:rsid w:val="00790C86"/>
    <w:rsid w:val="007917DE"/>
    <w:rsid w:val="00792560"/>
    <w:rsid w:val="00792A0D"/>
    <w:rsid w:val="0079321B"/>
    <w:rsid w:val="00793780"/>
    <w:rsid w:val="00795F72"/>
    <w:rsid w:val="007A3FF6"/>
    <w:rsid w:val="007A6C5C"/>
    <w:rsid w:val="007A7375"/>
    <w:rsid w:val="007A7483"/>
    <w:rsid w:val="007A7643"/>
    <w:rsid w:val="007A7931"/>
    <w:rsid w:val="007B11AB"/>
    <w:rsid w:val="007B1905"/>
    <w:rsid w:val="007B3B96"/>
    <w:rsid w:val="007B64CF"/>
    <w:rsid w:val="007B7905"/>
    <w:rsid w:val="007C1595"/>
    <w:rsid w:val="007C2159"/>
    <w:rsid w:val="007C2217"/>
    <w:rsid w:val="007D0918"/>
    <w:rsid w:val="007D6188"/>
    <w:rsid w:val="007D6B49"/>
    <w:rsid w:val="007D7514"/>
    <w:rsid w:val="007E0740"/>
    <w:rsid w:val="007E0A70"/>
    <w:rsid w:val="007E19D9"/>
    <w:rsid w:val="007E3B4C"/>
    <w:rsid w:val="007E41BC"/>
    <w:rsid w:val="007E682C"/>
    <w:rsid w:val="007F0B33"/>
    <w:rsid w:val="007F27A3"/>
    <w:rsid w:val="007F3099"/>
    <w:rsid w:val="007F630C"/>
    <w:rsid w:val="00803D7D"/>
    <w:rsid w:val="008052C6"/>
    <w:rsid w:val="00807F81"/>
    <w:rsid w:val="0081021B"/>
    <w:rsid w:val="00810D1E"/>
    <w:rsid w:val="00811327"/>
    <w:rsid w:val="00814026"/>
    <w:rsid w:val="008162CD"/>
    <w:rsid w:val="00816638"/>
    <w:rsid w:val="008209A3"/>
    <w:rsid w:val="00821BD3"/>
    <w:rsid w:val="008237B5"/>
    <w:rsid w:val="00823B9A"/>
    <w:rsid w:val="00824276"/>
    <w:rsid w:val="008247D4"/>
    <w:rsid w:val="00824DF9"/>
    <w:rsid w:val="00826224"/>
    <w:rsid w:val="00827279"/>
    <w:rsid w:val="00827AD8"/>
    <w:rsid w:val="00832002"/>
    <w:rsid w:val="00832BA1"/>
    <w:rsid w:val="008334A7"/>
    <w:rsid w:val="00833A83"/>
    <w:rsid w:val="00835206"/>
    <w:rsid w:val="008355AC"/>
    <w:rsid w:val="00836D87"/>
    <w:rsid w:val="00836DF2"/>
    <w:rsid w:val="00841109"/>
    <w:rsid w:val="00843444"/>
    <w:rsid w:val="0084345F"/>
    <w:rsid w:val="0084545B"/>
    <w:rsid w:val="008470A4"/>
    <w:rsid w:val="00847E5E"/>
    <w:rsid w:val="0085050F"/>
    <w:rsid w:val="00850D65"/>
    <w:rsid w:val="0085592F"/>
    <w:rsid w:val="00855E05"/>
    <w:rsid w:val="008564B0"/>
    <w:rsid w:val="0086006A"/>
    <w:rsid w:val="00863DC5"/>
    <w:rsid w:val="00864E89"/>
    <w:rsid w:val="0086561D"/>
    <w:rsid w:val="0086649A"/>
    <w:rsid w:val="0086750B"/>
    <w:rsid w:val="00872AA0"/>
    <w:rsid w:val="00874F63"/>
    <w:rsid w:val="00875784"/>
    <w:rsid w:val="00875FFB"/>
    <w:rsid w:val="008777A7"/>
    <w:rsid w:val="008818C4"/>
    <w:rsid w:val="00881CEC"/>
    <w:rsid w:val="00882DAC"/>
    <w:rsid w:val="00885E55"/>
    <w:rsid w:val="008915B3"/>
    <w:rsid w:val="008915B5"/>
    <w:rsid w:val="008954A4"/>
    <w:rsid w:val="008A003A"/>
    <w:rsid w:val="008A0640"/>
    <w:rsid w:val="008A1903"/>
    <w:rsid w:val="008A1B7B"/>
    <w:rsid w:val="008A200F"/>
    <w:rsid w:val="008A2CA2"/>
    <w:rsid w:val="008A3455"/>
    <w:rsid w:val="008A3D66"/>
    <w:rsid w:val="008B1115"/>
    <w:rsid w:val="008B1135"/>
    <w:rsid w:val="008B1556"/>
    <w:rsid w:val="008B6F6F"/>
    <w:rsid w:val="008C3EAE"/>
    <w:rsid w:val="008C5997"/>
    <w:rsid w:val="008C631B"/>
    <w:rsid w:val="008D384A"/>
    <w:rsid w:val="008D6C86"/>
    <w:rsid w:val="008F231E"/>
    <w:rsid w:val="008F2B05"/>
    <w:rsid w:val="008F363A"/>
    <w:rsid w:val="008F48B5"/>
    <w:rsid w:val="008F747B"/>
    <w:rsid w:val="00901C3E"/>
    <w:rsid w:val="0090329F"/>
    <w:rsid w:val="00903EFD"/>
    <w:rsid w:val="00904B7E"/>
    <w:rsid w:val="00906A79"/>
    <w:rsid w:val="009109B3"/>
    <w:rsid w:val="00911CB1"/>
    <w:rsid w:val="0091299E"/>
    <w:rsid w:val="009133B1"/>
    <w:rsid w:val="00913845"/>
    <w:rsid w:val="009148FC"/>
    <w:rsid w:val="00917246"/>
    <w:rsid w:val="00922CB8"/>
    <w:rsid w:val="00923AB3"/>
    <w:rsid w:val="009253F1"/>
    <w:rsid w:val="009309E5"/>
    <w:rsid w:val="00930E6F"/>
    <w:rsid w:val="0093153F"/>
    <w:rsid w:val="00932C16"/>
    <w:rsid w:val="00933205"/>
    <w:rsid w:val="00933C00"/>
    <w:rsid w:val="0093487D"/>
    <w:rsid w:val="00934B19"/>
    <w:rsid w:val="00935064"/>
    <w:rsid w:val="009367E9"/>
    <w:rsid w:val="00940710"/>
    <w:rsid w:val="00941531"/>
    <w:rsid w:val="0094324C"/>
    <w:rsid w:val="00944A02"/>
    <w:rsid w:val="00945738"/>
    <w:rsid w:val="0094637A"/>
    <w:rsid w:val="0095009D"/>
    <w:rsid w:val="00950703"/>
    <w:rsid w:val="009516BD"/>
    <w:rsid w:val="00955AB0"/>
    <w:rsid w:val="00957397"/>
    <w:rsid w:val="00962993"/>
    <w:rsid w:val="00963081"/>
    <w:rsid w:val="009638C6"/>
    <w:rsid w:val="00964933"/>
    <w:rsid w:val="0096511C"/>
    <w:rsid w:val="0096544A"/>
    <w:rsid w:val="00965F89"/>
    <w:rsid w:val="00970C98"/>
    <w:rsid w:val="009716EA"/>
    <w:rsid w:val="00972A08"/>
    <w:rsid w:val="00973815"/>
    <w:rsid w:val="00980E12"/>
    <w:rsid w:val="009815D6"/>
    <w:rsid w:val="00982F5F"/>
    <w:rsid w:val="00987D11"/>
    <w:rsid w:val="00991121"/>
    <w:rsid w:val="00992969"/>
    <w:rsid w:val="00996301"/>
    <w:rsid w:val="00997817"/>
    <w:rsid w:val="00997E3B"/>
    <w:rsid w:val="009A33AE"/>
    <w:rsid w:val="009A629B"/>
    <w:rsid w:val="009A7692"/>
    <w:rsid w:val="009B0292"/>
    <w:rsid w:val="009B09BF"/>
    <w:rsid w:val="009B28F3"/>
    <w:rsid w:val="009B541E"/>
    <w:rsid w:val="009B6CBF"/>
    <w:rsid w:val="009C2480"/>
    <w:rsid w:val="009C5DE0"/>
    <w:rsid w:val="009C6B32"/>
    <w:rsid w:val="009C707F"/>
    <w:rsid w:val="009C7C99"/>
    <w:rsid w:val="009C7EC8"/>
    <w:rsid w:val="009D0B42"/>
    <w:rsid w:val="009D2834"/>
    <w:rsid w:val="009D3428"/>
    <w:rsid w:val="009D4D83"/>
    <w:rsid w:val="009D532F"/>
    <w:rsid w:val="009D5898"/>
    <w:rsid w:val="009D619D"/>
    <w:rsid w:val="009D74C0"/>
    <w:rsid w:val="009D76D6"/>
    <w:rsid w:val="009E0070"/>
    <w:rsid w:val="009E0993"/>
    <w:rsid w:val="009E0FFA"/>
    <w:rsid w:val="009E46E4"/>
    <w:rsid w:val="009E4CFA"/>
    <w:rsid w:val="009F0618"/>
    <w:rsid w:val="009F06AD"/>
    <w:rsid w:val="009F35B9"/>
    <w:rsid w:val="009F3EDD"/>
    <w:rsid w:val="009F55F3"/>
    <w:rsid w:val="009F5D68"/>
    <w:rsid w:val="009F65F6"/>
    <w:rsid w:val="00A007FD"/>
    <w:rsid w:val="00A00BB2"/>
    <w:rsid w:val="00A10460"/>
    <w:rsid w:val="00A1154C"/>
    <w:rsid w:val="00A12836"/>
    <w:rsid w:val="00A158DD"/>
    <w:rsid w:val="00A20F18"/>
    <w:rsid w:val="00A21644"/>
    <w:rsid w:val="00A225BF"/>
    <w:rsid w:val="00A239E4"/>
    <w:rsid w:val="00A24FCE"/>
    <w:rsid w:val="00A304B2"/>
    <w:rsid w:val="00A33682"/>
    <w:rsid w:val="00A34E71"/>
    <w:rsid w:val="00A35877"/>
    <w:rsid w:val="00A373ED"/>
    <w:rsid w:val="00A41452"/>
    <w:rsid w:val="00A44DB8"/>
    <w:rsid w:val="00A46792"/>
    <w:rsid w:val="00A470C2"/>
    <w:rsid w:val="00A522A9"/>
    <w:rsid w:val="00A543C7"/>
    <w:rsid w:val="00A6005F"/>
    <w:rsid w:val="00A60188"/>
    <w:rsid w:val="00A6792D"/>
    <w:rsid w:val="00A70100"/>
    <w:rsid w:val="00A75653"/>
    <w:rsid w:val="00A77BE2"/>
    <w:rsid w:val="00A8051B"/>
    <w:rsid w:val="00A80FCB"/>
    <w:rsid w:val="00A8363A"/>
    <w:rsid w:val="00A8510D"/>
    <w:rsid w:val="00A851E6"/>
    <w:rsid w:val="00A85932"/>
    <w:rsid w:val="00A87570"/>
    <w:rsid w:val="00A935CC"/>
    <w:rsid w:val="00AA0E2D"/>
    <w:rsid w:val="00AA2F2C"/>
    <w:rsid w:val="00AA3275"/>
    <w:rsid w:val="00AA49DA"/>
    <w:rsid w:val="00AA5341"/>
    <w:rsid w:val="00AA5B5C"/>
    <w:rsid w:val="00AA5F25"/>
    <w:rsid w:val="00AA6E67"/>
    <w:rsid w:val="00AB07C7"/>
    <w:rsid w:val="00AB1765"/>
    <w:rsid w:val="00AB2835"/>
    <w:rsid w:val="00AB2CF3"/>
    <w:rsid w:val="00AB37AA"/>
    <w:rsid w:val="00AB3AEF"/>
    <w:rsid w:val="00AB6E61"/>
    <w:rsid w:val="00AC105F"/>
    <w:rsid w:val="00AC319A"/>
    <w:rsid w:val="00AC5503"/>
    <w:rsid w:val="00AC7AB9"/>
    <w:rsid w:val="00AC7FE4"/>
    <w:rsid w:val="00AD1912"/>
    <w:rsid w:val="00AD3271"/>
    <w:rsid w:val="00AD3CBC"/>
    <w:rsid w:val="00AD7112"/>
    <w:rsid w:val="00AD76AE"/>
    <w:rsid w:val="00AE1799"/>
    <w:rsid w:val="00AE7833"/>
    <w:rsid w:val="00AE78D7"/>
    <w:rsid w:val="00AF155C"/>
    <w:rsid w:val="00AF3E8F"/>
    <w:rsid w:val="00AF3F81"/>
    <w:rsid w:val="00AF4B31"/>
    <w:rsid w:val="00AF5806"/>
    <w:rsid w:val="00AF5EB0"/>
    <w:rsid w:val="00AF65C9"/>
    <w:rsid w:val="00AF697A"/>
    <w:rsid w:val="00AF7213"/>
    <w:rsid w:val="00AF7E28"/>
    <w:rsid w:val="00B02BBA"/>
    <w:rsid w:val="00B02EF5"/>
    <w:rsid w:val="00B0314B"/>
    <w:rsid w:val="00B045EC"/>
    <w:rsid w:val="00B074CA"/>
    <w:rsid w:val="00B13DD5"/>
    <w:rsid w:val="00B14580"/>
    <w:rsid w:val="00B15510"/>
    <w:rsid w:val="00B1656D"/>
    <w:rsid w:val="00B16963"/>
    <w:rsid w:val="00B21735"/>
    <w:rsid w:val="00B21F60"/>
    <w:rsid w:val="00B21F66"/>
    <w:rsid w:val="00B24377"/>
    <w:rsid w:val="00B30B3C"/>
    <w:rsid w:val="00B30B53"/>
    <w:rsid w:val="00B321E3"/>
    <w:rsid w:val="00B363D2"/>
    <w:rsid w:val="00B411D0"/>
    <w:rsid w:val="00B41974"/>
    <w:rsid w:val="00B4232D"/>
    <w:rsid w:val="00B42D97"/>
    <w:rsid w:val="00B44DE2"/>
    <w:rsid w:val="00B46E3E"/>
    <w:rsid w:val="00B47341"/>
    <w:rsid w:val="00B4754C"/>
    <w:rsid w:val="00B51C6C"/>
    <w:rsid w:val="00B530A4"/>
    <w:rsid w:val="00B559D5"/>
    <w:rsid w:val="00B55F69"/>
    <w:rsid w:val="00B5643A"/>
    <w:rsid w:val="00B5772E"/>
    <w:rsid w:val="00B57AFB"/>
    <w:rsid w:val="00B6060E"/>
    <w:rsid w:val="00B60C80"/>
    <w:rsid w:val="00B61412"/>
    <w:rsid w:val="00B61EBF"/>
    <w:rsid w:val="00B64967"/>
    <w:rsid w:val="00B649EA"/>
    <w:rsid w:val="00B65EC2"/>
    <w:rsid w:val="00B70A98"/>
    <w:rsid w:val="00B71CC0"/>
    <w:rsid w:val="00B72ADD"/>
    <w:rsid w:val="00B73A41"/>
    <w:rsid w:val="00B73F61"/>
    <w:rsid w:val="00B744B6"/>
    <w:rsid w:val="00B76D51"/>
    <w:rsid w:val="00B815A7"/>
    <w:rsid w:val="00B85079"/>
    <w:rsid w:val="00B85D94"/>
    <w:rsid w:val="00B9006D"/>
    <w:rsid w:val="00B90620"/>
    <w:rsid w:val="00B9158D"/>
    <w:rsid w:val="00B92EB4"/>
    <w:rsid w:val="00B9538E"/>
    <w:rsid w:val="00B953E6"/>
    <w:rsid w:val="00B95492"/>
    <w:rsid w:val="00B96518"/>
    <w:rsid w:val="00B97396"/>
    <w:rsid w:val="00BA0360"/>
    <w:rsid w:val="00BA257D"/>
    <w:rsid w:val="00BA2768"/>
    <w:rsid w:val="00BA5E21"/>
    <w:rsid w:val="00BA5E6D"/>
    <w:rsid w:val="00BA7A9F"/>
    <w:rsid w:val="00BB098A"/>
    <w:rsid w:val="00BB0D6B"/>
    <w:rsid w:val="00BB2868"/>
    <w:rsid w:val="00BB32B3"/>
    <w:rsid w:val="00BB37F2"/>
    <w:rsid w:val="00BB5385"/>
    <w:rsid w:val="00BB760F"/>
    <w:rsid w:val="00BC060E"/>
    <w:rsid w:val="00BC1C1B"/>
    <w:rsid w:val="00BC26F2"/>
    <w:rsid w:val="00BC2F4C"/>
    <w:rsid w:val="00BC3913"/>
    <w:rsid w:val="00BC5224"/>
    <w:rsid w:val="00BC56EA"/>
    <w:rsid w:val="00BC7707"/>
    <w:rsid w:val="00BD03B1"/>
    <w:rsid w:val="00BD0663"/>
    <w:rsid w:val="00BD154C"/>
    <w:rsid w:val="00BD1B40"/>
    <w:rsid w:val="00BD1D2C"/>
    <w:rsid w:val="00BD26E6"/>
    <w:rsid w:val="00BD38AD"/>
    <w:rsid w:val="00BD3FF6"/>
    <w:rsid w:val="00BD4CF2"/>
    <w:rsid w:val="00BD5668"/>
    <w:rsid w:val="00BD6F05"/>
    <w:rsid w:val="00BD729B"/>
    <w:rsid w:val="00BD7B4A"/>
    <w:rsid w:val="00BE0677"/>
    <w:rsid w:val="00BE1511"/>
    <w:rsid w:val="00BE152B"/>
    <w:rsid w:val="00BE5394"/>
    <w:rsid w:val="00BE5DF5"/>
    <w:rsid w:val="00BF24FE"/>
    <w:rsid w:val="00BF2A17"/>
    <w:rsid w:val="00BF3E3C"/>
    <w:rsid w:val="00BF3EAE"/>
    <w:rsid w:val="00BF4763"/>
    <w:rsid w:val="00BF5065"/>
    <w:rsid w:val="00BF5615"/>
    <w:rsid w:val="00BF695E"/>
    <w:rsid w:val="00BF6EBA"/>
    <w:rsid w:val="00BF7B6F"/>
    <w:rsid w:val="00BF7F25"/>
    <w:rsid w:val="00C00E3B"/>
    <w:rsid w:val="00C01AEC"/>
    <w:rsid w:val="00C01C5D"/>
    <w:rsid w:val="00C02AE1"/>
    <w:rsid w:val="00C02DF0"/>
    <w:rsid w:val="00C032B9"/>
    <w:rsid w:val="00C07AB0"/>
    <w:rsid w:val="00C10E44"/>
    <w:rsid w:val="00C12320"/>
    <w:rsid w:val="00C13554"/>
    <w:rsid w:val="00C1401F"/>
    <w:rsid w:val="00C1408D"/>
    <w:rsid w:val="00C140E3"/>
    <w:rsid w:val="00C16C9D"/>
    <w:rsid w:val="00C2326C"/>
    <w:rsid w:val="00C261F6"/>
    <w:rsid w:val="00C26B36"/>
    <w:rsid w:val="00C312F4"/>
    <w:rsid w:val="00C31440"/>
    <w:rsid w:val="00C342FE"/>
    <w:rsid w:val="00C36FD5"/>
    <w:rsid w:val="00C37DA9"/>
    <w:rsid w:val="00C40574"/>
    <w:rsid w:val="00C4101B"/>
    <w:rsid w:val="00C424F2"/>
    <w:rsid w:val="00C426B7"/>
    <w:rsid w:val="00C43699"/>
    <w:rsid w:val="00C437B5"/>
    <w:rsid w:val="00C454FA"/>
    <w:rsid w:val="00C52928"/>
    <w:rsid w:val="00C52D09"/>
    <w:rsid w:val="00C5673D"/>
    <w:rsid w:val="00C57E65"/>
    <w:rsid w:val="00C64EE0"/>
    <w:rsid w:val="00C66A8A"/>
    <w:rsid w:val="00C678E0"/>
    <w:rsid w:val="00C71176"/>
    <w:rsid w:val="00C724A2"/>
    <w:rsid w:val="00C73E3F"/>
    <w:rsid w:val="00C7611D"/>
    <w:rsid w:val="00C767F7"/>
    <w:rsid w:val="00C76DDC"/>
    <w:rsid w:val="00C77B8D"/>
    <w:rsid w:val="00C805B4"/>
    <w:rsid w:val="00C81165"/>
    <w:rsid w:val="00C83C5E"/>
    <w:rsid w:val="00C84BEC"/>
    <w:rsid w:val="00C850DD"/>
    <w:rsid w:val="00C86268"/>
    <w:rsid w:val="00C87CE5"/>
    <w:rsid w:val="00C904EA"/>
    <w:rsid w:val="00C934EA"/>
    <w:rsid w:val="00C93DD6"/>
    <w:rsid w:val="00C95095"/>
    <w:rsid w:val="00C9527D"/>
    <w:rsid w:val="00C96B71"/>
    <w:rsid w:val="00C97AF6"/>
    <w:rsid w:val="00CA2011"/>
    <w:rsid w:val="00CA3F74"/>
    <w:rsid w:val="00CA47F6"/>
    <w:rsid w:val="00CA48F5"/>
    <w:rsid w:val="00CA634A"/>
    <w:rsid w:val="00CA6BA4"/>
    <w:rsid w:val="00CA7302"/>
    <w:rsid w:val="00CB1330"/>
    <w:rsid w:val="00CB1446"/>
    <w:rsid w:val="00CB39BC"/>
    <w:rsid w:val="00CB7481"/>
    <w:rsid w:val="00CB75B4"/>
    <w:rsid w:val="00CB778D"/>
    <w:rsid w:val="00CC24E0"/>
    <w:rsid w:val="00CC3A79"/>
    <w:rsid w:val="00CC66DD"/>
    <w:rsid w:val="00CC7B67"/>
    <w:rsid w:val="00CD0247"/>
    <w:rsid w:val="00CD1C75"/>
    <w:rsid w:val="00CD6660"/>
    <w:rsid w:val="00CD6F8F"/>
    <w:rsid w:val="00CE432F"/>
    <w:rsid w:val="00CE489C"/>
    <w:rsid w:val="00CE49B2"/>
    <w:rsid w:val="00CE6D1F"/>
    <w:rsid w:val="00CE7C51"/>
    <w:rsid w:val="00CF06FD"/>
    <w:rsid w:val="00CF12EA"/>
    <w:rsid w:val="00CF2D60"/>
    <w:rsid w:val="00CF4183"/>
    <w:rsid w:val="00CF420F"/>
    <w:rsid w:val="00CF5643"/>
    <w:rsid w:val="00CF5FDD"/>
    <w:rsid w:val="00CF708F"/>
    <w:rsid w:val="00D0211E"/>
    <w:rsid w:val="00D02764"/>
    <w:rsid w:val="00D03A7A"/>
    <w:rsid w:val="00D03BF0"/>
    <w:rsid w:val="00D046BF"/>
    <w:rsid w:val="00D05416"/>
    <w:rsid w:val="00D06E0A"/>
    <w:rsid w:val="00D07298"/>
    <w:rsid w:val="00D12857"/>
    <w:rsid w:val="00D14993"/>
    <w:rsid w:val="00D1522B"/>
    <w:rsid w:val="00D21D1D"/>
    <w:rsid w:val="00D2236E"/>
    <w:rsid w:val="00D23434"/>
    <w:rsid w:val="00D23C16"/>
    <w:rsid w:val="00D23D5E"/>
    <w:rsid w:val="00D24A00"/>
    <w:rsid w:val="00D269FF"/>
    <w:rsid w:val="00D31A6C"/>
    <w:rsid w:val="00D32EF4"/>
    <w:rsid w:val="00D35305"/>
    <w:rsid w:val="00D36D88"/>
    <w:rsid w:val="00D37EE8"/>
    <w:rsid w:val="00D41D4F"/>
    <w:rsid w:val="00D41E00"/>
    <w:rsid w:val="00D4410C"/>
    <w:rsid w:val="00D4426F"/>
    <w:rsid w:val="00D4490A"/>
    <w:rsid w:val="00D454AF"/>
    <w:rsid w:val="00D45D58"/>
    <w:rsid w:val="00D47267"/>
    <w:rsid w:val="00D537B2"/>
    <w:rsid w:val="00D55B84"/>
    <w:rsid w:val="00D5706E"/>
    <w:rsid w:val="00D60B29"/>
    <w:rsid w:val="00D62197"/>
    <w:rsid w:val="00D638C6"/>
    <w:rsid w:val="00D6408F"/>
    <w:rsid w:val="00D66F5E"/>
    <w:rsid w:val="00D70F4D"/>
    <w:rsid w:val="00D71174"/>
    <w:rsid w:val="00D736D4"/>
    <w:rsid w:val="00D73B71"/>
    <w:rsid w:val="00D741B3"/>
    <w:rsid w:val="00D75BD3"/>
    <w:rsid w:val="00D77A93"/>
    <w:rsid w:val="00D77E1C"/>
    <w:rsid w:val="00D8392F"/>
    <w:rsid w:val="00D839AF"/>
    <w:rsid w:val="00D84AC5"/>
    <w:rsid w:val="00D90C26"/>
    <w:rsid w:val="00D9195B"/>
    <w:rsid w:val="00D9203B"/>
    <w:rsid w:val="00D922E7"/>
    <w:rsid w:val="00D925FE"/>
    <w:rsid w:val="00D93204"/>
    <w:rsid w:val="00D9385C"/>
    <w:rsid w:val="00D93C40"/>
    <w:rsid w:val="00D94460"/>
    <w:rsid w:val="00D96035"/>
    <w:rsid w:val="00DA2A39"/>
    <w:rsid w:val="00DA5629"/>
    <w:rsid w:val="00DA6858"/>
    <w:rsid w:val="00DA7302"/>
    <w:rsid w:val="00DB154E"/>
    <w:rsid w:val="00DC0B9A"/>
    <w:rsid w:val="00DC2302"/>
    <w:rsid w:val="00DC723F"/>
    <w:rsid w:val="00DD063C"/>
    <w:rsid w:val="00DD12E3"/>
    <w:rsid w:val="00DD2C83"/>
    <w:rsid w:val="00DD3CA3"/>
    <w:rsid w:val="00DD4086"/>
    <w:rsid w:val="00DD455F"/>
    <w:rsid w:val="00DD50AA"/>
    <w:rsid w:val="00DD61F9"/>
    <w:rsid w:val="00DD62C9"/>
    <w:rsid w:val="00DD6D5E"/>
    <w:rsid w:val="00DE0452"/>
    <w:rsid w:val="00DE049E"/>
    <w:rsid w:val="00DE2D91"/>
    <w:rsid w:val="00DE3A0A"/>
    <w:rsid w:val="00DE451D"/>
    <w:rsid w:val="00DE4F28"/>
    <w:rsid w:val="00DE5AF5"/>
    <w:rsid w:val="00DE74EC"/>
    <w:rsid w:val="00DF1CC3"/>
    <w:rsid w:val="00DF69AC"/>
    <w:rsid w:val="00DF70A3"/>
    <w:rsid w:val="00E0126D"/>
    <w:rsid w:val="00E02ED6"/>
    <w:rsid w:val="00E0528C"/>
    <w:rsid w:val="00E06AE5"/>
    <w:rsid w:val="00E07B75"/>
    <w:rsid w:val="00E11B5E"/>
    <w:rsid w:val="00E142EE"/>
    <w:rsid w:val="00E144AF"/>
    <w:rsid w:val="00E1704E"/>
    <w:rsid w:val="00E23054"/>
    <w:rsid w:val="00E25A08"/>
    <w:rsid w:val="00E26186"/>
    <w:rsid w:val="00E30CE3"/>
    <w:rsid w:val="00E315B1"/>
    <w:rsid w:val="00E31788"/>
    <w:rsid w:val="00E3217F"/>
    <w:rsid w:val="00E321B3"/>
    <w:rsid w:val="00E32290"/>
    <w:rsid w:val="00E32769"/>
    <w:rsid w:val="00E32971"/>
    <w:rsid w:val="00E32C21"/>
    <w:rsid w:val="00E33CF3"/>
    <w:rsid w:val="00E34652"/>
    <w:rsid w:val="00E3682A"/>
    <w:rsid w:val="00E409A8"/>
    <w:rsid w:val="00E4223D"/>
    <w:rsid w:val="00E42ED2"/>
    <w:rsid w:val="00E43E87"/>
    <w:rsid w:val="00E44B16"/>
    <w:rsid w:val="00E47E7D"/>
    <w:rsid w:val="00E51358"/>
    <w:rsid w:val="00E51681"/>
    <w:rsid w:val="00E56CA2"/>
    <w:rsid w:val="00E571B6"/>
    <w:rsid w:val="00E575F1"/>
    <w:rsid w:val="00E60639"/>
    <w:rsid w:val="00E6105E"/>
    <w:rsid w:val="00E61F7F"/>
    <w:rsid w:val="00E62C87"/>
    <w:rsid w:val="00E640EA"/>
    <w:rsid w:val="00E64F45"/>
    <w:rsid w:val="00E66490"/>
    <w:rsid w:val="00E67493"/>
    <w:rsid w:val="00E71C30"/>
    <w:rsid w:val="00E7245C"/>
    <w:rsid w:val="00E7387B"/>
    <w:rsid w:val="00E739D9"/>
    <w:rsid w:val="00E77858"/>
    <w:rsid w:val="00E77B48"/>
    <w:rsid w:val="00E80BE8"/>
    <w:rsid w:val="00E830CA"/>
    <w:rsid w:val="00E90AFA"/>
    <w:rsid w:val="00E951FC"/>
    <w:rsid w:val="00E9520E"/>
    <w:rsid w:val="00E9582B"/>
    <w:rsid w:val="00E95FD5"/>
    <w:rsid w:val="00E96A17"/>
    <w:rsid w:val="00EA0157"/>
    <w:rsid w:val="00EA04C2"/>
    <w:rsid w:val="00EA085B"/>
    <w:rsid w:val="00EA1049"/>
    <w:rsid w:val="00EA36A3"/>
    <w:rsid w:val="00EA36E6"/>
    <w:rsid w:val="00EA3B74"/>
    <w:rsid w:val="00EA48B3"/>
    <w:rsid w:val="00EA5B6C"/>
    <w:rsid w:val="00EA6123"/>
    <w:rsid w:val="00EA6176"/>
    <w:rsid w:val="00EA6952"/>
    <w:rsid w:val="00EA6A5E"/>
    <w:rsid w:val="00EB0224"/>
    <w:rsid w:val="00EB0571"/>
    <w:rsid w:val="00EB0636"/>
    <w:rsid w:val="00EB0689"/>
    <w:rsid w:val="00EB0E55"/>
    <w:rsid w:val="00EB4DCB"/>
    <w:rsid w:val="00EB4E5E"/>
    <w:rsid w:val="00EB60F6"/>
    <w:rsid w:val="00EB6516"/>
    <w:rsid w:val="00EC4FC8"/>
    <w:rsid w:val="00EC7000"/>
    <w:rsid w:val="00ED0977"/>
    <w:rsid w:val="00ED12A7"/>
    <w:rsid w:val="00ED3ABA"/>
    <w:rsid w:val="00ED6F48"/>
    <w:rsid w:val="00ED7C36"/>
    <w:rsid w:val="00EE04EA"/>
    <w:rsid w:val="00EE16E9"/>
    <w:rsid w:val="00EE1A85"/>
    <w:rsid w:val="00EE1D4C"/>
    <w:rsid w:val="00EE3630"/>
    <w:rsid w:val="00EE4807"/>
    <w:rsid w:val="00EE511F"/>
    <w:rsid w:val="00EE6822"/>
    <w:rsid w:val="00EF0ED1"/>
    <w:rsid w:val="00EF2A17"/>
    <w:rsid w:val="00EF583A"/>
    <w:rsid w:val="00F012D0"/>
    <w:rsid w:val="00F072F6"/>
    <w:rsid w:val="00F10E61"/>
    <w:rsid w:val="00F12C3B"/>
    <w:rsid w:val="00F15CE2"/>
    <w:rsid w:val="00F16491"/>
    <w:rsid w:val="00F17ED8"/>
    <w:rsid w:val="00F21C3E"/>
    <w:rsid w:val="00F22240"/>
    <w:rsid w:val="00F27F9F"/>
    <w:rsid w:val="00F325A9"/>
    <w:rsid w:val="00F3260D"/>
    <w:rsid w:val="00F3261A"/>
    <w:rsid w:val="00F326D7"/>
    <w:rsid w:val="00F32F0D"/>
    <w:rsid w:val="00F3353A"/>
    <w:rsid w:val="00F344FF"/>
    <w:rsid w:val="00F34610"/>
    <w:rsid w:val="00F35FA9"/>
    <w:rsid w:val="00F365EB"/>
    <w:rsid w:val="00F37B53"/>
    <w:rsid w:val="00F40470"/>
    <w:rsid w:val="00F42F0C"/>
    <w:rsid w:val="00F43493"/>
    <w:rsid w:val="00F46581"/>
    <w:rsid w:val="00F46E9A"/>
    <w:rsid w:val="00F47B5F"/>
    <w:rsid w:val="00F47FBE"/>
    <w:rsid w:val="00F50D75"/>
    <w:rsid w:val="00F5331B"/>
    <w:rsid w:val="00F54BEE"/>
    <w:rsid w:val="00F57175"/>
    <w:rsid w:val="00F6028A"/>
    <w:rsid w:val="00F62C97"/>
    <w:rsid w:val="00F64184"/>
    <w:rsid w:val="00F64BDB"/>
    <w:rsid w:val="00F65BC9"/>
    <w:rsid w:val="00F6765A"/>
    <w:rsid w:val="00F67AF7"/>
    <w:rsid w:val="00F7083E"/>
    <w:rsid w:val="00F7169B"/>
    <w:rsid w:val="00F72862"/>
    <w:rsid w:val="00F72A6A"/>
    <w:rsid w:val="00F73321"/>
    <w:rsid w:val="00F734A6"/>
    <w:rsid w:val="00F74EEC"/>
    <w:rsid w:val="00F751F9"/>
    <w:rsid w:val="00F75497"/>
    <w:rsid w:val="00F761B1"/>
    <w:rsid w:val="00F76C1E"/>
    <w:rsid w:val="00F77CC5"/>
    <w:rsid w:val="00F802FE"/>
    <w:rsid w:val="00F804CC"/>
    <w:rsid w:val="00F81335"/>
    <w:rsid w:val="00F82239"/>
    <w:rsid w:val="00F82532"/>
    <w:rsid w:val="00F82AB1"/>
    <w:rsid w:val="00F90E72"/>
    <w:rsid w:val="00F92126"/>
    <w:rsid w:val="00F94F1B"/>
    <w:rsid w:val="00F96ADD"/>
    <w:rsid w:val="00FA118E"/>
    <w:rsid w:val="00FA2F1B"/>
    <w:rsid w:val="00FA3417"/>
    <w:rsid w:val="00FA34A8"/>
    <w:rsid w:val="00FA4E5D"/>
    <w:rsid w:val="00FB244B"/>
    <w:rsid w:val="00FB35C8"/>
    <w:rsid w:val="00FB46BC"/>
    <w:rsid w:val="00FB4CAE"/>
    <w:rsid w:val="00FC3CBB"/>
    <w:rsid w:val="00FC401E"/>
    <w:rsid w:val="00FC4238"/>
    <w:rsid w:val="00FD25CB"/>
    <w:rsid w:val="00FD44C8"/>
    <w:rsid w:val="00FD6E82"/>
    <w:rsid w:val="00FE0D8E"/>
    <w:rsid w:val="00FE6C6D"/>
    <w:rsid w:val="00FE7840"/>
    <w:rsid w:val="00FF0A90"/>
    <w:rsid w:val="00FF16BA"/>
    <w:rsid w:val="00FF2314"/>
    <w:rsid w:val="00FF2D53"/>
    <w:rsid w:val="00FF3C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BF30E"/>
  <w15:docId w15:val="{DAF814C0-1807-4E95-8E2C-D0ED33DC1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54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53491"/>
    <w:pPr>
      <w:ind w:left="720"/>
      <w:contextualSpacing/>
    </w:pPr>
  </w:style>
  <w:style w:type="character" w:styleId="Hyperlink">
    <w:name w:val="Hyperlink"/>
    <w:basedOn w:val="Fontdeparagrafimplicit"/>
    <w:uiPriority w:val="99"/>
    <w:unhideWhenUsed/>
    <w:rsid w:val="00C934EA"/>
    <w:rPr>
      <w:color w:val="0563C1" w:themeColor="hyperlink"/>
      <w:u w:val="single"/>
    </w:rPr>
  </w:style>
  <w:style w:type="character" w:customStyle="1" w:styleId="MeniuneNerezolvat1">
    <w:name w:val="Mențiune Nerezolvat1"/>
    <w:basedOn w:val="Fontdeparagrafimplicit"/>
    <w:uiPriority w:val="99"/>
    <w:semiHidden/>
    <w:unhideWhenUsed/>
    <w:rsid w:val="00C934EA"/>
    <w:rPr>
      <w:color w:val="605E5C"/>
      <w:shd w:val="clear" w:color="auto" w:fill="E1DFDD"/>
    </w:rPr>
  </w:style>
  <w:style w:type="paragraph" w:styleId="TextnBalon">
    <w:name w:val="Balloon Text"/>
    <w:basedOn w:val="Normal"/>
    <w:link w:val="TextnBalonCaracter"/>
    <w:uiPriority w:val="99"/>
    <w:semiHidden/>
    <w:unhideWhenUsed/>
    <w:rsid w:val="007845E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845E2"/>
    <w:rPr>
      <w:rFonts w:ascii="Tahoma" w:hAnsi="Tahoma" w:cs="Tahoma"/>
      <w:sz w:val="16"/>
      <w:szCs w:val="16"/>
    </w:rPr>
  </w:style>
  <w:style w:type="paragraph" w:styleId="Titlu">
    <w:name w:val="Title"/>
    <w:basedOn w:val="Normal"/>
    <w:link w:val="TitluCaracter"/>
    <w:qFormat/>
    <w:rsid w:val="00922CB8"/>
    <w:pPr>
      <w:widowControl w:val="0"/>
      <w:autoSpaceDE w:val="0"/>
      <w:autoSpaceDN w:val="0"/>
      <w:adjustRightInd w:val="0"/>
      <w:spacing w:after="0" w:line="240" w:lineRule="auto"/>
      <w:ind w:left="708" w:hanging="708"/>
      <w:jc w:val="center"/>
    </w:pPr>
    <w:rPr>
      <w:rFonts w:ascii="Arial" w:eastAsia="Times New Roman" w:hAnsi="Arial" w:cs="Arial"/>
      <w:b/>
      <w:bCs/>
      <w:sz w:val="28"/>
      <w:szCs w:val="28"/>
    </w:rPr>
  </w:style>
  <w:style w:type="character" w:customStyle="1" w:styleId="TitluCaracter">
    <w:name w:val="Titlu Caracter"/>
    <w:basedOn w:val="Fontdeparagrafimplicit"/>
    <w:link w:val="Titlu"/>
    <w:rsid w:val="00922CB8"/>
    <w:rPr>
      <w:rFonts w:ascii="Arial" w:eastAsia="Times New Roman" w:hAnsi="Arial" w:cs="Arial"/>
      <w:b/>
      <w:bCs/>
      <w:sz w:val="28"/>
      <w:szCs w:val="28"/>
    </w:rPr>
  </w:style>
  <w:style w:type="paragraph" w:styleId="Corptext">
    <w:name w:val="Body Text"/>
    <w:basedOn w:val="Normal"/>
    <w:link w:val="CorptextCaracter"/>
    <w:rsid w:val="00922CB8"/>
    <w:pPr>
      <w:widowControl w:val="0"/>
      <w:autoSpaceDE w:val="0"/>
      <w:autoSpaceDN w:val="0"/>
      <w:adjustRightInd w:val="0"/>
      <w:spacing w:after="0" w:line="480" w:lineRule="atLeast"/>
      <w:jc w:val="both"/>
    </w:pPr>
    <w:rPr>
      <w:rFonts w:ascii="Arial" w:eastAsia="Times New Roman" w:hAnsi="Arial" w:cs="Arial"/>
      <w:sz w:val="24"/>
      <w:szCs w:val="24"/>
      <w:lang w:eastAsia="ro-RO"/>
    </w:rPr>
  </w:style>
  <w:style w:type="character" w:customStyle="1" w:styleId="CorptextCaracter">
    <w:name w:val="Corp text Caracter"/>
    <w:basedOn w:val="Fontdeparagrafimplicit"/>
    <w:link w:val="Corptext"/>
    <w:rsid w:val="00922CB8"/>
    <w:rPr>
      <w:rFonts w:ascii="Arial" w:eastAsia="Times New Roman" w:hAnsi="Arial" w:cs="Arial"/>
      <w:sz w:val="24"/>
      <w:szCs w:val="24"/>
      <w:lang w:eastAsia="ro-RO"/>
    </w:rPr>
  </w:style>
  <w:style w:type="character" w:customStyle="1" w:styleId="tpa1">
    <w:name w:val="tpa1"/>
    <w:basedOn w:val="Fontdeparagrafimplicit"/>
    <w:rsid w:val="00922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057321">
      <w:bodyDiv w:val="1"/>
      <w:marLeft w:val="0"/>
      <w:marRight w:val="0"/>
      <w:marTop w:val="0"/>
      <w:marBottom w:val="0"/>
      <w:divBdr>
        <w:top w:val="none" w:sz="0" w:space="0" w:color="auto"/>
        <w:left w:val="none" w:sz="0" w:space="0" w:color="auto"/>
        <w:bottom w:val="none" w:sz="0" w:space="0" w:color="auto"/>
        <w:right w:val="none" w:sz="0" w:space="0" w:color="auto"/>
      </w:divBdr>
    </w:div>
    <w:div w:id="419985278">
      <w:bodyDiv w:val="1"/>
      <w:marLeft w:val="0"/>
      <w:marRight w:val="0"/>
      <w:marTop w:val="0"/>
      <w:marBottom w:val="0"/>
      <w:divBdr>
        <w:top w:val="none" w:sz="0" w:space="0" w:color="auto"/>
        <w:left w:val="none" w:sz="0" w:space="0" w:color="auto"/>
        <w:bottom w:val="none" w:sz="0" w:space="0" w:color="auto"/>
        <w:right w:val="none" w:sz="0" w:space="0" w:color="auto"/>
      </w:divBdr>
    </w:div>
    <w:div w:id="901713071">
      <w:bodyDiv w:val="1"/>
      <w:marLeft w:val="0"/>
      <w:marRight w:val="0"/>
      <w:marTop w:val="0"/>
      <w:marBottom w:val="0"/>
      <w:divBdr>
        <w:top w:val="none" w:sz="0" w:space="0" w:color="auto"/>
        <w:left w:val="none" w:sz="0" w:space="0" w:color="auto"/>
        <w:bottom w:val="none" w:sz="0" w:space="0" w:color="auto"/>
        <w:right w:val="none" w:sz="0" w:space="0" w:color="auto"/>
      </w:divBdr>
    </w:div>
    <w:div w:id="1293750844">
      <w:bodyDiv w:val="1"/>
      <w:marLeft w:val="0"/>
      <w:marRight w:val="0"/>
      <w:marTop w:val="0"/>
      <w:marBottom w:val="0"/>
      <w:divBdr>
        <w:top w:val="none" w:sz="0" w:space="0" w:color="auto"/>
        <w:left w:val="none" w:sz="0" w:space="0" w:color="auto"/>
        <w:bottom w:val="none" w:sz="0" w:space="0" w:color="auto"/>
        <w:right w:val="none" w:sz="0" w:space="0" w:color="auto"/>
      </w:divBdr>
    </w:div>
    <w:div w:id="1468930848">
      <w:bodyDiv w:val="1"/>
      <w:marLeft w:val="0"/>
      <w:marRight w:val="0"/>
      <w:marTop w:val="0"/>
      <w:marBottom w:val="0"/>
      <w:divBdr>
        <w:top w:val="none" w:sz="0" w:space="0" w:color="auto"/>
        <w:left w:val="none" w:sz="0" w:space="0" w:color="auto"/>
        <w:bottom w:val="none" w:sz="0" w:space="0" w:color="auto"/>
        <w:right w:val="none" w:sz="0" w:space="0" w:color="auto"/>
      </w:divBdr>
    </w:div>
    <w:div w:id="155939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arad.ro" TargetMode="External"/><Relationship Id="rId3" Type="http://schemas.openxmlformats.org/officeDocument/2006/relationships/styles" Target="styles.xml"/><Relationship Id="rId7" Type="http://schemas.openxmlformats.org/officeDocument/2006/relationships/hyperlink" Target="mailto:pma@primariaarad.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rimariaarad.r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3857F-E7BF-41CB-B6DE-06677D7CF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15</Pages>
  <Words>5473</Words>
  <Characters>31746</Characters>
  <Application>Microsoft Office Word</Application>
  <DocSecurity>0</DocSecurity>
  <Lines>264</Lines>
  <Paragraphs>74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mitrache radu</dc:creator>
  <cp:lastModifiedBy>ispas florina</cp:lastModifiedBy>
  <cp:revision>12</cp:revision>
  <cp:lastPrinted>2026-05-28T08:42:00Z</cp:lastPrinted>
  <dcterms:created xsi:type="dcterms:W3CDTF">2026-04-15T09:01:00Z</dcterms:created>
  <dcterms:modified xsi:type="dcterms:W3CDTF">2026-05-28T08:43:00Z</dcterms:modified>
</cp:coreProperties>
</file>